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E3" w:rsidRPr="009F1156" w:rsidRDefault="003903E3" w:rsidP="009F1156">
      <w:pPr>
        <w:tabs>
          <w:tab w:val="left" w:pos="29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15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FE5BA4C" wp14:editId="7B28A8EF">
            <wp:simplePos x="0" y="0"/>
            <wp:positionH relativeFrom="column">
              <wp:posOffset>46355</wp:posOffset>
            </wp:positionH>
            <wp:positionV relativeFrom="paragraph">
              <wp:posOffset>-213360</wp:posOffset>
            </wp:positionV>
            <wp:extent cx="838835" cy="1106170"/>
            <wp:effectExtent l="19050" t="0" r="0" b="0"/>
            <wp:wrapTight wrapText="bothSides">
              <wp:wrapPolygon edited="0">
                <wp:start x="2943" y="744"/>
                <wp:lineTo x="-491" y="6696"/>
                <wp:lineTo x="-491" y="14135"/>
                <wp:lineTo x="2453" y="20831"/>
                <wp:lineTo x="18640" y="20831"/>
                <wp:lineTo x="19131" y="20831"/>
                <wp:lineTo x="19621" y="18971"/>
                <wp:lineTo x="19621" y="18599"/>
                <wp:lineTo x="21584" y="13020"/>
                <wp:lineTo x="21584" y="6324"/>
                <wp:lineTo x="19131" y="1860"/>
                <wp:lineTo x="18150" y="744"/>
                <wp:lineTo x="2943" y="744"/>
              </wp:wrapPolygon>
            </wp:wrapTight>
            <wp:docPr id="2" name="Рисунок 1" descr="эмблема центральной библиотеки  без фона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центральной библиотеки  без фона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1106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F1156">
        <w:rPr>
          <w:rFonts w:ascii="Times New Roman" w:hAnsi="Times New Roman" w:cs="Times New Roman"/>
          <w:sz w:val="28"/>
          <w:szCs w:val="28"/>
        </w:rPr>
        <w:t xml:space="preserve">        Муниципальное бюджетное учреждение культуры</w:t>
      </w:r>
    </w:p>
    <w:p w:rsidR="003903E3" w:rsidRPr="009F1156" w:rsidRDefault="003903E3" w:rsidP="009F1156">
      <w:pPr>
        <w:tabs>
          <w:tab w:val="left" w:pos="29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156">
        <w:rPr>
          <w:rFonts w:ascii="Times New Roman" w:hAnsi="Times New Roman" w:cs="Times New Roman"/>
          <w:sz w:val="28"/>
          <w:szCs w:val="28"/>
        </w:rPr>
        <w:t xml:space="preserve">       Арбажская централизованная библиотечная система</w:t>
      </w:r>
    </w:p>
    <w:p w:rsidR="003903E3" w:rsidRPr="009F1156" w:rsidRDefault="003903E3" w:rsidP="009F1156">
      <w:pPr>
        <w:tabs>
          <w:tab w:val="left" w:pos="29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156">
        <w:rPr>
          <w:rFonts w:ascii="Times New Roman" w:hAnsi="Times New Roman" w:cs="Times New Roman"/>
          <w:sz w:val="28"/>
          <w:szCs w:val="28"/>
        </w:rPr>
        <w:t xml:space="preserve">      Арбажская центральная библиотека им. А.П. Батуева</w:t>
      </w:r>
    </w:p>
    <w:p w:rsidR="003903E3" w:rsidRPr="009F1156" w:rsidRDefault="003903E3" w:rsidP="009F1156">
      <w:pPr>
        <w:tabs>
          <w:tab w:val="left" w:pos="29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156">
        <w:rPr>
          <w:rFonts w:ascii="Times New Roman" w:hAnsi="Times New Roman" w:cs="Times New Roman"/>
          <w:sz w:val="28"/>
          <w:szCs w:val="28"/>
        </w:rPr>
        <w:t xml:space="preserve">                                     отдел обслуживания</w:t>
      </w:r>
    </w:p>
    <w:p w:rsidR="003903E3" w:rsidRPr="009F1156" w:rsidRDefault="003903E3" w:rsidP="009F1156">
      <w:pPr>
        <w:tabs>
          <w:tab w:val="left" w:pos="29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03E3" w:rsidRPr="009F1156" w:rsidRDefault="003903E3" w:rsidP="009F1156">
      <w:pPr>
        <w:tabs>
          <w:tab w:val="left" w:pos="29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F1156">
        <w:rPr>
          <w:rFonts w:ascii="Times New Roman" w:hAnsi="Times New Roman" w:cs="Times New Roman"/>
          <w:sz w:val="28"/>
          <w:szCs w:val="28"/>
        </w:rPr>
        <w:t>клуб «Мы и мир»</w:t>
      </w:r>
    </w:p>
    <w:p w:rsidR="003903E3" w:rsidRPr="009F1156" w:rsidRDefault="003903E3" w:rsidP="009F115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6A53" w:rsidRPr="009F1156" w:rsidRDefault="003903E3" w:rsidP="009F11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F1156">
        <w:rPr>
          <w:rFonts w:ascii="Times New Roman" w:hAnsi="Times New Roman" w:cs="Times New Roman"/>
          <w:sz w:val="28"/>
          <w:szCs w:val="28"/>
        </w:rPr>
        <w:t>Пейзаж с видом на будущее</w:t>
      </w:r>
    </w:p>
    <w:p w:rsidR="000B6A53" w:rsidRPr="009F1156" w:rsidRDefault="00081B97" w:rsidP="009F11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F1156">
        <w:rPr>
          <w:rFonts w:ascii="Times New Roman" w:hAnsi="Times New Roman" w:cs="Times New Roman"/>
          <w:sz w:val="28"/>
          <w:szCs w:val="28"/>
        </w:rPr>
        <w:t>Экологический круглый стол</w:t>
      </w:r>
    </w:p>
    <w:p w:rsidR="000B6A53" w:rsidRPr="009F1156" w:rsidRDefault="000B6A53" w:rsidP="009F11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6A53" w:rsidRPr="009F1156" w:rsidRDefault="009F1156" w:rsidP="009F11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F115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A12E77C" wp14:editId="52475DEE">
            <wp:simplePos x="0" y="0"/>
            <wp:positionH relativeFrom="column">
              <wp:posOffset>782320</wp:posOffset>
            </wp:positionH>
            <wp:positionV relativeFrom="paragraph">
              <wp:posOffset>130810</wp:posOffset>
            </wp:positionV>
            <wp:extent cx="3893820" cy="4950460"/>
            <wp:effectExtent l="0" t="0" r="0" b="0"/>
            <wp:wrapTight wrapText="bothSides">
              <wp:wrapPolygon edited="0">
                <wp:start x="0" y="0"/>
                <wp:lineTo x="0" y="21528"/>
                <wp:lineTo x="21452" y="21528"/>
                <wp:lineTo x="21452" y="0"/>
                <wp:lineTo x="0" y="0"/>
              </wp:wrapPolygon>
            </wp:wrapTight>
            <wp:docPr id="1" name="Рисунок 1" descr="C:\Documents and Settings\Администратор\Рабочий стол\globeha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globehands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820" cy="495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6A53" w:rsidRPr="009F1156" w:rsidRDefault="000B6A53" w:rsidP="009F11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6A53" w:rsidRPr="009F1156" w:rsidRDefault="000B6A53" w:rsidP="009F11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6A53" w:rsidRPr="009F1156" w:rsidRDefault="000B6A53" w:rsidP="009F11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6A53" w:rsidRPr="009F1156" w:rsidRDefault="000B6A53" w:rsidP="009F115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B6A53" w:rsidRPr="009F1156" w:rsidRDefault="000B6A53" w:rsidP="009F115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B6A53" w:rsidRPr="009F1156" w:rsidRDefault="000B6A53" w:rsidP="009F115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B6A53" w:rsidRPr="009F1156" w:rsidRDefault="000B6A53" w:rsidP="009F115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B6A53" w:rsidRPr="009F1156" w:rsidRDefault="000B6A53" w:rsidP="009F115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B6A53" w:rsidRPr="009F1156" w:rsidRDefault="000B6A53" w:rsidP="009F115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B6A53" w:rsidRPr="009F1156" w:rsidRDefault="000B6A53" w:rsidP="009F115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6A53" w:rsidRPr="009F1156" w:rsidRDefault="000B6A53" w:rsidP="009F115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B6A53" w:rsidRPr="009F1156" w:rsidRDefault="000B6A53" w:rsidP="009F115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81B97" w:rsidRDefault="00081B97" w:rsidP="009F115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F1156" w:rsidRDefault="009F1156" w:rsidP="009F115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F1156" w:rsidRDefault="009F1156" w:rsidP="009F115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F1156" w:rsidRPr="009F1156" w:rsidRDefault="009F1156" w:rsidP="009F115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B6A53" w:rsidRPr="009F1156" w:rsidRDefault="009F1156" w:rsidP="009F115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45BDF" w:rsidRPr="009F1156">
        <w:rPr>
          <w:rFonts w:ascii="Times New Roman" w:hAnsi="Times New Roman" w:cs="Times New Roman"/>
          <w:sz w:val="28"/>
          <w:szCs w:val="28"/>
        </w:rPr>
        <w:t>о</w:t>
      </w:r>
      <w:r w:rsidR="000B6A53" w:rsidRPr="009F1156">
        <w:rPr>
          <w:rFonts w:ascii="Times New Roman" w:hAnsi="Times New Roman" w:cs="Times New Roman"/>
          <w:sz w:val="28"/>
          <w:szCs w:val="28"/>
        </w:rPr>
        <w:t xml:space="preserve">ставитель: Уткина Л.В., </w:t>
      </w:r>
    </w:p>
    <w:p w:rsidR="000B6A53" w:rsidRPr="009F1156" w:rsidRDefault="000B6A53" w:rsidP="009F115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F1156">
        <w:rPr>
          <w:rFonts w:ascii="Times New Roman" w:hAnsi="Times New Roman" w:cs="Times New Roman"/>
          <w:sz w:val="28"/>
          <w:szCs w:val="28"/>
        </w:rPr>
        <w:t>библиотекарь отдела обслуживания</w:t>
      </w:r>
    </w:p>
    <w:p w:rsidR="000B6A53" w:rsidRPr="009F1156" w:rsidRDefault="000B6A53" w:rsidP="009F115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B6A53" w:rsidRPr="009F1156" w:rsidRDefault="000B6A53" w:rsidP="009F115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B6A53" w:rsidRPr="009F1156" w:rsidRDefault="000B6A53" w:rsidP="009F115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81B97" w:rsidRPr="009F1156" w:rsidRDefault="00081B97" w:rsidP="009F115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45BDF" w:rsidRPr="009F1156" w:rsidRDefault="000B6A53" w:rsidP="009F11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F1156">
        <w:rPr>
          <w:rFonts w:ascii="Times New Roman" w:hAnsi="Times New Roman" w:cs="Times New Roman"/>
          <w:sz w:val="28"/>
          <w:szCs w:val="28"/>
        </w:rPr>
        <w:t>п. Арбаж</w:t>
      </w:r>
    </w:p>
    <w:p w:rsidR="000B6A53" w:rsidRDefault="000B6A53" w:rsidP="009F11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F1156">
        <w:rPr>
          <w:rFonts w:ascii="Times New Roman" w:hAnsi="Times New Roman" w:cs="Times New Roman"/>
          <w:sz w:val="28"/>
          <w:szCs w:val="28"/>
        </w:rPr>
        <w:t>2014 г.</w:t>
      </w:r>
    </w:p>
    <w:p w:rsidR="009F1156" w:rsidRDefault="009F1156" w:rsidP="009F11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F1156" w:rsidRDefault="009F1156" w:rsidP="009F11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F1156" w:rsidRPr="009F1156" w:rsidRDefault="009F1156" w:rsidP="009F11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200E6" w:rsidRPr="009F1156" w:rsidRDefault="002200E6" w:rsidP="009F1156">
      <w:pPr>
        <w:tabs>
          <w:tab w:val="left" w:pos="29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15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AE98031" wp14:editId="0AE7AB0D">
            <wp:simplePos x="0" y="0"/>
            <wp:positionH relativeFrom="column">
              <wp:posOffset>46355</wp:posOffset>
            </wp:positionH>
            <wp:positionV relativeFrom="paragraph">
              <wp:posOffset>-213360</wp:posOffset>
            </wp:positionV>
            <wp:extent cx="838835" cy="1106170"/>
            <wp:effectExtent l="19050" t="0" r="0" b="0"/>
            <wp:wrapTight wrapText="bothSides">
              <wp:wrapPolygon edited="0">
                <wp:start x="2943" y="744"/>
                <wp:lineTo x="-491" y="6696"/>
                <wp:lineTo x="-491" y="14135"/>
                <wp:lineTo x="2453" y="20831"/>
                <wp:lineTo x="18640" y="20831"/>
                <wp:lineTo x="19131" y="20831"/>
                <wp:lineTo x="19621" y="18971"/>
                <wp:lineTo x="19621" y="18599"/>
                <wp:lineTo x="21584" y="13020"/>
                <wp:lineTo x="21584" y="6324"/>
                <wp:lineTo x="19131" y="1860"/>
                <wp:lineTo x="18150" y="744"/>
                <wp:lineTo x="2943" y="744"/>
              </wp:wrapPolygon>
            </wp:wrapTight>
            <wp:docPr id="3" name="Рисунок 1" descr="эмблема центральной библиотеки  без фона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центральной библиотеки  без фона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1106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F1156">
        <w:rPr>
          <w:rFonts w:ascii="Times New Roman" w:hAnsi="Times New Roman" w:cs="Times New Roman"/>
          <w:sz w:val="28"/>
          <w:szCs w:val="28"/>
        </w:rPr>
        <w:t xml:space="preserve">        Муниципальное бюджетное учреждение культуры</w:t>
      </w:r>
    </w:p>
    <w:p w:rsidR="002200E6" w:rsidRPr="009F1156" w:rsidRDefault="002200E6" w:rsidP="009F1156">
      <w:pPr>
        <w:tabs>
          <w:tab w:val="left" w:pos="29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156">
        <w:rPr>
          <w:rFonts w:ascii="Times New Roman" w:hAnsi="Times New Roman" w:cs="Times New Roman"/>
          <w:sz w:val="28"/>
          <w:szCs w:val="28"/>
        </w:rPr>
        <w:t xml:space="preserve">       Арбажская централизованная библиотечная система</w:t>
      </w:r>
    </w:p>
    <w:p w:rsidR="002200E6" w:rsidRPr="009F1156" w:rsidRDefault="002200E6" w:rsidP="009F1156">
      <w:pPr>
        <w:tabs>
          <w:tab w:val="left" w:pos="29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156">
        <w:rPr>
          <w:rFonts w:ascii="Times New Roman" w:hAnsi="Times New Roman" w:cs="Times New Roman"/>
          <w:sz w:val="28"/>
          <w:szCs w:val="28"/>
        </w:rPr>
        <w:t xml:space="preserve">      Арбажская центральная библиотека им. А.П. Батуева</w:t>
      </w:r>
    </w:p>
    <w:p w:rsidR="002200E6" w:rsidRPr="009F1156" w:rsidRDefault="002200E6" w:rsidP="009F1156">
      <w:pPr>
        <w:tabs>
          <w:tab w:val="left" w:pos="29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156">
        <w:rPr>
          <w:rFonts w:ascii="Times New Roman" w:hAnsi="Times New Roman" w:cs="Times New Roman"/>
          <w:sz w:val="28"/>
          <w:szCs w:val="28"/>
        </w:rPr>
        <w:t xml:space="preserve">                                     отдел обслуживания</w:t>
      </w:r>
    </w:p>
    <w:p w:rsidR="002200E6" w:rsidRPr="009F1156" w:rsidRDefault="002200E6" w:rsidP="009F1156">
      <w:pPr>
        <w:tabs>
          <w:tab w:val="left" w:pos="29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F1156">
        <w:rPr>
          <w:rFonts w:ascii="Times New Roman" w:hAnsi="Times New Roman" w:cs="Times New Roman"/>
          <w:sz w:val="28"/>
          <w:szCs w:val="28"/>
        </w:rPr>
        <w:t>клуб «Мы и мир»</w:t>
      </w:r>
    </w:p>
    <w:p w:rsidR="009F1156" w:rsidRPr="009F1156" w:rsidRDefault="009F1156" w:rsidP="009F1156">
      <w:pPr>
        <w:tabs>
          <w:tab w:val="left" w:pos="29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1156" w:rsidRPr="009F1156" w:rsidRDefault="009F1156" w:rsidP="009F1156">
      <w:pPr>
        <w:tabs>
          <w:tab w:val="left" w:pos="29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F1156" w:rsidRPr="009F1156" w:rsidRDefault="009F1156" w:rsidP="009F1156">
      <w:pPr>
        <w:tabs>
          <w:tab w:val="left" w:pos="10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156">
        <w:rPr>
          <w:rFonts w:ascii="Times New Roman" w:hAnsi="Times New Roman" w:cs="Times New Roman"/>
          <w:sz w:val="28"/>
          <w:szCs w:val="28"/>
        </w:rPr>
        <w:t>Экологический круглый стол «Пейзаж с видом на будущее» с приглаш</w:t>
      </w:r>
      <w:r w:rsidRPr="009F1156">
        <w:rPr>
          <w:rFonts w:ascii="Times New Roman" w:hAnsi="Times New Roman" w:cs="Times New Roman"/>
          <w:sz w:val="28"/>
          <w:szCs w:val="28"/>
        </w:rPr>
        <w:t>е</w:t>
      </w:r>
      <w:r w:rsidRPr="009F1156">
        <w:rPr>
          <w:rFonts w:ascii="Times New Roman" w:hAnsi="Times New Roman" w:cs="Times New Roman"/>
          <w:sz w:val="28"/>
          <w:szCs w:val="28"/>
        </w:rPr>
        <w:t xml:space="preserve">нием Ларионова Александра Геннадьевича, главного специалиста отдела охраны окружающей среды и экологической безопасности по </w:t>
      </w:r>
      <w:proofErr w:type="spellStart"/>
      <w:r w:rsidRPr="009F1156">
        <w:rPr>
          <w:rFonts w:ascii="Times New Roman" w:hAnsi="Times New Roman" w:cs="Times New Roman"/>
          <w:sz w:val="28"/>
          <w:szCs w:val="28"/>
        </w:rPr>
        <w:t>Арбажскому</w:t>
      </w:r>
      <w:proofErr w:type="spellEnd"/>
      <w:r w:rsidRPr="009F1156">
        <w:rPr>
          <w:rFonts w:ascii="Times New Roman" w:hAnsi="Times New Roman" w:cs="Times New Roman"/>
          <w:sz w:val="28"/>
          <w:szCs w:val="28"/>
        </w:rPr>
        <w:t xml:space="preserve"> району для учащихся 10 класса провела библиотекарь отдела обслуживания центральной библиотеки Уткина Л.В.</w:t>
      </w:r>
    </w:p>
    <w:p w:rsidR="009F1156" w:rsidRPr="009F1156" w:rsidRDefault="009F1156" w:rsidP="009F1156">
      <w:pPr>
        <w:tabs>
          <w:tab w:val="left" w:pos="29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200E6" w:rsidRPr="009F1156" w:rsidRDefault="002200E6" w:rsidP="009F1156">
      <w:pPr>
        <w:tabs>
          <w:tab w:val="left" w:pos="29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156">
        <w:rPr>
          <w:rFonts w:ascii="Times New Roman" w:hAnsi="Times New Roman" w:cs="Times New Roman"/>
          <w:b/>
          <w:sz w:val="28"/>
          <w:szCs w:val="28"/>
        </w:rPr>
        <w:t>Пейзаж с видом на будущее</w:t>
      </w:r>
    </w:p>
    <w:p w:rsidR="002200E6" w:rsidRPr="009F1156" w:rsidRDefault="002200E6" w:rsidP="009F1156">
      <w:pPr>
        <w:tabs>
          <w:tab w:val="left" w:pos="29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156">
        <w:rPr>
          <w:rFonts w:ascii="Times New Roman" w:hAnsi="Times New Roman" w:cs="Times New Roman"/>
          <w:b/>
          <w:sz w:val="28"/>
          <w:szCs w:val="28"/>
        </w:rPr>
        <w:t>Экологический круглый стол</w:t>
      </w:r>
    </w:p>
    <w:p w:rsidR="007C43A2" w:rsidRPr="009F1156" w:rsidRDefault="007C43A2" w:rsidP="009F1156">
      <w:pPr>
        <w:tabs>
          <w:tab w:val="left" w:pos="29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962" w:rsidRPr="009F1156" w:rsidRDefault="007C43A2" w:rsidP="009F1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15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F1156">
        <w:rPr>
          <w:rFonts w:ascii="Times New Roman" w:hAnsi="Times New Roman" w:cs="Times New Roman"/>
          <w:sz w:val="28"/>
          <w:szCs w:val="28"/>
        </w:rPr>
        <w:t xml:space="preserve"> Здравствуйте. Я приветствую всех собравшихся. Наше мер</w:t>
      </w:r>
      <w:r w:rsidRPr="009F1156">
        <w:rPr>
          <w:rFonts w:ascii="Times New Roman" w:hAnsi="Times New Roman" w:cs="Times New Roman"/>
          <w:sz w:val="28"/>
          <w:szCs w:val="28"/>
        </w:rPr>
        <w:t>о</w:t>
      </w:r>
      <w:r w:rsidRPr="009F1156">
        <w:rPr>
          <w:rFonts w:ascii="Times New Roman" w:hAnsi="Times New Roman" w:cs="Times New Roman"/>
          <w:sz w:val="28"/>
          <w:szCs w:val="28"/>
        </w:rPr>
        <w:t>приятие необычное: оно экологическое и посвящено одной из самых акт</w:t>
      </w:r>
      <w:r w:rsidRPr="009F1156">
        <w:rPr>
          <w:rFonts w:ascii="Times New Roman" w:hAnsi="Times New Roman" w:cs="Times New Roman"/>
          <w:sz w:val="28"/>
          <w:szCs w:val="28"/>
        </w:rPr>
        <w:t>у</w:t>
      </w:r>
      <w:r w:rsidRPr="009F1156">
        <w:rPr>
          <w:rFonts w:ascii="Times New Roman" w:hAnsi="Times New Roman" w:cs="Times New Roman"/>
          <w:sz w:val="28"/>
          <w:szCs w:val="28"/>
        </w:rPr>
        <w:t xml:space="preserve">альных тем – загрязнению планеты Земля, а точнее – нашего посёлка Арбаж. Оно называется «Пейзаж с видом на будущее». </w:t>
      </w:r>
    </w:p>
    <w:p w:rsidR="007C43A2" w:rsidRPr="009F1156" w:rsidRDefault="007C43A2" w:rsidP="009F1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156">
        <w:rPr>
          <w:rFonts w:ascii="Times New Roman" w:hAnsi="Times New Roman" w:cs="Times New Roman"/>
          <w:sz w:val="28"/>
          <w:szCs w:val="28"/>
        </w:rPr>
        <w:t>Экологические проблемы можно решить только совместными усилиями, поэтому участниками Круглого стола стал</w:t>
      </w:r>
      <w:r w:rsidR="00197D26" w:rsidRPr="009F1156">
        <w:rPr>
          <w:rFonts w:ascii="Times New Roman" w:hAnsi="Times New Roman" w:cs="Times New Roman"/>
          <w:sz w:val="28"/>
          <w:szCs w:val="28"/>
        </w:rPr>
        <w:t>о</w:t>
      </w:r>
      <w:r w:rsidRPr="009F1156">
        <w:rPr>
          <w:rFonts w:ascii="Times New Roman" w:hAnsi="Times New Roman" w:cs="Times New Roman"/>
          <w:sz w:val="28"/>
          <w:szCs w:val="28"/>
        </w:rPr>
        <w:t xml:space="preserve"> сегодняшнее население Земли – общество </w:t>
      </w:r>
      <w:proofErr w:type="spellStart"/>
      <w:r w:rsidRPr="009F1156">
        <w:rPr>
          <w:rFonts w:ascii="Times New Roman" w:hAnsi="Times New Roman" w:cs="Times New Roman"/>
          <w:sz w:val="28"/>
          <w:szCs w:val="28"/>
        </w:rPr>
        <w:t>суперпотребителей</w:t>
      </w:r>
      <w:proofErr w:type="spellEnd"/>
      <w:r w:rsidRPr="009F1156">
        <w:rPr>
          <w:rFonts w:ascii="Times New Roman" w:hAnsi="Times New Roman" w:cs="Times New Roman"/>
          <w:sz w:val="28"/>
          <w:szCs w:val="28"/>
        </w:rPr>
        <w:t>. Подсчитано, что на каждого из нас в год затр</w:t>
      </w:r>
      <w:r w:rsidRPr="009F1156">
        <w:rPr>
          <w:rFonts w:ascii="Times New Roman" w:hAnsi="Times New Roman" w:cs="Times New Roman"/>
          <w:sz w:val="28"/>
          <w:szCs w:val="28"/>
        </w:rPr>
        <w:t>а</w:t>
      </w:r>
      <w:r w:rsidRPr="009F1156">
        <w:rPr>
          <w:rFonts w:ascii="Times New Roman" w:hAnsi="Times New Roman" w:cs="Times New Roman"/>
          <w:sz w:val="28"/>
          <w:szCs w:val="28"/>
        </w:rPr>
        <w:t>чивается 20 тонн сырья, правда, большая часть (97%) идет в отходы. Львиная доля потребления, а значит и отходов, приходится лишь на несколько деся</w:t>
      </w:r>
      <w:r w:rsidRPr="009F1156">
        <w:rPr>
          <w:rFonts w:ascii="Times New Roman" w:hAnsi="Times New Roman" w:cs="Times New Roman"/>
          <w:sz w:val="28"/>
          <w:szCs w:val="28"/>
        </w:rPr>
        <w:t>т</w:t>
      </w:r>
      <w:r w:rsidRPr="009F1156">
        <w:rPr>
          <w:rFonts w:ascii="Times New Roman" w:hAnsi="Times New Roman" w:cs="Times New Roman"/>
          <w:sz w:val="28"/>
          <w:szCs w:val="28"/>
        </w:rPr>
        <w:t>ков развитых стран.</w:t>
      </w:r>
    </w:p>
    <w:p w:rsidR="007C43A2" w:rsidRPr="009F1156" w:rsidRDefault="007C43A2" w:rsidP="009F1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156">
        <w:rPr>
          <w:rFonts w:ascii="Times New Roman" w:hAnsi="Times New Roman" w:cs="Times New Roman"/>
          <w:sz w:val="28"/>
          <w:szCs w:val="28"/>
        </w:rPr>
        <w:t>Мусор постепенно становится монстром цивилизации. При нынешнем состоянии экономики и культуры быта люди ещ</w:t>
      </w:r>
      <w:r w:rsidR="00197D26" w:rsidRPr="009F1156">
        <w:rPr>
          <w:rFonts w:ascii="Times New Roman" w:hAnsi="Times New Roman" w:cs="Times New Roman"/>
          <w:sz w:val="28"/>
          <w:szCs w:val="28"/>
        </w:rPr>
        <w:t>ё</w:t>
      </w:r>
      <w:r w:rsidRPr="009F1156">
        <w:rPr>
          <w:rFonts w:ascii="Times New Roman" w:hAnsi="Times New Roman" w:cs="Times New Roman"/>
          <w:sz w:val="28"/>
          <w:szCs w:val="28"/>
        </w:rPr>
        <w:t xml:space="preserve"> долго </w:t>
      </w:r>
      <w:proofErr w:type="gramStart"/>
      <w:r w:rsidRPr="009F1156">
        <w:rPr>
          <w:rFonts w:ascii="Times New Roman" w:hAnsi="Times New Roman" w:cs="Times New Roman"/>
          <w:sz w:val="28"/>
          <w:szCs w:val="28"/>
        </w:rPr>
        <w:t>обречены</w:t>
      </w:r>
      <w:proofErr w:type="gramEnd"/>
      <w:r w:rsidRPr="009F1156">
        <w:rPr>
          <w:rFonts w:ascii="Times New Roman" w:hAnsi="Times New Roman" w:cs="Times New Roman"/>
          <w:sz w:val="28"/>
          <w:szCs w:val="28"/>
        </w:rPr>
        <w:t xml:space="preserve"> жить среди этих рукотворных памятников своей беззаботности.</w:t>
      </w:r>
    </w:p>
    <w:p w:rsidR="007C43A2" w:rsidRPr="009F1156" w:rsidRDefault="007C43A2" w:rsidP="009F1156">
      <w:pPr>
        <w:pStyle w:val="85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9F1156">
        <w:rPr>
          <w:rStyle w:val="50"/>
          <w:sz w:val="28"/>
          <w:szCs w:val="28"/>
        </w:rPr>
        <w:t>Размещение отходов сначала на свалках, а затем на полигонах имеет многовековую историю. Свалки ещ</w:t>
      </w:r>
      <w:r w:rsidR="00197D26" w:rsidRPr="009F1156">
        <w:rPr>
          <w:rStyle w:val="50"/>
          <w:sz w:val="28"/>
          <w:szCs w:val="28"/>
        </w:rPr>
        <w:t>ё</w:t>
      </w:r>
      <w:r w:rsidRPr="009F1156">
        <w:rPr>
          <w:rStyle w:val="50"/>
          <w:sz w:val="28"/>
          <w:szCs w:val="28"/>
        </w:rPr>
        <w:t xml:space="preserve"> с доисторических врем</w:t>
      </w:r>
      <w:r w:rsidR="00197D26" w:rsidRPr="009F1156">
        <w:rPr>
          <w:rStyle w:val="50"/>
          <w:sz w:val="28"/>
          <w:szCs w:val="28"/>
        </w:rPr>
        <w:t>ё</w:t>
      </w:r>
      <w:r w:rsidRPr="009F1156">
        <w:rPr>
          <w:rStyle w:val="50"/>
          <w:sz w:val="28"/>
          <w:szCs w:val="28"/>
        </w:rPr>
        <w:t>н являлись непременными спутниками насел</w:t>
      </w:r>
      <w:r w:rsidR="00197D26" w:rsidRPr="009F1156">
        <w:rPr>
          <w:rStyle w:val="50"/>
          <w:sz w:val="28"/>
          <w:szCs w:val="28"/>
        </w:rPr>
        <w:t>ё</w:t>
      </w:r>
      <w:r w:rsidRPr="009F1156">
        <w:rPr>
          <w:rStyle w:val="50"/>
          <w:sz w:val="28"/>
          <w:szCs w:val="28"/>
        </w:rPr>
        <w:t>нных мест. Отходы не удалялись за пред</w:t>
      </w:r>
      <w:r w:rsidRPr="009F1156">
        <w:rPr>
          <w:rStyle w:val="50"/>
          <w:sz w:val="28"/>
          <w:szCs w:val="28"/>
        </w:rPr>
        <w:t>е</w:t>
      </w:r>
      <w:r w:rsidRPr="009F1156">
        <w:rPr>
          <w:rStyle w:val="50"/>
          <w:sz w:val="28"/>
          <w:szCs w:val="28"/>
        </w:rPr>
        <w:t>лы городов, а выбрасывались рядом с жиль</w:t>
      </w:r>
      <w:r w:rsidR="00197D26" w:rsidRPr="009F1156">
        <w:rPr>
          <w:rStyle w:val="50"/>
          <w:sz w:val="28"/>
          <w:szCs w:val="28"/>
        </w:rPr>
        <w:t>ё</w:t>
      </w:r>
      <w:r w:rsidRPr="009F1156">
        <w:rPr>
          <w:rStyle w:val="50"/>
          <w:sz w:val="28"/>
          <w:szCs w:val="28"/>
        </w:rPr>
        <w:t xml:space="preserve">м. В результате улицы многих средневековых европейских городов (Париж, Берлин, Лондон) вплоть до XVI </w:t>
      </w:r>
      <w:r w:rsidRPr="009F1156">
        <w:rPr>
          <w:rStyle w:val="51"/>
          <w:sz w:val="28"/>
          <w:szCs w:val="28"/>
        </w:rPr>
        <w:t xml:space="preserve">– </w:t>
      </w:r>
      <w:r w:rsidRPr="009F1156">
        <w:rPr>
          <w:rStyle w:val="50"/>
          <w:sz w:val="28"/>
          <w:szCs w:val="28"/>
        </w:rPr>
        <w:t>XVII вв. были покрыты толстым слоем отходов.</w:t>
      </w:r>
    </w:p>
    <w:p w:rsidR="007C43A2" w:rsidRPr="009F1156" w:rsidRDefault="007C43A2" w:rsidP="009F1156">
      <w:pPr>
        <w:pStyle w:val="85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9F1156">
        <w:rPr>
          <w:rStyle w:val="50"/>
          <w:sz w:val="28"/>
          <w:szCs w:val="28"/>
        </w:rPr>
        <w:t>Вместе с тем история знает немало примеров использования в древних цивилизованных странах методов удаления и обезвреживания отходов, над</w:t>
      </w:r>
      <w:r w:rsidR="00197D26" w:rsidRPr="009F1156">
        <w:rPr>
          <w:rStyle w:val="50"/>
          <w:sz w:val="28"/>
          <w:szCs w:val="28"/>
        </w:rPr>
        <w:t>ё</w:t>
      </w:r>
      <w:r w:rsidRPr="009F1156">
        <w:rPr>
          <w:rStyle w:val="50"/>
          <w:sz w:val="28"/>
          <w:szCs w:val="28"/>
        </w:rPr>
        <w:t>жных в санитарном отношении. Так, в Палестине практиковались по</w:t>
      </w:r>
      <w:r w:rsidRPr="009F1156">
        <w:rPr>
          <w:rStyle w:val="50"/>
          <w:sz w:val="28"/>
          <w:szCs w:val="28"/>
        </w:rPr>
        <w:t>ч</w:t>
      </w:r>
      <w:r w:rsidRPr="009F1156">
        <w:rPr>
          <w:rStyle w:val="50"/>
          <w:sz w:val="28"/>
          <w:szCs w:val="28"/>
        </w:rPr>
        <w:t>венные методы обезвреживания отходов. В Афинах жители были обязаны вывозить уличные отбросы и фекалии за пределы крепостных стен на расст</w:t>
      </w:r>
      <w:r w:rsidRPr="009F1156">
        <w:rPr>
          <w:rStyle w:val="50"/>
          <w:sz w:val="28"/>
          <w:szCs w:val="28"/>
        </w:rPr>
        <w:t>о</w:t>
      </w:r>
      <w:r w:rsidRPr="009F1156">
        <w:rPr>
          <w:rStyle w:val="50"/>
          <w:sz w:val="28"/>
          <w:szCs w:val="28"/>
        </w:rPr>
        <w:t>яние не менее двух километров.</w:t>
      </w:r>
    </w:p>
    <w:p w:rsidR="007C43A2" w:rsidRPr="009F1156" w:rsidRDefault="007C43A2" w:rsidP="009F1156">
      <w:pPr>
        <w:pStyle w:val="85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9F1156">
        <w:rPr>
          <w:rStyle w:val="50"/>
          <w:sz w:val="28"/>
          <w:szCs w:val="28"/>
        </w:rPr>
        <w:t>Ещ</w:t>
      </w:r>
      <w:r w:rsidR="00197D26" w:rsidRPr="009F1156">
        <w:rPr>
          <w:rStyle w:val="50"/>
          <w:sz w:val="28"/>
          <w:szCs w:val="28"/>
        </w:rPr>
        <w:t>ё</w:t>
      </w:r>
      <w:r w:rsidRPr="009F1156">
        <w:rPr>
          <w:rStyle w:val="50"/>
          <w:sz w:val="28"/>
          <w:szCs w:val="28"/>
        </w:rPr>
        <w:t xml:space="preserve"> в 3000-1000 гг. до н.э., во времена Минойской цивилизации, в г. </w:t>
      </w:r>
      <w:proofErr w:type="spellStart"/>
      <w:r w:rsidRPr="009F1156">
        <w:rPr>
          <w:rStyle w:val="50"/>
          <w:sz w:val="28"/>
          <w:szCs w:val="28"/>
        </w:rPr>
        <w:t>Кносе</w:t>
      </w:r>
      <w:proofErr w:type="spellEnd"/>
      <w:r w:rsidRPr="009F1156">
        <w:rPr>
          <w:rStyle w:val="50"/>
          <w:sz w:val="28"/>
          <w:szCs w:val="28"/>
        </w:rPr>
        <w:t>, столице Крита, бытовые отходы сбрасывались в глубокие ямы п</w:t>
      </w:r>
      <w:r w:rsidRPr="009F1156">
        <w:rPr>
          <w:rStyle w:val="50"/>
          <w:sz w:val="28"/>
          <w:szCs w:val="28"/>
        </w:rPr>
        <w:t>о</w:t>
      </w:r>
      <w:r w:rsidRPr="009F1156">
        <w:rPr>
          <w:rStyle w:val="50"/>
          <w:sz w:val="28"/>
          <w:szCs w:val="28"/>
        </w:rPr>
        <w:t>слойно: засыпались земл</w:t>
      </w:r>
      <w:r w:rsidR="00C1142E" w:rsidRPr="009F1156">
        <w:rPr>
          <w:rStyle w:val="50"/>
          <w:sz w:val="28"/>
          <w:szCs w:val="28"/>
        </w:rPr>
        <w:t>ё</w:t>
      </w:r>
      <w:r w:rsidRPr="009F1156">
        <w:rPr>
          <w:rStyle w:val="50"/>
          <w:sz w:val="28"/>
          <w:szCs w:val="28"/>
        </w:rPr>
        <w:t>й через определ</w:t>
      </w:r>
      <w:r w:rsidR="00197D26" w:rsidRPr="009F1156">
        <w:rPr>
          <w:rStyle w:val="50"/>
          <w:sz w:val="28"/>
          <w:szCs w:val="28"/>
        </w:rPr>
        <w:t>ё</w:t>
      </w:r>
      <w:r w:rsidRPr="009F1156">
        <w:rPr>
          <w:rStyle w:val="50"/>
          <w:sz w:val="28"/>
          <w:szCs w:val="28"/>
        </w:rPr>
        <w:t>нные промежутки времени.</w:t>
      </w:r>
    </w:p>
    <w:p w:rsidR="007C43A2" w:rsidRPr="009F1156" w:rsidRDefault="007C43A2" w:rsidP="009F1156">
      <w:pPr>
        <w:pStyle w:val="85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9F1156">
        <w:rPr>
          <w:rStyle w:val="50"/>
          <w:sz w:val="28"/>
          <w:szCs w:val="28"/>
        </w:rPr>
        <w:lastRenderedPageBreak/>
        <w:t xml:space="preserve">Во время правления римских императоров </w:t>
      </w:r>
      <w:proofErr w:type="spellStart"/>
      <w:r w:rsidRPr="009F1156">
        <w:rPr>
          <w:rStyle w:val="50"/>
          <w:sz w:val="28"/>
          <w:szCs w:val="28"/>
        </w:rPr>
        <w:t>Домитиана</w:t>
      </w:r>
      <w:proofErr w:type="spellEnd"/>
      <w:r w:rsidRPr="009F1156">
        <w:rPr>
          <w:rStyle w:val="50"/>
          <w:sz w:val="28"/>
          <w:szCs w:val="28"/>
        </w:rPr>
        <w:t xml:space="preserve"> и </w:t>
      </w:r>
      <w:proofErr w:type="spellStart"/>
      <w:r w:rsidRPr="009F1156">
        <w:rPr>
          <w:rStyle w:val="50"/>
          <w:sz w:val="28"/>
          <w:szCs w:val="28"/>
        </w:rPr>
        <w:t>Веспасиана</w:t>
      </w:r>
      <w:proofErr w:type="spellEnd"/>
      <w:r w:rsidRPr="009F1156">
        <w:rPr>
          <w:rStyle w:val="50"/>
          <w:sz w:val="28"/>
          <w:szCs w:val="28"/>
        </w:rPr>
        <w:t xml:space="preserve"> для обеспечения надлежащего санитарного состояния городов были приняты з</w:t>
      </w:r>
      <w:r w:rsidRPr="009F1156">
        <w:rPr>
          <w:rStyle w:val="50"/>
          <w:sz w:val="28"/>
          <w:szCs w:val="28"/>
        </w:rPr>
        <w:t>а</w:t>
      </w:r>
      <w:r w:rsidRPr="009F1156">
        <w:rPr>
          <w:rStyle w:val="50"/>
          <w:sz w:val="28"/>
          <w:szCs w:val="28"/>
        </w:rPr>
        <w:t>коны о порядке удаления отходов за их пределы.</w:t>
      </w:r>
    </w:p>
    <w:p w:rsidR="007C43A2" w:rsidRPr="009F1156" w:rsidRDefault="007C43A2" w:rsidP="009F1156">
      <w:pPr>
        <w:pStyle w:val="85"/>
        <w:shd w:val="clear" w:color="auto" w:fill="auto"/>
        <w:spacing w:before="0" w:line="240" w:lineRule="auto"/>
        <w:ind w:firstLine="567"/>
        <w:jc w:val="both"/>
        <w:rPr>
          <w:rStyle w:val="50"/>
          <w:sz w:val="28"/>
          <w:szCs w:val="28"/>
        </w:rPr>
      </w:pPr>
      <w:r w:rsidRPr="009F1156">
        <w:rPr>
          <w:rStyle w:val="50"/>
          <w:sz w:val="28"/>
          <w:szCs w:val="28"/>
        </w:rPr>
        <w:t>В средние века этот положительный опыт был предан забвению и только в XIV в</w:t>
      </w:r>
      <w:r w:rsidR="00197D26" w:rsidRPr="009F1156">
        <w:rPr>
          <w:rStyle w:val="50"/>
          <w:sz w:val="28"/>
          <w:szCs w:val="28"/>
        </w:rPr>
        <w:t xml:space="preserve">еке </w:t>
      </w:r>
      <w:r w:rsidRPr="009F1156">
        <w:rPr>
          <w:rStyle w:val="50"/>
          <w:sz w:val="28"/>
          <w:szCs w:val="28"/>
        </w:rPr>
        <w:t>в европейских городах вновь начали внедрять элементы санита</w:t>
      </w:r>
      <w:r w:rsidRPr="009F1156">
        <w:rPr>
          <w:rStyle w:val="50"/>
          <w:sz w:val="28"/>
          <w:szCs w:val="28"/>
        </w:rPr>
        <w:t>р</w:t>
      </w:r>
      <w:r w:rsidRPr="009F1156">
        <w:rPr>
          <w:rStyle w:val="50"/>
          <w:sz w:val="28"/>
          <w:szCs w:val="28"/>
        </w:rPr>
        <w:t xml:space="preserve">ной очистки городов. Так, в Лондоне и в Берлине была организована вывозка нечистот за пределы городов. </w:t>
      </w:r>
    </w:p>
    <w:p w:rsidR="007C43A2" w:rsidRPr="009F1156" w:rsidRDefault="007C43A2" w:rsidP="009F1156">
      <w:pPr>
        <w:pStyle w:val="85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9F1156">
        <w:rPr>
          <w:rStyle w:val="52"/>
          <w:sz w:val="28"/>
          <w:szCs w:val="28"/>
        </w:rPr>
        <w:t>Узаконенные свалки появились сначала в Англии (XIV в.), затем во Франции (XV в.) и в Германии (XVII в.). На специально отвед</w:t>
      </w:r>
      <w:r w:rsidR="00197D26" w:rsidRPr="009F1156">
        <w:rPr>
          <w:rStyle w:val="52"/>
          <w:sz w:val="28"/>
          <w:szCs w:val="28"/>
        </w:rPr>
        <w:t>ё</w:t>
      </w:r>
      <w:r w:rsidRPr="009F1156">
        <w:rPr>
          <w:rStyle w:val="52"/>
          <w:sz w:val="28"/>
          <w:szCs w:val="28"/>
        </w:rPr>
        <w:t>нные для св</w:t>
      </w:r>
      <w:r w:rsidRPr="009F1156">
        <w:rPr>
          <w:rStyle w:val="52"/>
          <w:sz w:val="28"/>
          <w:szCs w:val="28"/>
        </w:rPr>
        <w:t>а</w:t>
      </w:r>
      <w:r w:rsidRPr="009F1156">
        <w:rPr>
          <w:rStyle w:val="52"/>
          <w:sz w:val="28"/>
          <w:szCs w:val="28"/>
        </w:rPr>
        <w:t>лок участки территории вблизи насел</w:t>
      </w:r>
      <w:r w:rsidR="00197D26" w:rsidRPr="009F1156">
        <w:rPr>
          <w:rStyle w:val="52"/>
          <w:sz w:val="28"/>
          <w:szCs w:val="28"/>
        </w:rPr>
        <w:t>ё</w:t>
      </w:r>
      <w:r w:rsidRPr="009F1156">
        <w:rPr>
          <w:rStyle w:val="52"/>
          <w:sz w:val="28"/>
          <w:szCs w:val="28"/>
        </w:rPr>
        <w:t>нных мест при слабом контроле, а з</w:t>
      </w:r>
      <w:r w:rsidRPr="009F1156">
        <w:rPr>
          <w:rStyle w:val="52"/>
          <w:sz w:val="28"/>
          <w:szCs w:val="28"/>
        </w:rPr>
        <w:t>а</w:t>
      </w:r>
      <w:r w:rsidRPr="009F1156">
        <w:rPr>
          <w:rStyle w:val="52"/>
          <w:sz w:val="28"/>
          <w:szCs w:val="28"/>
        </w:rPr>
        <w:t xml:space="preserve">частую и без всякого </w:t>
      </w:r>
      <w:proofErr w:type="gramStart"/>
      <w:r w:rsidRPr="009F1156">
        <w:rPr>
          <w:rStyle w:val="52"/>
          <w:sz w:val="28"/>
          <w:szCs w:val="28"/>
        </w:rPr>
        <w:t>контроля за</w:t>
      </w:r>
      <w:proofErr w:type="gramEnd"/>
      <w:r w:rsidRPr="009F1156">
        <w:rPr>
          <w:rStyle w:val="52"/>
          <w:sz w:val="28"/>
          <w:szCs w:val="28"/>
        </w:rPr>
        <w:t xml:space="preserve"> уровнем загрязнений и эстетическим сост</w:t>
      </w:r>
      <w:r w:rsidRPr="009F1156">
        <w:rPr>
          <w:rStyle w:val="52"/>
          <w:sz w:val="28"/>
          <w:szCs w:val="28"/>
        </w:rPr>
        <w:t>о</w:t>
      </w:r>
      <w:r w:rsidRPr="009F1156">
        <w:rPr>
          <w:rStyle w:val="52"/>
          <w:sz w:val="28"/>
          <w:szCs w:val="28"/>
        </w:rPr>
        <w:t>янием участка, сбрасывались отходы. Большинство свалок были открытого типа: без засыпки отходов земл</w:t>
      </w:r>
      <w:r w:rsidR="00197D26" w:rsidRPr="009F1156">
        <w:rPr>
          <w:rStyle w:val="52"/>
          <w:sz w:val="28"/>
          <w:szCs w:val="28"/>
        </w:rPr>
        <w:t>ё</w:t>
      </w:r>
      <w:r w:rsidRPr="009F1156">
        <w:rPr>
          <w:rStyle w:val="52"/>
          <w:sz w:val="28"/>
          <w:szCs w:val="28"/>
        </w:rPr>
        <w:t>й, а часть их специально поджигалась для уменьшения объ</w:t>
      </w:r>
      <w:r w:rsidR="00197D26" w:rsidRPr="009F1156">
        <w:rPr>
          <w:rStyle w:val="52"/>
          <w:sz w:val="28"/>
          <w:szCs w:val="28"/>
        </w:rPr>
        <w:t>ё</w:t>
      </w:r>
      <w:r w:rsidRPr="009F1156">
        <w:rPr>
          <w:rStyle w:val="52"/>
          <w:sz w:val="28"/>
          <w:szCs w:val="28"/>
        </w:rPr>
        <w:t>мов отходов на свалке.</w:t>
      </w:r>
    </w:p>
    <w:p w:rsidR="007C43A2" w:rsidRPr="009F1156" w:rsidRDefault="007C43A2" w:rsidP="009F1156">
      <w:pPr>
        <w:pStyle w:val="85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9F1156">
        <w:rPr>
          <w:rStyle w:val="52"/>
          <w:sz w:val="28"/>
          <w:szCs w:val="28"/>
        </w:rPr>
        <w:t>В России, в 1699 году, Петр I издал указ «О соблюдении чистоты в Москве и о наказании за выбрасывание сору и всякого пом</w:t>
      </w:r>
      <w:r w:rsidR="00197D26" w:rsidRPr="009F1156">
        <w:rPr>
          <w:rStyle w:val="52"/>
          <w:sz w:val="28"/>
          <w:szCs w:val="28"/>
        </w:rPr>
        <w:t>ё</w:t>
      </w:r>
      <w:r w:rsidRPr="009F1156">
        <w:rPr>
          <w:rStyle w:val="52"/>
          <w:sz w:val="28"/>
          <w:szCs w:val="28"/>
        </w:rPr>
        <w:t>ту на улицы и п</w:t>
      </w:r>
      <w:r w:rsidRPr="009F1156">
        <w:rPr>
          <w:rStyle w:val="52"/>
          <w:sz w:val="28"/>
          <w:szCs w:val="28"/>
        </w:rPr>
        <w:t>е</w:t>
      </w:r>
      <w:r w:rsidRPr="009F1156">
        <w:rPr>
          <w:rStyle w:val="52"/>
          <w:sz w:val="28"/>
          <w:szCs w:val="28"/>
        </w:rPr>
        <w:t>реулки». Документ гласил: «На Москве по большим улицам и по переулкам, чтобы пом</w:t>
      </w:r>
      <w:r w:rsidR="00197D26" w:rsidRPr="009F1156">
        <w:rPr>
          <w:rStyle w:val="52"/>
          <w:sz w:val="28"/>
          <w:szCs w:val="28"/>
        </w:rPr>
        <w:t>ё</w:t>
      </w:r>
      <w:r w:rsidRPr="009F1156">
        <w:rPr>
          <w:rStyle w:val="52"/>
          <w:sz w:val="28"/>
          <w:szCs w:val="28"/>
        </w:rPr>
        <w:t>ту и мертвечины нигде, ни против чьего двора не было, а было б везде чисто».</w:t>
      </w:r>
    </w:p>
    <w:p w:rsidR="007C43A2" w:rsidRPr="009F1156" w:rsidRDefault="007C43A2" w:rsidP="009F1156">
      <w:pPr>
        <w:pStyle w:val="85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9F1156">
        <w:rPr>
          <w:rStyle w:val="52"/>
          <w:sz w:val="28"/>
          <w:szCs w:val="28"/>
        </w:rPr>
        <w:t xml:space="preserve">Вплоть до конца </w:t>
      </w:r>
      <w:r w:rsidRPr="009F1156">
        <w:rPr>
          <w:rStyle w:val="52"/>
          <w:sz w:val="28"/>
          <w:szCs w:val="28"/>
          <w:lang w:val="en-US"/>
        </w:rPr>
        <w:t>XIX</w:t>
      </w:r>
      <w:r w:rsidRPr="009F1156">
        <w:rPr>
          <w:rStyle w:val="52"/>
          <w:sz w:val="28"/>
          <w:szCs w:val="28"/>
        </w:rPr>
        <w:t xml:space="preserve"> в. большинство свалок не контролировалось. Они являлись источниками загрязнения атмосферного воздуха, почвы, подземных вод, постоянно горели, издавали зловоние, были местом размножения грыз</w:t>
      </w:r>
      <w:r w:rsidRPr="009F1156">
        <w:rPr>
          <w:rStyle w:val="52"/>
          <w:sz w:val="28"/>
          <w:szCs w:val="28"/>
        </w:rPr>
        <w:t>у</w:t>
      </w:r>
      <w:r w:rsidRPr="009F1156">
        <w:rPr>
          <w:rStyle w:val="52"/>
          <w:sz w:val="28"/>
          <w:szCs w:val="28"/>
        </w:rPr>
        <w:t>нов и мух.</w:t>
      </w:r>
    </w:p>
    <w:p w:rsidR="007C43A2" w:rsidRPr="009F1156" w:rsidRDefault="007C43A2" w:rsidP="009F1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156">
        <w:rPr>
          <w:rFonts w:ascii="Times New Roman" w:hAnsi="Times New Roman" w:cs="Times New Roman"/>
          <w:sz w:val="28"/>
          <w:szCs w:val="28"/>
        </w:rPr>
        <w:t>Приблизительно до середины ХІ</w:t>
      </w:r>
      <w:proofErr w:type="gramStart"/>
      <w:r w:rsidRPr="009F115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9F1156">
        <w:rPr>
          <w:rFonts w:ascii="Times New Roman" w:hAnsi="Times New Roman" w:cs="Times New Roman"/>
          <w:sz w:val="28"/>
          <w:szCs w:val="28"/>
        </w:rPr>
        <w:t xml:space="preserve"> века большая часть человечества не только не знала о проблемах отходов, но даже слова такого не употребляла.</w:t>
      </w:r>
    </w:p>
    <w:p w:rsidR="007C43A2" w:rsidRPr="009F1156" w:rsidRDefault="007C43A2" w:rsidP="009F1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1156">
        <w:rPr>
          <w:rFonts w:ascii="Times New Roman" w:hAnsi="Times New Roman" w:cs="Times New Roman"/>
          <w:sz w:val="28"/>
          <w:szCs w:val="28"/>
        </w:rPr>
        <w:t>Словарь В. Даля слово «мусор» истолковывает как «остатки, сор от к</w:t>
      </w:r>
      <w:r w:rsidRPr="009F1156">
        <w:rPr>
          <w:rFonts w:ascii="Times New Roman" w:hAnsi="Times New Roman" w:cs="Times New Roman"/>
          <w:sz w:val="28"/>
          <w:szCs w:val="28"/>
        </w:rPr>
        <w:t>а</w:t>
      </w:r>
      <w:r w:rsidRPr="009F1156">
        <w:rPr>
          <w:rFonts w:ascii="Times New Roman" w:hAnsi="Times New Roman" w:cs="Times New Roman"/>
          <w:sz w:val="28"/>
          <w:szCs w:val="28"/>
        </w:rPr>
        <w:t>менной кладки и печной работы; битый камень, кирпич, глина, известь, ин</w:t>
      </w:r>
      <w:r w:rsidRPr="009F1156">
        <w:rPr>
          <w:rFonts w:ascii="Times New Roman" w:hAnsi="Times New Roman" w:cs="Times New Roman"/>
          <w:sz w:val="28"/>
          <w:szCs w:val="28"/>
        </w:rPr>
        <w:t>о</w:t>
      </w:r>
      <w:r w:rsidRPr="009F1156">
        <w:rPr>
          <w:rFonts w:ascii="Times New Roman" w:hAnsi="Times New Roman" w:cs="Times New Roman"/>
          <w:sz w:val="28"/>
          <w:szCs w:val="28"/>
        </w:rPr>
        <w:t xml:space="preserve">гда с золою и </w:t>
      </w:r>
      <w:proofErr w:type="spellStart"/>
      <w:r w:rsidRPr="009F1156">
        <w:rPr>
          <w:rFonts w:ascii="Times New Roman" w:hAnsi="Times New Roman" w:cs="Times New Roman"/>
          <w:sz w:val="28"/>
          <w:szCs w:val="28"/>
        </w:rPr>
        <w:t>угольем</w:t>
      </w:r>
      <w:proofErr w:type="spellEnd"/>
      <w:r w:rsidRPr="009F1156">
        <w:rPr>
          <w:rFonts w:ascii="Times New Roman" w:hAnsi="Times New Roman" w:cs="Times New Roman"/>
          <w:sz w:val="28"/>
          <w:szCs w:val="28"/>
        </w:rPr>
        <w:t>, окалиной, черепками; сор, мелкие остатки каменного, древесного уголья».</w:t>
      </w:r>
      <w:proofErr w:type="gramEnd"/>
    </w:p>
    <w:p w:rsidR="007C43A2" w:rsidRPr="009F1156" w:rsidRDefault="007C43A2" w:rsidP="009F1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156">
        <w:rPr>
          <w:rFonts w:ascii="Times New Roman" w:hAnsi="Times New Roman" w:cs="Times New Roman"/>
          <w:sz w:val="28"/>
          <w:szCs w:val="28"/>
        </w:rPr>
        <w:t>Такой мусор проблемы не создавал: в те времена пищевые остатки п</w:t>
      </w:r>
      <w:r w:rsidRPr="009F1156">
        <w:rPr>
          <w:rFonts w:ascii="Times New Roman" w:hAnsi="Times New Roman" w:cs="Times New Roman"/>
          <w:sz w:val="28"/>
          <w:szCs w:val="28"/>
        </w:rPr>
        <w:t>о</w:t>
      </w:r>
      <w:r w:rsidRPr="009F1156">
        <w:rPr>
          <w:rFonts w:ascii="Times New Roman" w:hAnsi="Times New Roman" w:cs="Times New Roman"/>
          <w:sz w:val="28"/>
          <w:szCs w:val="28"/>
        </w:rPr>
        <w:t>чти полностью поедал скот, а оставшиеся сбрасывали в дальний угол двора или же вывозили за окраины, где они успешно разлагались под дожд</w:t>
      </w:r>
      <w:r w:rsidR="00F7558E" w:rsidRPr="009F1156">
        <w:rPr>
          <w:rFonts w:ascii="Times New Roman" w:hAnsi="Times New Roman" w:cs="Times New Roman"/>
          <w:sz w:val="28"/>
          <w:szCs w:val="28"/>
        </w:rPr>
        <w:t>ё</w:t>
      </w:r>
      <w:r w:rsidRPr="009F1156">
        <w:rPr>
          <w:rFonts w:ascii="Times New Roman" w:hAnsi="Times New Roman" w:cs="Times New Roman"/>
          <w:sz w:val="28"/>
          <w:szCs w:val="28"/>
        </w:rPr>
        <w:t>м и п</w:t>
      </w:r>
      <w:r w:rsidRPr="009F1156">
        <w:rPr>
          <w:rFonts w:ascii="Times New Roman" w:hAnsi="Times New Roman" w:cs="Times New Roman"/>
          <w:sz w:val="28"/>
          <w:szCs w:val="28"/>
        </w:rPr>
        <w:t>о</w:t>
      </w:r>
      <w:r w:rsidRPr="009F1156">
        <w:rPr>
          <w:rFonts w:ascii="Times New Roman" w:hAnsi="Times New Roman" w:cs="Times New Roman"/>
          <w:sz w:val="28"/>
          <w:szCs w:val="28"/>
        </w:rPr>
        <w:t>глощались земл</w:t>
      </w:r>
      <w:r w:rsidR="00F7558E" w:rsidRPr="009F1156">
        <w:rPr>
          <w:rFonts w:ascii="Times New Roman" w:hAnsi="Times New Roman" w:cs="Times New Roman"/>
          <w:sz w:val="28"/>
          <w:szCs w:val="28"/>
        </w:rPr>
        <w:t>ё</w:t>
      </w:r>
      <w:r w:rsidRPr="009F1156">
        <w:rPr>
          <w:rFonts w:ascii="Times New Roman" w:hAnsi="Times New Roman" w:cs="Times New Roman"/>
          <w:sz w:val="28"/>
          <w:szCs w:val="28"/>
        </w:rPr>
        <w:t>й. Тем не менее жителям больших промышленных городов эпохи ранней индустриализации, где почти не существовало собственных дворов, зато набирало обороты перепроизводство легкодоступных товаров, уже в конце ХІ</w:t>
      </w:r>
      <w:proofErr w:type="gramStart"/>
      <w:r w:rsidRPr="009F115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9F1156">
        <w:rPr>
          <w:rFonts w:ascii="Times New Roman" w:hAnsi="Times New Roman" w:cs="Times New Roman"/>
          <w:sz w:val="28"/>
          <w:szCs w:val="28"/>
        </w:rPr>
        <w:t xml:space="preserve"> века отходы стали создавать неудобства. Однако нехватка ресурсов побуждала предпринимателей прошлого утилизировать почти вс</w:t>
      </w:r>
      <w:r w:rsidR="00F7558E" w:rsidRPr="009F1156">
        <w:rPr>
          <w:rFonts w:ascii="Times New Roman" w:hAnsi="Times New Roman" w:cs="Times New Roman"/>
          <w:sz w:val="28"/>
          <w:szCs w:val="28"/>
        </w:rPr>
        <w:t>ё</w:t>
      </w:r>
      <w:r w:rsidRPr="009F1156">
        <w:rPr>
          <w:rFonts w:ascii="Times New Roman" w:hAnsi="Times New Roman" w:cs="Times New Roman"/>
          <w:sz w:val="28"/>
          <w:szCs w:val="28"/>
        </w:rPr>
        <w:t xml:space="preserve"> пригодное к переработке вторичное сырь</w:t>
      </w:r>
      <w:r w:rsidR="00F7558E" w:rsidRPr="009F1156">
        <w:rPr>
          <w:rFonts w:ascii="Times New Roman" w:hAnsi="Times New Roman" w:cs="Times New Roman"/>
          <w:sz w:val="28"/>
          <w:szCs w:val="28"/>
        </w:rPr>
        <w:t>ё</w:t>
      </w:r>
      <w:r w:rsidRPr="009F1156">
        <w:rPr>
          <w:rFonts w:ascii="Times New Roman" w:hAnsi="Times New Roman" w:cs="Times New Roman"/>
          <w:sz w:val="28"/>
          <w:szCs w:val="28"/>
        </w:rPr>
        <w:t>.</w:t>
      </w:r>
    </w:p>
    <w:p w:rsidR="007C43A2" w:rsidRPr="009F1156" w:rsidRDefault="007C43A2" w:rsidP="009F1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156">
        <w:rPr>
          <w:rFonts w:ascii="Times New Roman" w:hAnsi="Times New Roman" w:cs="Times New Roman"/>
          <w:sz w:val="28"/>
          <w:szCs w:val="28"/>
        </w:rPr>
        <w:t>Первичным звеном тогдашней утилизационной системы был развитый институт старь</w:t>
      </w:r>
      <w:r w:rsidR="00F7558E" w:rsidRPr="009F1156">
        <w:rPr>
          <w:rFonts w:ascii="Times New Roman" w:hAnsi="Times New Roman" w:cs="Times New Roman"/>
          <w:sz w:val="28"/>
          <w:szCs w:val="28"/>
        </w:rPr>
        <w:t>ё</w:t>
      </w:r>
      <w:r w:rsidRPr="009F1156">
        <w:rPr>
          <w:rFonts w:ascii="Times New Roman" w:hAnsi="Times New Roman" w:cs="Times New Roman"/>
          <w:sz w:val="28"/>
          <w:szCs w:val="28"/>
        </w:rPr>
        <w:t>вщиков, нашим современникам известный разве что из кн</w:t>
      </w:r>
      <w:r w:rsidRPr="009F1156">
        <w:rPr>
          <w:rFonts w:ascii="Times New Roman" w:hAnsi="Times New Roman" w:cs="Times New Roman"/>
          <w:sz w:val="28"/>
          <w:szCs w:val="28"/>
        </w:rPr>
        <w:t>и</w:t>
      </w:r>
      <w:r w:rsidRPr="009F1156">
        <w:rPr>
          <w:rFonts w:ascii="Times New Roman" w:hAnsi="Times New Roman" w:cs="Times New Roman"/>
          <w:sz w:val="28"/>
          <w:szCs w:val="28"/>
        </w:rPr>
        <w:t>жек. За небольшую плату они собирали у населения бумагу, стекло, жест</w:t>
      </w:r>
      <w:r w:rsidRPr="009F1156">
        <w:rPr>
          <w:rFonts w:ascii="Times New Roman" w:hAnsi="Times New Roman" w:cs="Times New Roman"/>
          <w:sz w:val="28"/>
          <w:szCs w:val="28"/>
        </w:rPr>
        <w:t>я</w:t>
      </w:r>
      <w:r w:rsidRPr="009F1156">
        <w:rPr>
          <w:rFonts w:ascii="Times New Roman" w:hAnsi="Times New Roman" w:cs="Times New Roman"/>
          <w:sz w:val="28"/>
          <w:szCs w:val="28"/>
        </w:rPr>
        <w:t>ную и деревянную тару, тряпь</w:t>
      </w:r>
      <w:r w:rsidR="00F7558E" w:rsidRPr="009F1156">
        <w:rPr>
          <w:rFonts w:ascii="Times New Roman" w:hAnsi="Times New Roman" w:cs="Times New Roman"/>
          <w:sz w:val="28"/>
          <w:szCs w:val="28"/>
        </w:rPr>
        <w:t>ё</w:t>
      </w:r>
      <w:r w:rsidRPr="009F1156">
        <w:rPr>
          <w:rFonts w:ascii="Times New Roman" w:hAnsi="Times New Roman" w:cs="Times New Roman"/>
          <w:sz w:val="28"/>
          <w:szCs w:val="28"/>
        </w:rPr>
        <w:t>, оставляя мусорщикам лишь ненужный хлам. Последнего же становилось в</w:t>
      </w:r>
      <w:r w:rsidR="00F7558E" w:rsidRPr="009F1156">
        <w:rPr>
          <w:rFonts w:ascii="Times New Roman" w:hAnsi="Times New Roman" w:cs="Times New Roman"/>
          <w:sz w:val="28"/>
          <w:szCs w:val="28"/>
        </w:rPr>
        <w:t>сё</w:t>
      </w:r>
      <w:r w:rsidRPr="009F1156">
        <w:rPr>
          <w:rFonts w:ascii="Times New Roman" w:hAnsi="Times New Roman" w:cs="Times New Roman"/>
          <w:sz w:val="28"/>
          <w:szCs w:val="28"/>
        </w:rPr>
        <w:t xml:space="preserve"> больше, что требовало масштабных мер по устранению проблемы. </w:t>
      </w:r>
    </w:p>
    <w:p w:rsidR="007C43A2" w:rsidRPr="009F1156" w:rsidRDefault="007C43A2" w:rsidP="009F1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156">
        <w:rPr>
          <w:rFonts w:ascii="Times New Roman" w:hAnsi="Times New Roman" w:cs="Times New Roman"/>
          <w:sz w:val="28"/>
          <w:szCs w:val="28"/>
        </w:rPr>
        <w:t>Горожане продолжали выбрасывать мусор в окна вплоть до 14 века. В таких городах как Лондон, Париж, Берлин невозможно было пройти по дор</w:t>
      </w:r>
      <w:r w:rsidRPr="009F1156">
        <w:rPr>
          <w:rFonts w:ascii="Times New Roman" w:hAnsi="Times New Roman" w:cs="Times New Roman"/>
          <w:sz w:val="28"/>
          <w:szCs w:val="28"/>
        </w:rPr>
        <w:t>о</w:t>
      </w:r>
      <w:r w:rsidRPr="009F1156">
        <w:rPr>
          <w:rFonts w:ascii="Times New Roman" w:hAnsi="Times New Roman" w:cs="Times New Roman"/>
          <w:sz w:val="28"/>
          <w:szCs w:val="28"/>
        </w:rPr>
        <w:lastRenderedPageBreak/>
        <w:t>гам города без деревянных башмаков на высокой платформе, или же при п</w:t>
      </w:r>
      <w:r w:rsidRPr="009F1156">
        <w:rPr>
          <w:rFonts w:ascii="Times New Roman" w:hAnsi="Times New Roman" w:cs="Times New Roman"/>
          <w:sz w:val="28"/>
          <w:szCs w:val="28"/>
        </w:rPr>
        <w:t>о</w:t>
      </w:r>
      <w:r w:rsidRPr="009F1156">
        <w:rPr>
          <w:rFonts w:ascii="Times New Roman" w:hAnsi="Times New Roman" w:cs="Times New Roman"/>
          <w:sz w:val="28"/>
          <w:szCs w:val="28"/>
        </w:rPr>
        <w:t xml:space="preserve">мощи ходуль. </w:t>
      </w:r>
    </w:p>
    <w:p w:rsidR="007C43A2" w:rsidRPr="009F1156" w:rsidRDefault="007C43A2" w:rsidP="009F1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156">
        <w:rPr>
          <w:rFonts w:ascii="Times New Roman" w:hAnsi="Times New Roman" w:cs="Times New Roman"/>
          <w:sz w:val="28"/>
          <w:szCs w:val="28"/>
        </w:rPr>
        <w:t>Позже, когда тысячи людей стали переселяться в города с тем, чтобы получить работу, возник мусорный кризис. Отходы вывозили за городские ворота и просто складировали в сельской местности. В результате роста г</w:t>
      </w:r>
      <w:r w:rsidRPr="009F1156">
        <w:rPr>
          <w:rFonts w:ascii="Times New Roman" w:hAnsi="Times New Roman" w:cs="Times New Roman"/>
          <w:sz w:val="28"/>
          <w:szCs w:val="28"/>
        </w:rPr>
        <w:t>о</w:t>
      </w:r>
      <w:r w:rsidRPr="009F1156">
        <w:rPr>
          <w:rFonts w:ascii="Times New Roman" w:hAnsi="Times New Roman" w:cs="Times New Roman"/>
          <w:sz w:val="28"/>
          <w:szCs w:val="28"/>
        </w:rPr>
        <w:t>родов свободные площади в их окрестностях уменьшались, а неприятные з</w:t>
      </w:r>
      <w:r w:rsidRPr="009F1156">
        <w:rPr>
          <w:rFonts w:ascii="Times New Roman" w:hAnsi="Times New Roman" w:cs="Times New Roman"/>
          <w:sz w:val="28"/>
          <w:szCs w:val="28"/>
        </w:rPr>
        <w:t>а</w:t>
      </w:r>
      <w:r w:rsidRPr="009F1156">
        <w:rPr>
          <w:rFonts w:ascii="Times New Roman" w:hAnsi="Times New Roman" w:cs="Times New Roman"/>
          <w:sz w:val="28"/>
          <w:szCs w:val="28"/>
        </w:rPr>
        <w:t xml:space="preserve">пахи стали невыносимыми. </w:t>
      </w:r>
    </w:p>
    <w:p w:rsidR="00DC5A9D" w:rsidRPr="009F1156" w:rsidRDefault="007C43A2" w:rsidP="009F1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156">
        <w:rPr>
          <w:rFonts w:ascii="Times New Roman" w:hAnsi="Times New Roman" w:cs="Times New Roman"/>
          <w:sz w:val="28"/>
          <w:szCs w:val="28"/>
        </w:rPr>
        <w:t xml:space="preserve">Поэтому в 1874 году в английском </w:t>
      </w:r>
      <w:proofErr w:type="spellStart"/>
      <w:r w:rsidRPr="009F1156">
        <w:rPr>
          <w:rFonts w:ascii="Times New Roman" w:hAnsi="Times New Roman" w:cs="Times New Roman"/>
          <w:sz w:val="28"/>
          <w:szCs w:val="28"/>
        </w:rPr>
        <w:t>Нотингеме</w:t>
      </w:r>
      <w:proofErr w:type="spellEnd"/>
      <w:r w:rsidRPr="009F1156">
        <w:rPr>
          <w:rFonts w:ascii="Times New Roman" w:hAnsi="Times New Roman" w:cs="Times New Roman"/>
          <w:sz w:val="28"/>
          <w:szCs w:val="28"/>
        </w:rPr>
        <w:t xml:space="preserve"> был построен первый в мире мусоросжигательный завод. Со временем такие заводы появились в США, Германии и других развитых странах и стали своеобразными симв</w:t>
      </w:r>
      <w:r w:rsidRPr="009F1156">
        <w:rPr>
          <w:rFonts w:ascii="Times New Roman" w:hAnsi="Times New Roman" w:cs="Times New Roman"/>
          <w:sz w:val="28"/>
          <w:szCs w:val="28"/>
        </w:rPr>
        <w:t>о</w:t>
      </w:r>
      <w:r w:rsidRPr="009F1156">
        <w:rPr>
          <w:rFonts w:ascii="Times New Roman" w:hAnsi="Times New Roman" w:cs="Times New Roman"/>
          <w:sz w:val="28"/>
          <w:szCs w:val="28"/>
        </w:rPr>
        <w:t>лами новой эпохи.</w:t>
      </w:r>
    </w:p>
    <w:p w:rsidR="00DC5A9D" w:rsidRPr="009F1156" w:rsidRDefault="00DC5A9D" w:rsidP="009F1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156">
        <w:rPr>
          <w:rStyle w:val="52"/>
          <w:sz w:val="28"/>
          <w:szCs w:val="28"/>
        </w:rPr>
        <w:t>В XIX в. неудовлетворительная практика сбора, удаления и обезвреж</w:t>
      </w:r>
      <w:r w:rsidRPr="009F1156">
        <w:rPr>
          <w:rStyle w:val="52"/>
          <w:sz w:val="28"/>
          <w:szCs w:val="28"/>
        </w:rPr>
        <w:t>и</w:t>
      </w:r>
      <w:r w:rsidRPr="009F1156">
        <w:rPr>
          <w:rStyle w:val="52"/>
          <w:sz w:val="28"/>
          <w:szCs w:val="28"/>
        </w:rPr>
        <w:t>вания отходов стала вызывать возмущение населения, так как она приводила к созданию антисанитарных условий в городах. Началась активная разрабо</w:t>
      </w:r>
      <w:r w:rsidRPr="009F1156">
        <w:rPr>
          <w:rStyle w:val="52"/>
          <w:sz w:val="28"/>
          <w:szCs w:val="28"/>
        </w:rPr>
        <w:t>т</w:t>
      </w:r>
      <w:r w:rsidRPr="009F1156">
        <w:rPr>
          <w:rStyle w:val="52"/>
          <w:sz w:val="28"/>
          <w:szCs w:val="28"/>
        </w:rPr>
        <w:t xml:space="preserve">ка законодательных актов, регулирующих эти вопросы. </w:t>
      </w:r>
      <w:r w:rsidRPr="009F1156">
        <w:rPr>
          <w:rFonts w:ascii="Times New Roman" w:hAnsi="Times New Roman" w:cs="Times New Roman"/>
          <w:sz w:val="28"/>
          <w:szCs w:val="28"/>
        </w:rPr>
        <w:t>Уже к</w:t>
      </w:r>
      <w:r w:rsidRPr="009F1156">
        <w:rPr>
          <w:rStyle w:val="52"/>
          <w:sz w:val="28"/>
          <w:szCs w:val="28"/>
        </w:rPr>
        <w:t xml:space="preserve"> концу </w:t>
      </w:r>
      <w:r w:rsidRPr="009F1156">
        <w:rPr>
          <w:rStyle w:val="52"/>
          <w:sz w:val="28"/>
          <w:szCs w:val="28"/>
          <w:lang w:val="en-US"/>
        </w:rPr>
        <w:t>XIX</w:t>
      </w:r>
      <w:r w:rsidRPr="009F1156">
        <w:rPr>
          <w:rStyle w:val="52"/>
          <w:sz w:val="28"/>
          <w:szCs w:val="28"/>
        </w:rPr>
        <w:t xml:space="preserve"> в. была создана законодательная база и разработаны основные методы обе</w:t>
      </w:r>
      <w:r w:rsidRPr="009F1156">
        <w:rPr>
          <w:rStyle w:val="52"/>
          <w:sz w:val="28"/>
          <w:szCs w:val="28"/>
        </w:rPr>
        <w:t>з</w:t>
      </w:r>
      <w:r w:rsidRPr="009F1156">
        <w:rPr>
          <w:rStyle w:val="52"/>
          <w:sz w:val="28"/>
          <w:szCs w:val="28"/>
        </w:rPr>
        <w:t>вреживания отходов. Это обеспечило возможность перехода к новым, более эффективным методам их обезвреживания.</w:t>
      </w:r>
    </w:p>
    <w:p w:rsidR="00DC5A9D" w:rsidRPr="009F1156" w:rsidRDefault="00DC5A9D" w:rsidP="009F1156">
      <w:pPr>
        <w:pStyle w:val="85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9F1156">
        <w:rPr>
          <w:rStyle w:val="52"/>
          <w:sz w:val="28"/>
          <w:szCs w:val="28"/>
        </w:rPr>
        <w:t>Первая ручная сортировка тв</w:t>
      </w:r>
      <w:r w:rsidR="007A1D0D" w:rsidRPr="009F1156">
        <w:rPr>
          <w:rStyle w:val="52"/>
          <w:sz w:val="28"/>
          <w:szCs w:val="28"/>
        </w:rPr>
        <w:t>ё</w:t>
      </w:r>
      <w:r w:rsidRPr="009F1156">
        <w:rPr>
          <w:rStyle w:val="52"/>
          <w:sz w:val="28"/>
          <w:szCs w:val="28"/>
        </w:rPr>
        <w:t xml:space="preserve">рдых бытовых отходов (ТБО) в США (в Нью-Йорке) была организована в </w:t>
      </w:r>
      <w:smartTag w:uri="urn:schemas-microsoft-com:office:smarttags" w:element="metricconverter">
        <w:smartTagPr>
          <w:attr w:name="ProductID" w:val="1898 г"/>
        </w:smartTagPr>
        <w:r w:rsidRPr="009F1156">
          <w:rPr>
            <w:rStyle w:val="52"/>
            <w:sz w:val="28"/>
            <w:szCs w:val="28"/>
          </w:rPr>
          <w:t>1898 г</w:t>
        </w:r>
      </w:smartTag>
      <w:r w:rsidRPr="009F1156">
        <w:rPr>
          <w:rStyle w:val="52"/>
          <w:sz w:val="28"/>
          <w:szCs w:val="28"/>
        </w:rPr>
        <w:t xml:space="preserve">. Она обслуживала район в более чем 116 000 жителей. При этом из отходов утилизировалось до 37% вторичных материалов. </w:t>
      </w:r>
      <w:r w:rsidRPr="009F1156">
        <w:rPr>
          <w:rStyle w:val="54"/>
          <w:sz w:val="28"/>
          <w:szCs w:val="28"/>
        </w:rPr>
        <w:t xml:space="preserve">В то же время были организованы ручные сортировки ТБО в Берлине, </w:t>
      </w:r>
      <w:proofErr w:type="spellStart"/>
      <w:r w:rsidRPr="009F1156">
        <w:rPr>
          <w:rStyle w:val="54"/>
          <w:sz w:val="28"/>
          <w:szCs w:val="28"/>
        </w:rPr>
        <w:t>Шарлоттенбурге</w:t>
      </w:r>
      <w:proofErr w:type="spellEnd"/>
      <w:r w:rsidRPr="009F1156">
        <w:rPr>
          <w:rStyle w:val="54"/>
          <w:sz w:val="28"/>
          <w:szCs w:val="28"/>
        </w:rPr>
        <w:t>, Гамбурге и Мюнхене. На них использовались б</w:t>
      </w:r>
      <w:r w:rsidRPr="009F1156">
        <w:rPr>
          <w:rStyle w:val="54"/>
          <w:sz w:val="28"/>
          <w:szCs w:val="28"/>
        </w:rPr>
        <w:t>а</w:t>
      </w:r>
      <w:r w:rsidRPr="009F1156">
        <w:rPr>
          <w:rStyle w:val="54"/>
          <w:sz w:val="28"/>
          <w:szCs w:val="28"/>
        </w:rPr>
        <w:t>рабанные грохоты и ленточные конвейеры, что позволяло перерабатывать до 300 тонн ТБО в сутки.</w:t>
      </w:r>
    </w:p>
    <w:p w:rsidR="00DC5A9D" w:rsidRPr="009F1156" w:rsidRDefault="00DC5A9D" w:rsidP="009F1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156">
        <w:rPr>
          <w:rFonts w:ascii="Times New Roman" w:hAnsi="Times New Roman" w:cs="Times New Roman"/>
          <w:sz w:val="28"/>
          <w:szCs w:val="28"/>
        </w:rPr>
        <w:t xml:space="preserve">В послевоенное время (после 1945 года) в странах Запада ситуация стала катастрофической. </w:t>
      </w:r>
      <w:proofErr w:type="gramStart"/>
      <w:r w:rsidRPr="009F1156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9F1156">
        <w:rPr>
          <w:rFonts w:ascii="Times New Roman" w:hAnsi="Times New Roman" w:cs="Times New Roman"/>
          <w:sz w:val="28"/>
          <w:szCs w:val="28"/>
        </w:rPr>
        <w:t xml:space="preserve"> 60-х один рядовой американец ежедневно в</w:t>
      </w:r>
      <w:r w:rsidRPr="009F1156">
        <w:rPr>
          <w:rFonts w:ascii="Times New Roman" w:hAnsi="Times New Roman" w:cs="Times New Roman"/>
          <w:sz w:val="28"/>
          <w:szCs w:val="28"/>
        </w:rPr>
        <w:t>ы</w:t>
      </w:r>
      <w:r w:rsidRPr="009F1156">
        <w:rPr>
          <w:rFonts w:ascii="Times New Roman" w:hAnsi="Times New Roman" w:cs="Times New Roman"/>
          <w:sz w:val="28"/>
          <w:szCs w:val="28"/>
        </w:rPr>
        <w:t xml:space="preserve">брасывал около </w:t>
      </w:r>
      <w:smartTag w:uri="urn:schemas-microsoft-com:office:smarttags" w:element="metricconverter">
        <w:smartTagPr>
          <w:attr w:name="ProductID" w:val="1 кг"/>
        </w:smartTagPr>
        <w:r w:rsidRPr="009F1156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9F1156">
        <w:rPr>
          <w:rFonts w:ascii="Times New Roman" w:hAnsi="Times New Roman" w:cs="Times New Roman"/>
          <w:sz w:val="28"/>
          <w:szCs w:val="28"/>
        </w:rPr>
        <w:t xml:space="preserve"> бытовых отходов, что в масштабах США составляло около 100 миллионов тонн ТБО в год. В конце 60-х – начале 70-х годов под влиянием экологического движения законодатели США признали перепрои</w:t>
      </w:r>
      <w:r w:rsidRPr="009F1156">
        <w:rPr>
          <w:rFonts w:ascii="Times New Roman" w:hAnsi="Times New Roman" w:cs="Times New Roman"/>
          <w:sz w:val="28"/>
          <w:szCs w:val="28"/>
        </w:rPr>
        <w:t>з</w:t>
      </w:r>
      <w:r w:rsidRPr="009F1156">
        <w:rPr>
          <w:rFonts w:ascii="Times New Roman" w:hAnsi="Times New Roman" w:cs="Times New Roman"/>
          <w:sz w:val="28"/>
          <w:szCs w:val="28"/>
        </w:rPr>
        <w:t>водство мусора национальной проблемой. Сегодня на одного жителя Соед</w:t>
      </w:r>
      <w:r w:rsidRPr="009F1156">
        <w:rPr>
          <w:rFonts w:ascii="Times New Roman" w:hAnsi="Times New Roman" w:cs="Times New Roman"/>
          <w:sz w:val="28"/>
          <w:szCs w:val="28"/>
        </w:rPr>
        <w:t>и</w:t>
      </w:r>
      <w:r w:rsidRPr="009F1156">
        <w:rPr>
          <w:rFonts w:ascii="Times New Roman" w:hAnsi="Times New Roman" w:cs="Times New Roman"/>
          <w:sz w:val="28"/>
          <w:szCs w:val="28"/>
        </w:rPr>
        <w:t xml:space="preserve">ненных Штатов ежедневно приходится около </w:t>
      </w:r>
      <w:smartTag w:uri="urn:schemas-microsoft-com:office:smarttags" w:element="metricconverter">
        <w:smartTagPr>
          <w:attr w:name="ProductID" w:val="2 кг"/>
        </w:smartTagPr>
        <w:r w:rsidRPr="009F1156">
          <w:rPr>
            <w:rFonts w:ascii="Times New Roman" w:hAnsi="Times New Roman" w:cs="Times New Roman"/>
            <w:sz w:val="28"/>
            <w:szCs w:val="28"/>
          </w:rPr>
          <w:t>2 кг</w:t>
        </w:r>
      </w:smartTag>
      <w:r w:rsidRPr="009F1156">
        <w:rPr>
          <w:rFonts w:ascii="Times New Roman" w:hAnsi="Times New Roman" w:cs="Times New Roman"/>
          <w:sz w:val="28"/>
          <w:szCs w:val="28"/>
        </w:rPr>
        <w:t xml:space="preserve"> мусора, то есть более </w:t>
      </w:r>
      <w:smartTag w:uri="urn:schemas-microsoft-com:office:smarttags" w:element="metricconverter">
        <w:smartTagPr>
          <w:attr w:name="ProductID" w:val="700 кг"/>
        </w:smartTagPr>
        <w:r w:rsidRPr="009F1156">
          <w:rPr>
            <w:rFonts w:ascii="Times New Roman" w:hAnsi="Times New Roman" w:cs="Times New Roman"/>
            <w:sz w:val="28"/>
            <w:szCs w:val="28"/>
          </w:rPr>
          <w:t>700 кг</w:t>
        </w:r>
      </w:smartTag>
      <w:r w:rsidRPr="009F1156">
        <w:rPr>
          <w:rFonts w:ascii="Times New Roman" w:hAnsi="Times New Roman" w:cs="Times New Roman"/>
          <w:sz w:val="28"/>
          <w:szCs w:val="28"/>
        </w:rPr>
        <w:t xml:space="preserve"> в год. Это рекордная величина, но и в других развитых странах показатели немалые – в Бельгии, Великобритании, Германии, Японии на одного челов</w:t>
      </w:r>
      <w:r w:rsidRPr="009F1156">
        <w:rPr>
          <w:rFonts w:ascii="Times New Roman" w:hAnsi="Times New Roman" w:cs="Times New Roman"/>
          <w:sz w:val="28"/>
          <w:szCs w:val="28"/>
        </w:rPr>
        <w:t>е</w:t>
      </w:r>
      <w:r w:rsidRPr="009F1156">
        <w:rPr>
          <w:rFonts w:ascii="Times New Roman" w:hAnsi="Times New Roman" w:cs="Times New Roman"/>
          <w:sz w:val="28"/>
          <w:szCs w:val="28"/>
        </w:rPr>
        <w:t>ка ежегодно приходится 340 – 440 кг бытовых отходов, в Австрии и Финля</w:t>
      </w:r>
      <w:r w:rsidRPr="009F1156">
        <w:rPr>
          <w:rFonts w:ascii="Times New Roman" w:hAnsi="Times New Roman" w:cs="Times New Roman"/>
          <w:sz w:val="28"/>
          <w:szCs w:val="28"/>
        </w:rPr>
        <w:t>н</w:t>
      </w:r>
      <w:r w:rsidRPr="009F1156">
        <w:rPr>
          <w:rFonts w:ascii="Times New Roman" w:hAnsi="Times New Roman" w:cs="Times New Roman"/>
          <w:sz w:val="28"/>
          <w:szCs w:val="28"/>
        </w:rPr>
        <w:t xml:space="preserve">дии – свыше </w:t>
      </w:r>
      <w:smartTag w:uri="urn:schemas-microsoft-com:office:smarttags" w:element="metricconverter">
        <w:smartTagPr>
          <w:attr w:name="ProductID" w:val="600 кг"/>
        </w:smartTagPr>
        <w:r w:rsidRPr="009F1156">
          <w:rPr>
            <w:rFonts w:ascii="Times New Roman" w:hAnsi="Times New Roman" w:cs="Times New Roman"/>
            <w:sz w:val="28"/>
            <w:szCs w:val="28"/>
          </w:rPr>
          <w:t>600 кг</w:t>
        </w:r>
      </w:smartTag>
      <w:r w:rsidRPr="009F1156">
        <w:rPr>
          <w:rFonts w:ascii="Times New Roman" w:hAnsi="Times New Roman" w:cs="Times New Roman"/>
          <w:sz w:val="28"/>
          <w:szCs w:val="28"/>
        </w:rPr>
        <w:t>. По подсчетам экспертов, в США количество бытовых отходов на душу населения возрастает на 10% каждые 10 лет, аналогичная ситуация и в других развитых странах.</w:t>
      </w:r>
    </w:p>
    <w:p w:rsidR="00DC5A9D" w:rsidRPr="009F1156" w:rsidRDefault="00DC5A9D" w:rsidP="009F1156">
      <w:pPr>
        <w:pStyle w:val="85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9F1156">
        <w:rPr>
          <w:rStyle w:val="54"/>
          <w:sz w:val="28"/>
          <w:szCs w:val="28"/>
        </w:rPr>
        <w:t xml:space="preserve">В </w:t>
      </w:r>
      <w:r w:rsidRPr="009F1156">
        <w:rPr>
          <w:rStyle w:val="54"/>
          <w:sz w:val="28"/>
          <w:szCs w:val="28"/>
          <w:lang w:val="en-US"/>
        </w:rPr>
        <w:t>XX</w:t>
      </w:r>
      <w:r w:rsidRPr="009F1156">
        <w:rPr>
          <w:rStyle w:val="54"/>
          <w:sz w:val="28"/>
          <w:szCs w:val="28"/>
        </w:rPr>
        <w:t xml:space="preserve"> в. неорганизованные неконтролируемые свалки сменили полиг</w:t>
      </w:r>
      <w:r w:rsidRPr="009F1156">
        <w:rPr>
          <w:rStyle w:val="54"/>
          <w:sz w:val="28"/>
          <w:szCs w:val="28"/>
        </w:rPr>
        <w:t>о</w:t>
      </w:r>
      <w:r w:rsidRPr="009F1156">
        <w:rPr>
          <w:rStyle w:val="54"/>
          <w:sz w:val="28"/>
          <w:szCs w:val="28"/>
        </w:rPr>
        <w:t>ны, основанные на принципе, известном со врем</w:t>
      </w:r>
      <w:r w:rsidR="00AE3851" w:rsidRPr="009F1156">
        <w:rPr>
          <w:rStyle w:val="54"/>
          <w:sz w:val="28"/>
          <w:szCs w:val="28"/>
        </w:rPr>
        <w:t>ё</w:t>
      </w:r>
      <w:r w:rsidRPr="009F1156">
        <w:rPr>
          <w:rStyle w:val="54"/>
          <w:sz w:val="28"/>
          <w:szCs w:val="28"/>
        </w:rPr>
        <w:t xml:space="preserve">н древнейших цивилизаций, </w:t>
      </w:r>
      <w:r w:rsidRPr="009F1156">
        <w:rPr>
          <w:rStyle w:val="55"/>
          <w:sz w:val="28"/>
          <w:szCs w:val="28"/>
        </w:rPr>
        <w:t xml:space="preserve">– </w:t>
      </w:r>
      <w:r w:rsidRPr="009F1156">
        <w:rPr>
          <w:rStyle w:val="54"/>
          <w:sz w:val="28"/>
          <w:szCs w:val="28"/>
        </w:rPr>
        <w:t>послойной земляной засыпке отходов. Особенно большое распространение они получили в 1960-е годы в США, а также в Великобритании и Франции.</w:t>
      </w:r>
    </w:p>
    <w:p w:rsidR="00DC5A9D" w:rsidRPr="009F1156" w:rsidRDefault="00DC5A9D" w:rsidP="009F1156">
      <w:pPr>
        <w:pStyle w:val="85"/>
        <w:shd w:val="clear" w:color="auto" w:fill="auto"/>
        <w:spacing w:before="0" w:line="240" w:lineRule="auto"/>
        <w:ind w:firstLine="567"/>
        <w:jc w:val="both"/>
        <w:rPr>
          <w:rStyle w:val="54"/>
          <w:sz w:val="28"/>
          <w:szCs w:val="28"/>
        </w:rPr>
      </w:pPr>
      <w:r w:rsidRPr="009F1156">
        <w:rPr>
          <w:rStyle w:val="54"/>
          <w:sz w:val="28"/>
          <w:szCs w:val="28"/>
        </w:rPr>
        <w:t>В СССР первые усовершенствованные свалки появились в начале 1960-х годов (Ростов-на-Дону), однако они не обеспечивали необходимую степень защиты окружающей среды от загрязнения. Они отличались от обычных св</w:t>
      </w:r>
      <w:r w:rsidRPr="009F1156">
        <w:rPr>
          <w:rStyle w:val="54"/>
          <w:sz w:val="28"/>
          <w:szCs w:val="28"/>
        </w:rPr>
        <w:t>а</w:t>
      </w:r>
      <w:r w:rsidRPr="009F1156">
        <w:rPr>
          <w:rStyle w:val="54"/>
          <w:sz w:val="28"/>
          <w:szCs w:val="28"/>
        </w:rPr>
        <w:t xml:space="preserve">лок только организацией приема ТБО, их разравниванием, уплотнением и </w:t>
      </w:r>
      <w:r w:rsidRPr="009F1156">
        <w:rPr>
          <w:rStyle w:val="54"/>
          <w:sz w:val="28"/>
          <w:szCs w:val="28"/>
        </w:rPr>
        <w:lastRenderedPageBreak/>
        <w:t>послойной засыпкой земл</w:t>
      </w:r>
      <w:r w:rsidR="00AE3851" w:rsidRPr="009F1156">
        <w:rPr>
          <w:rStyle w:val="54"/>
          <w:sz w:val="28"/>
          <w:szCs w:val="28"/>
        </w:rPr>
        <w:t>ё</w:t>
      </w:r>
      <w:r w:rsidRPr="009F1156">
        <w:rPr>
          <w:rStyle w:val="54"/>
          <w:sz w:val="28"/>
          <w:szCs w:val="28"/>
        </w:rPr>
        <w:t>й. Вопросы защиты подземных вод от загрязнения фильтратом не решались.</w:t>
      </w:r>
    </w:p>
    <w:p w:rsidR="00DC5A9D" w:rsidRPr="009F1156" w:rsidRDefault="00DC5A9D" w:rsidP="009F115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F1156">
        <w:rPr>
          <w:rFonts w:ascii="Times New Roman" w:hAnsi="Times New Roman" w:cs="Times New Roman"/>
          <w:sz w:val="28"/>
          <w:szCs w:val="28"/>
        </w:rPr>
        <w:t>К тв</w:t>
      </w:r>
      <w:r w:rsidR="00AE3851" w:rsidRPr="009F1156">
        <w:rPr>
          <w:rFonts w:ascii="Times New Roman" w:hAnsi="Times New Roman" w:cs="Times New Roman"/>
          <w:sz w:val="28"/>
          <w:szCs w:val="28"/>
        </w:rPr>
        <w:t>ё</w:t>
      </w:r>
      <w:r w:rsidRPr="009F1156">
        <w:rPr>
          <w:rFonts w:ascii="Times New Roman" w:hAnsi="Times New Roman" w:cs="Times New Roman"/>
          <w:sz w:val="28"/>
          <w:szCs w:val="28"/>
        </w:rPr>
        <w:t>рдым</w:t>
      </w:r>
      <w:r w:rsidRPr="009F115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F1156">
        <w:rPr>
          <w:rFonts w:ascii="Times New Roman" w:hAnsi="Times New Roman" w:cs="Times New Roman"/>
          <w:sz w:val="28"/>
          <w:szCs w:val="28"/>
        </w:rPr>
        <w:t>бытовым отходам</w:t>
      </w:r>
      <w:r w:rsidRPr="009F115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F1156">
        <w:rPr>
          <w:rFonts w:ascii="Times New Roman" w:hAnsi="Times New Roman" w:cs="Times New Roman"/>
          <w:sz w:val="28"/>
          <w:szCs w:val="28"/>
        </w:rPr>
        <w:t>(ТБО) относятся отходы, образующиеся в жилых и общественных зданиях, торговых, зрелищных, спортивных и других предприятиях (включая отходы от текущего ремонта квартир), отходы от отопительных устройств местного отопления, смет, опавшие листья, собир</w:t>
      </w:r>
      <w:r w:rsidRPr="009F1156">
        <w:rPr>
          <w:rFonts w:ascii="Times New Roman" w:hAnsi="Times New Roman" w:cs="Times New Roman"/>
          <w:sz w:val="28"/>
          <w:szCs w:val="28"/>
        </w:rPr>
        <w:t>а</w:t>
      </w:r>
      <w:r w:rsidRPr="009F1156">
        <w:rPr>
          <w:rFonts w:ascii="Times New Roman" w:hAnsi="Times New Roman" w:cs="Times New Roman"/>
          <w:sz w:val="28"/>
          <w:szCs w:val="28"/>
        </w:rPr>
        <w:t>емые с дворовых территорий, и крупногабаритные отходы.</w:t>
      </w:r>
    </w:p>
    <w:p w:rsidR="00DC5A9D" w:rsidRPr="009F1156" w:rsidRDefault="00DC5A9D" w:rsidP="009F115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1156">
        <w:rPr>
          <w:rFonts w:ascii="Times New Roman" w:hAnsi="Times New Roman" w:cs="Times New Roman"/>
          <w:sz w:val="28"/>
          <w:szCs w:val="28"/>
        </w:rPr>
        <w:t>Одной из основных экологических проблем Кировской области является проблема безопасного обращения с отходами производства и потребления, образующимися в процессе хозяйственной деятельности предприятий, орг</w:t>
      </w:r>
      <w:r w:rsidRPr="009F1156">
        <w:rPr>
          <w:rFonts w:ascii="Times New Roman" w:hAnsi="Times New Roman" w:cs="Times New Roman"/>
          <w:sz w:val="28"/>
          <w:szCs w:val="28"/>
        </w:rPr>
        <w:t>а</w:t>
      </w:r>
      <w:r w:rsidRPr="009F1156">
        <w:rPr>
          <w:rFonts w:ascii="Times New Roman" w:hAnsi="Times New Roman" w:cs="Times New Roman"/>
          <w:sz w:val="28"/>
          <w:szCs w:val="28"/>
        </w:rPr>
        <w:t>низаций и населения.</w:t>
      </w:r>
    </w:p>
    <w:p w:rsidR="00DC5A9D" w:rsidRPr="009F1156" w:rsidRDefault="00DC5A9D" w:rsidP="009F1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156">
        <w:rPr>
          <w:rFonts w:ascii="Times New Roman" w:hAnsi="Times New Roman" w:cs="Times New Roman"/>
          <w:sz w:val="28"/>
          <w:szCs w:val="28"/>
        </w:rPr>
        <w:t>Особенностью нашей области в сфере обращения с отходами произво</w:t>
      </w:r>
      <w:r w:rsidRPr="009F1156">
        <w:rPr>
          <w:rFonts w:ascii="Times New Roman" w:hAnsi="Times New Roman" w:cs="Times New Roman"/>
          <w:sz w:val="28"/>
          <w:szCs w:val="28"/>
        </w:rPr>
        <w:t>д</w:t>
      </w:r>
      <w:r w:rsidRPr="009F1156">
        <w:rPr>
          <w:rFonts w:ascii="Times New Roman" w:hAnsi="Times New Roman" w:cs="Times New Roman"/>
          <w:sz w:val="28"/>
          <w:szCs w:val="28"/>
        </w:rPr>
        <w:t>ства и потребления является то, что при ярко выраженной низкой плотности населения существует большое количество свалок и полигонов ТБО. В К</w:t>
      </w:r>
      <w:r w:rsidRPr="009F1156">
        <w:rPr>
          <w:rFonts w:ascii="Times New Roman" w:hAnsi="Times New Roman" w:cs="Times New Roman"/>
          <w:sz w:val="28"/>
          <w:szCs w:val="28"/>
        </w:rPr>
        <w:t>и</w:t>
      </w:r>
      <w:r w:rsidRPr="009F1156">
        <w:rPr>
          <w:rFonts w:ascii="Times New Roman" w:hAnsi="Times New Roman" w:cs="Times New Roman"/>
          <w:sz w:val="28"/>
          <w:szCs w:val="28"/>
        </w:rPr>
        <w:t>ровской области существует 28 полигонов ТБО и 348 санкционированных свалок. Из них 13 полигонов и 346 свалок эксплуатируются с нарушением природоохранных требований. Кроме того, в области расположено 238 н</w:t>
      </w:r>
      <w:r w:rsidRPr="009F1156">
        <w:rPr>
          <w:rFonts w:ascii="Times New Roman" w:hAnsi="Times New Roman" w:cs="Times New Roman"/>
          <w:sz w:val="28"/>
          <w:szCs w:val="28"/>
        </w:rPr>
        <w:t>е</w:t>
      </w:r>
      <w:r w:rsidRPr="009F1156">
        <w:rPr>
          <w:rFonts w:ascii="Times New Roman" w:hAnsi="Times New Roman" w:cs="Times New Roman"/>
          <w:sz w:val="28"/>
          <w:szCs w:val="28"/>
        </w:rPr>
        <w:t>санкционированных свалок. Всего на этих объектах захоронено более 81 млн. т. отходов, из которых ТБО составляют более 14 млн. т. Население ежегодно образует более 490 тонн ТБО.</w:t>
      </w:r>
    </w:p>
    <w:p w:rsidR="00DC5A9D" w:rsidRPr="009F1156" w:rsidRDefault="00DC5A9D" w:rsidP="009F1156">
      <w:pPr>
        <w:pStyle w:val="85"/>
        <w:shd w:val="clear" w:color="auto" w:fill="auto"/>
        <w:spacing w:before="0" w:line="240" w:lineRule="auto"/>
        <w:ind w:firstLine="567"/>
        <w:jc w:val="both"/>
        <w:rPr>
          <w:color w:val="000000"/>
          <w:sz w:val="28"/>
          <w:szCs w:val="28"/>
        </w:rPr>
      </w:pPr>
      <w:r w:rsidRPr="009F1156">
        <w:rPr>
          <w:rStyle w:val="47"/>
          <w:b/>
          <w:color w:val="000000"/>
          <w:sz w:val="28"/>
          <w:szCs w:val="28"/>
        </w:rPr>
        <w:t>Итоги.</w:t>
      </w:r>
      <w:r w:rsidRPr="009F1156">
        <w:rPr>
          <w:rStyle w:val="47"/>
          <w:color w:val="000000"/>
          <w:sz w:val="28"/>
          <w:szCs w:val="28"/>
        </w:rPr>
        <w:t xml:space="preserve"> </w:t>
      </w:r>
      <w:r w:rsidRPr="009F1156">
        <w:rPr>
          <w:rStyle w:val="32"/>
          <w:rFonts w:ascii="Times New Roman" w:hAnsi="Times New Roman"/>
          <w:color w:val="000000"/>
          <w:sz w:val="28"/>
          <w:szCs w:val="28"/>
        </w:rPr>
        <w:t xml:space="preserve">Каждый из нас может </w:t>
      </w:r>
      <w:r w:rsidRPr="009F1156">
        <w:rPr>
          <w:rStyle w:val="72"/>
          <w:color w:val="000000"/>
          <w:sz w:val="28"/>
          <w:szCs w:val="28"/>
        </w:rPr>
        <w:t>перестать мусорить сам. Ведь это так пр</w:t>
      </w:r>
      <w:r w:rsidRPr="009F1156">
        <w:rPr>
          <w:rStyle w:val="72"/>
          <w:color w:val="000000"/>
          <w:sz w:val="28"/>
          <w:szCs w:val="28"/>
        </w:rPr>
        <w:t>о</w:t>
      </w:r>
      <w:r w:rsidRPr="009F1156">
        <w:rPr>
          <w:rStyle w:val="72"/>
          <w:color w:val="000000"/>
          <w:sz w:val="28"/>
          <w:szCs w:val="28"/>
        </w:rPr>
        <w:t>сто: кидать мусор в урну, а не рядом с ней; высыпать мусор из ведра в ко</w:t>
      </w:r>
      <w:r w:rsidRPr="009F1156">
        <w:rPr>
          <w:rStyle w:val="72"/>
          <w:color w:val="000000"/>
          <w:sz w:val="28"/>
          <w:szCs w:val="28"/>
        </w:rPr>
        <w:t>н</w:t>
      </w:r>
      <w:r w:rsidRPr="009F1156">
        <w:rPr>
          <w:rStyle w:val="72"/>
          <w:color w:val="000000"/>
          <w:sz w:val="28"/>
          <w:szCs w:val="28"/>
        </w:rPr>
        <w:t xml:space="preserve">тейнер, а не на тротуар; забрать мусор из леса после пикника с собой. </w:t>
      </w:r>
      <w:proofErr w:type="gramStart"/>
      <w:r w:rsidRPr="009F1156">
        <w:rPr>
          <w:rStyle w:val="72"/>
          <w:color w:val="000000"/>
          <w:sz w:val="28"/>
          <w:szCs w:val="28"/>
        </w:rPr>
        <w:t>Ка</w:t>
      </w:r>
      <w:r w:rsidRPr="009F1156">
        <w:rPr>
          <w:rStyle w:val="72"/>
          <w:color w:val="000000"/>
          <w:sz w:val="28"/>
          <w:szCs w:val="28"/>
        </w:rPr>
        <w:t>ж</w:t>
      </w:r>
      <w:r w:rsidRPr="009F1156">
        <w:rPr>
          <w:rStyle w:val="72"/>
          <w:color w:val="000000"/>
          <w:sz w:val="28"/>
          <w:szCs w:val="28"/>
        </w:rPr>
        <w:t>дый человек, думающий о сво</w:t>
      </w:r>
      <w:r w:rsidR="00AE3851" w:rsidRPr="009F1156">
        <w:rPr>
          <w:rStyle w:val="72"/>
          <w:color w:val="000000"/>
          <w:sz w:val="28"/>
          <w:szCs w:val="28"/>
        </w:rPr>
        <w:t>ё</w:t>
      </w:r>
      <w:r w:rsidRPr="009F1156">
        <w:rPr>
          <w:rStyle w:val="72"/>
          <w:color w:val="000000"/>
          <w:sz w:val="28"/>
          <w:szCs w:val="28"/>
        </w:rPr>
        <w:t>м здоровье, о здоровье близких, может и до</w:t>
      </w:r>
      <w:r w:rsidRPr="009F1156">
        <w:rPr>
          <w:rStyle w:val="72"/>
          <w:color w:val="000000"/>
          <w:sz w:val="28"/>
          <w:szCs w:val="28"/>
        </w:rPr>
        <w:t>л</w:t>
      </w:r>
      <w:r w:rsidRPr="009F1156">
        <w:rPr>
          <w:rStyle w:val="72"/>
          <w:color w:val="000000"/>
          <w:sz w:val="28"/>
          <w:szCs w:val="28"/>
        </w:rPr>
        <w:t xml:space="preserve">жен как можно меньше заваливать </w:t>
      </w:r>
      <w:proofErr w:type="spellStart"/>
      <w:r w:rsidRPr="009F1156">
        <w:rPr>
          <w:rStyle w:val="72"/>
          <w:color w:val="000000"/>
          <w:sz w:val="28"/>
          <w:szCs w:val="28"/>
        </w:rPr>
        <w:t>мусорки</w:t>
      </w:r>
      <w:proofErr w:type="spellEnd"/>
      <w:r w:rsidRPr="009F1156">
        <w:rPr>
          <w:rStyle w:val="72"/>
          <w:color w:val="000000"/>
          <w:sz w:val="28"/>
          <w:szCs w:val="28"/>
        </w:rPr>
        <w:t xml:space="preserve"> предметами своего обихода.</w:t>
      </w:r>
      <w:proofErr w:type="gramEnd"/>
      <w:r w:rsidRPr="009F1156">
        <w:rPr>
          <w:rStyle w:val="72"/>
          <w:color w:val="000000"/>
          <w:sz w:val="28"/>
          <w:szCs w:val="28"/>
        </w:rPr>
        <w:t xml:space="preserve"> Многим вещам человек может дать вторую жизнь, не увеличивая количество отходов.</w:t>
      </w:r>
    </w:p>
    <w:p w:rsidR="00DC5A9D" w:rsidRPr="009F1156" w:rsidRDefault="00DC5A9D" w:rsidP="009F1156">
      <w:pPr>
        <w:pStyle w:val="85"/>
        <w:shd w:val="clear" w:color="auto" w:fill="auto"/>
        <w:spacing w:before="0" w:line="240" w:lineRule="auto"/>
        <w:ind w:firstLine="567"/>
        <w:jc w:val="both"/>
        <w:rPr>
          <w:color w:val="000000"/>
          <w:sz w:val="28"/>
          <w:szCs w:val="28"/>
        </w:rPr>
      </w:pPr>
      <w:r w:rsidRPr="009F1156">
        <w:rPr>
          <w:rStyle w:val="72"/>
          <w:color w:val="000000"/>
          <w:sz w:val="28"/>
          <w:szCs w:val="28"/>
        </w:rPr>
        <w:t>Пользуйтесь площадками для раздельного сбора ТБО и приучайте к этому своих родителей, близких и друзей.</w:t>
      </w:r>
      <w:r w:rsidRPr="009F1156">
        <w:rPr>
          <w:color w:val="000000"/>
          <w:sz w:val="28"/>
          <w:szCs w:val="28"/>
        </w:rPr>
        <w:t xml:space="preserve"> </w:t>
      </w:r>
      <w:r w:rsidRPr="009F1156">
        <w:rPr>
          <w:rStyle w:val="72"/>
          <w:color w:val="000000"/>
          <w:sz w:val="28"/>
          <w:szCs w:val="28"/>
        </w:rPr>
        <w:t xml:space="preserve">Пользуйтесь пунктами приема вторсырья. </w:t>
      </w:r>
      <w:smartTag w:uri="urn:schemas-microsoft-com:office:smarttags" w:element="metricconverter">
        <w:smartTagPr>
          <w:attr w:name="ProductID" w:val="60 килограммов"/>
        </w:smartTagPr>
        <w:r w:rsidRPr="009F1156">
          <w:rPr>
            <w:rStyle w:val="72"/>
            <w:color w:val="000000"/>
            <w:sz w:val="28"/>
            <w:szCs w:val="28"/>
          </w:rPr>
          <w:t>60 килограммов</w:t>
        </w:r>
      </w:smartTag>
      <w:r w:rsidRPr="009F1156">
        <w:rPr>
          <w:rStyle w:val="72"/>
          <w:color w:val="000000"/>
          <w:sz w:val="28"/>
          <w:szCs w:val="28"/>
        </w:rPr>
        <w:t xml:space="preserve"> макулатуры сохранят жизнь 1 дереву, которое было бы срублено для ее производства. Сдача вторичного сырья </w:t>
      </w:r>
      <w:r w:rsidRPr="009F1156">
        <w:rPr>
          <w:rStyle w:val="73"/>
          <w:color w:val="000000"/>
          <w:sz w:val="28"/>
          <w:szCs w:val="28"/>
        </w:rPr>
        <w:t xml:space="preserve">– </w:t>
      </w:r>
      <w:r w:rsidRPr="009F1156">
        <w:rPr>
          <w:rStyle w:val="72"/>
          <w:color w:val="000000"/>
          <w:sz w:val="28"/>
          <w:szCs w:val="28"/>
        </w:rPr>
        <w:t>это не только способ заработать деньги, но и возможность сберечь наши природные ресурсы, сохранить чистоту воздуха, лесов и рек.</w:t>
      </w:r>
    </w:p>
    <w:p w:rsidR="00247A45" w:rsidRPr="009F1156" w:rsidRDefault="00DC5A9D" w:rsidP="009F1156">
      <w:pPr>
        <w:pStyle w:val="85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9F1156">
        <w:rPr>
          <w:rStyle w:val="72"/>
          <w:color w:val="000000"/>
          <w:sz w:val="28"/>
          <w:szCs w:val="28"/>
        </w:rPr>
        <w:t xml:space="preserve">Ненужные вещи </w:t>
      </w:r>
      <w:r w:rsidRPr="009F1156">
        <w:rPr>
          <w:rStyle w:val="73"/>
          <w:color w:val="000000"/>
          <w:sz w:val="28"/>
          <w:szCs w:val="28"/>
        </w:rPr>
        <w:t xml:space="preserve">– </w:t>
      </w:r>
      <w:r w:rsidRPr="009F1156">
        <w:rPr>
          <w:rStyle w:val="72"/>
          <w:color w:val="000000"/>
          <w:sz w:val="28"/>
          <w:szCs w:val="28"/>
        </w:rPr>
        <w:t>одежду, обувь, игрушки, лучше отдать людям в них нуждающимся – и дело доброе сделали, и отходов не добавили.</w:t>
      </w:r>
      <w:r w:rsidRPr="009F1156">
        <w:rPr>
          <w:color w:val="000000"/>
          <w:sz w:val="28"/>
          <w:szCs w:val="28"/>
        </w:rPr>
        <w:t xml:space="preserve"> </w:t>
      </w:r>
      <w:r w:rsidRPr="009F1156">
        <w:rPr>
          <w:rStyle w:val="72"/>
          <w:color w:val="000000"/>
          <w:sz w:val="28"/>
          <w:szCs w:val="28"/>
        </w:rPr>
        <w:t>Бережно о</w:t>
      </w:r>
      <w:r w:rsidRPr="009F1156">
        <w:rPr>
          <w:rStyle w:val="72"/>
          <w:color w:val="000000"/>
          <w:sz w:val="28"/>
          <w:szCs w:val="28"/>
        </w:rPr>
        <w:t>т</w:t>
      </w:r>
      <w:r w:rsidRPr="009F1156">
        <w:rPr>
          <w:rStyle w:val="72"/>
          <w:color w:val="000000"/>
          <w:sz w:val="28"/>
          <w:szCs w:val="28"/>
        </w:rPr>
        <w:t>носитесь к старым вещам: не спешите их выбрасывать. Найдите для них н</w:t>
      </w:r>
      <w:r w:rsidRPr="009F1156">
        <w:rPr>
          <w:rStyle w:val="72"/>
          <w:color w:val="000000"/>
          <w:sz w:val="28"/>
          <w:szCs w:val="28"/>
        </w:rPr>
        <w:t>о</w:t>
      </w:r>
      <w:r w:rsidRPr="009F1156">
        <w:rPr>
          <w:rStyle w:val="72"/>
          <w:color w:val="000000"/>
          <w:sz w:val="28"/>
          <w:szCs w:val="28"/>
        </w:rPr>
        <w:t>вое применение. Включив фантазию, можно из ненужной банки сделать ор</w:t>
      </w:r>
      <w:r w:rsidRPr="009F1156">
        <w:rPr>
          <w:rStyle w:val="72"/>
          <w:color w:val="000000"/>
          <w:sz w:val="28"/>
          <w:szCs w:val="28"/>
        </w:rPr>
        <w:t>и</w:t>
      </w:r>
      <w:r w:rsidRPr="009F1156">
        <w:rPr>
          <w:rStyle w:val="72"/>
          <w:color w:val="000000"/>
          <w:sz w:val="28"/>
          <w:szCs w:val="28"/>
        </w:rPr>
        <w:t>гинальный горшок для цветов, который прослужит вам не один год. Покупая прохладительные напитки, выбирайте стеклянную бутылку, которую легче сдать (это сэкономит до 50% ресурсов, которые тратятся на изготовление н</w:t>
      </w:r>
      <w:r w:rsidRPr="009F1156">
        <w:rPr>
          <w:rStyle w:val="72"/>
          <w:color w:val="000000"/>
          <w:sz w:val="28"/>
          <w:szCs w:val="28"/>
        </w:rPr>
        <w:t>о</w:t>
      </w:r>
      <w:r w:rsidRPr="009F1156">
        <w:rPr>
          <w:rStyle w:val="72"/>
          <w:color w:val="000000"/>
          <w:sz w:val="28"/>
          <w:szCs w:val="28"/>
        </w:rPr>
        <w:t>вой стеклянной тары).</w:t>
      </w:r>
      <w:r w:rsidRPr="009F1156">
        <w:rPr>
          <w:color w:val="000000"/>
          <w:sz w:val="28"/>
          <w:szCs w:val="28"/>
        </w:rPr>
        <w:t xml:space="preserve"> </w:t>
      </w:r>
      <w:r w:rsidRPr="009F1156">
        <w:rPr>
          <w:rStyle w:val="72"/>
          <w:color w:val="000000"/>
          <w:sz w:val="28"/>
          <w:szCs w:val="28"/>
        </w:rPr>
        <w:t>При выборе между обычной чашкой и одноразовым стаканчиком выберите чашку. Ведь использование одноразовой посуды не только созда</w:t>
      </w:r>
      <w:r w:rsidR="00AE3851" w:rsidRPr="009F1156">
        <w:rPr>
          <w:rStyle w:val="72"/>
          <w:color w:val="000000"/>
          <w:sz w:val="28"/>
          <w:szCs w:val="28"/>
        </w:rPr>
        <w:t>ё</w:t>
      </w:r>
      <w:r w:rsidRPr="009F1156">
        <w:rPr>
          <w:rStyle w:val="72"/>
          <w:color w:val="000000"/>
          <w:sz w:val="28"/>
          <w:szCs w:val="28"/>
        </w:rPr>
        <w:t>т горы мусора, но и вредит вашему здоровью. Пластик, в отл</w:t>
      </w:r>
      <w:r w:rsidRPr="009F1156">
        <w:rPr>
          <w:rStyle w:val="72"/>
          <w:color w:val="000000"/>
          <w:sz w:val="28"/>
          <w:szCs w:val="28"/>
        </w:rPr>
        <w:t>и</w:t>
      </w:r>
      <w:r w:rsidRPr="009F1156">
        <w:rPr>
          <w:rStyle w:val="72"/>
          <w:color w:val="000000"/>
          <w:sz w:val="28"/>
          <w:szCs w:val="28"/>
        </w:rPr>
        <w:t>чие от нейтральных и стабильных традиционных материалов, в какой-то ст</w:t>
      </w:r>
      <w:r w:rsidRPr="009F1156">
        <w:rPr>
          <w:rStyle w:val="72"/>
          <w:color w:val="000000"/>
          <w:sz w:val="28"/>
          <w:szCs w:val="28"/>
        </w:rPr>
        <w:t>е</w:t>
      </w:r>
      <w:r w:rsidRPr="009F1156">
        <w:rPr>
          <w:rStyle w:val="72"/>
          <w:color w:val="000000"/>
          <w:sz w:val="28"/>
          <w:szCs w:val="28"/>
        </w:rPr>
        <w:t>пени растворяется, особенно в т</w:t>
      </w:r>
      <w:r w:rsidR="00AE3851" w:rsidRPr="009F1156">
        <w:rPr>
          <w:rStyle w:val="72"/>
          <w:color w:val="000000"/>
          <w:sz w:val="28"/>
          <w:szCs w:val="28"/>
        </w:rPr>
        <w:t>ё</w:t>
      </w:r>
      <w:r w:rsidRPr="009F1156">
        <w:rPr>
          <w:rStyle w:val="72"/>
          <w:color w:val="000000"/>
          <w:sz w:val="28"/>
          <w:szCs w:val="28"/>
        </w:rPr>
        <w:t>плой и горячей жидкости, выделяя в нее с</w:t>
      </w:r>
      <w:r w:rsidRPr="009F1156">
        <w:rPr>
          <w:rStyle w:val="72"/>
          <w:color w:val="000000"/>
          <w:sz w:val="28"/>
          <w:szCs w:val="28"/>
        </w:rPr>
        <w:t>о</w:t>
      </w:r>
      <w:r w:rsidRPr="009F1156">
        <w:rPr>
          <w:rStyle w:val="72"/>
          <w:color w:val="000000"/>
          <w:sz w:val="28"/>
          <w:szCs w:val="28"/>
        </w:rPr>
        <w:t>держащиеся стабилизаторы и пластификаторы</w:t>
      </w:r>
      <w:proofErr w:type="gramStart"/>
      <w:r w:rsidR="00AE3851" w:rsidRPr="009F1156">
        <w:rPr>
          <w:rStyle w:val="72"/>
          <w:color w:val="000000"/>
          <w:sz w:val="28"/>
          <w:szCs w:val="28"/>
        </w:rPr>
        <w:t xml:space="preserve"> </w:t>
      </w:r>
      <w:r w:rsidRPr="009F1156">
        <w:rPr>
          <w:rStyle w:val="72"/>
          <w:color w:val="000000"/>
          <w:sz w:val="28"/>
          <w:szCs w:val="28"/>
        </w:rPr>
        <w:t>.</w:t>
      </w:r>
      <w:proofErr w:type="gramEnd"/>
      <w:r w:rsidRPr="009F1156">
        <w:rPr>
          <w:rStyle w:val="74"/>
          <w:color w:val="000000"/>
          <w:sz w:val="28"/>
          <w:szCs w:val="28"/>
        </w:rPr>
        <w:t xml:space="preserve">Это учли организаторы </w:t>
      </w:r>
      <w:r w:rsidRPr="009F1156">
        <w:rPr>
          <w:rStyle w:val="74"/>
          <w:color w:val="000000"/>
          <w:sz w:val="28"/>
          <w:szCs w:val="28"/>
        </w:rPr>
        <w:lastRenderedPageBreak/>
        <w:t>Олимпийских игр в Нагано. Для участников и гостей Олимпиады был изг</w:t>
      </w:r>
      <w:r w:rsidRPr="009F1156">
        <w:rPr>
          <w:rStyle w:val="74"/>
          <w:color w:val="000000"/>
          <w:sz w:val="28"/>
          <w:szCs w:val="28"/>
        </w:rPr>
        <w:t>о</w:t>
      </w:r>
      <w:r w:rsidRPr="009F1156">
        <w:rPr>
          <w:rStyle w:val="74"/>
          <w:color w:val="000000"/>
          <w:sz w:val="28"/>
          <w:szCs w:val="28"/>
        </w:rPr>
        <w:t>товлен миллион экологически чистых тарелок из жмыха яблок. После Оли</w:t>
      </w:r>
      <w:r w:rsidRPr="009F1156">
        <w:rPr>
          <w:rStyle w:val="74"/>
          <w:color w:val="000000"/>
          <w:sz w:val="28"/>
          <w:szCs w:val="28"/>
        </w:rPr>
        <w:t>м</w:t>
      </w:r>
      <w:r w:rsidRPr="009F1156">
        <w:rPr>
          <w:rStyle w:val="74"/>
          <w:color w:val="000000"/>
          <w:sz w:val="28"/>
          <w:szCs w:val="28"/>
        </w:rPr>
        <w:t>пиады тарелки снова попали в яблоневые сады, но уже в качестве удобрения.</w:t>
      </w:r>
    </w:p>
    <w:p w:rsidR="00247A45" w:rsidRPr="009F1156" w:rsidRDefault="00247A45" w:rsidP="009F1156">
      <w:pPr>
        <w:pStyle w:val="85"/>
        <w:shd w:val="clear" w:color="auto" w:fill="auto"/>
        <w:spacing w:before="0" w:line="240" w:lineRule="auto"/>
        <w:ind w:firstLine="567"/>
        <w:jc w:val="both"/>
        <w:rPr>
          <w:color w:val="000000"/>
          <w:sz w:val="28"/>
          <w:szCs w:val="28"/>
        </w:rPr>
      </w:pPr>
      <w:r w:rsidRPr="009F1156">
        <w:rPr>
          <w:rStyle w:val="74"/>
          <w:color w:val="000000"/>
          <w:sz w:val="28"/>
          <w:szCs w:val="28"/>
        </w:rPr>
        <w:t xml:space="preserve">При покупке моющих средств выбирайте концентрированные, так как их можно разводить, или средства, расфасованные в большие упаковки, </w:t>
      </w:r>
      <w:r w:rsidRPr="009F1156">
        <w:rPr>
          <w:rStyle w:val="75"/>
          <w:color w:val="000000"/>
          <w:sz w:val="28"/>
          <w:szCs w:val="28"/>
        </w:rPr>
        <w:t xml:space="preserve">– так </w:t>
      </w:r>
      <w:r w:rsidRPr="009F1156">
        <w:rPr>
          <w:rStyle w:val="74"/>
          <w:color w:val="000000"/>
          <w:sz w:val="28"/>
          <w:szCs w:val="28"/>
        </w:rPr>
        <w:t>вы сэкономите деньги и выбросите меньше мусора.</w:t>
      </w:r>
    </w:p>
    <w:p w:rsidR="00247A45" w:rsidRPr="009F1156" w:rsidRDefault="00247A45" w:rsidP="009F1156">
      <w:pPr>
        <w:pStyle w:val="85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9F1156">
        <w:rPr>
          <w:rStyle w:val="74"/>
          <w:color w:val="000000"/>
          <w:sz w:val="28"/>
          <w:szCs w:val="28"/>
        </w:rPr>
        <w:t>Мы, как потребители, можем повышать спрос на товары, которые мен</w:t>
      </w:r>
      <w:r w:rsidRPr="009F1156">
        <w:rPr>
          <w:rStyle w:val="74"/>
          <w:color w:val="000000"/>
          <w:sz w:val="28"/>
          <w:szCs w:val="28"/>
        </w:rPr>
        <w:t>ь</w:t>
      </w:r>
      <w:r w:rsidRPr="009F1156">
        <w:rPr>
          <w:rStyle w:val="74"/>
          <w:color w:val="000000"/>
          <w:sz w:val="28"/>
          <w:szCs w:val="28"/>
        </w:rPr>
        <w:t>ше вредят окружающей среде. Внимательно относитесь не только к цене и качеству продукции, но и к е</w:t>
      </w:r>
      <w:r w:rsidR="00AE3851" w:rsidRPr="009F1156">
        <w:rPr>
          <w:rStyle w:val="74"/>
          <w:color w:val="000000"/>
          <w:sz w:val="28"/>
          <w:szCs w:val="28"/>
        </w:rPr>
        <w:t>ё</w:t>
      </w:r>
      <w:r w:rsidRPr="009F1156">
        <w:rPr>
          <w:rStyle w:val="74"/>
          <w:color w:val="000000"/>
          <w:sz w:val="28"/>
          <w:szCs w:val="28"/>
        </w:rPr>
        <w:t xml:space="preserve"> экологической чистоте. Сейчас многие фирмы-производители имеют свои знаки экологической чистоты. Постарайтесь узнать их и покупайте товары с этими знаками. Для многих потребителей в развитых странах Запада знак «Подлежит вторичной переработке» значит больше, чем знак качества.</w:t>
      </w:r>
      <w:r w:rsidRPr="009F1156">
        <w:rPr>
          <w:color w:val="000000"/>
          <w:sz w:val="28"/>
          <w:szCs w:val="28"/>
        </w:rPr>
        <w:t xml:space="preserve"> </w:t>
      </w:r>
      <w:r w:rsidRPr="009F1156">
        <w:rPr>
          <w:rStyle w:val="74"/>
          <w:color w:val="000000"/>
          <w:sz w:val="28"/>
          <w:szCs w:val="28"/>
        </w:rPr>
        <w:t>На товарах, произвед</w:t>
      </w:r>
      <w:r w:rsidR="00AE3851" w:rsidRPr="009F1156">
        <w:rPr>
          <w:rStyle w:val="74"/>
          <w:color w:val="000000"/>
          <w:sz w:val="28"/>
          <w:szCs w:val="28"/>
        </w:rPr>
        <w:t>ё</w:t>
      </w:r>
      <w:r w:rsidRPr="009F1156">
        <w:rPr>
          <w:rStyle w:val="74"/>
          <w:color w:val="000000"/>
          <w:sz w:val="28"/>
          <w:szCs w:val="28"/>
        </w:rPr>
        <w:t>нных в России, уже начин</w:t>
      </w:r>
      <w:r w:rsidRPr="009F1156">
        <w:rPr>
          <w:rStyle w:val="74"/>
          <w:color w:val="000000"/>
          <w:sz w:val="28"/>
          <w:szCs w:val="28"/>
        </w:rPr>
        <w:t>а</w:t>
      </w:r>
      <w:r w:rsidRPr="009F1156">
        <w:rPr>
          <w:rStyle w:val="74"/>
          <w:color w:val="000000"/>
          <w:sz w:val="28"/>
          <w:szCs w:val="28"/>
        </w:rPr>
        <w:t>ет встречаться надпись: «Подлежит сдаче». К сожалению, пока не так легко можно сдать подобную пустую тару, но мы надеемся на лучшее, на то, что когда-нибудь наша страна станет лучше, чище, прекрасней.</w:t>
      </w:r>
    </w:p>
    <w:p w:rsidR="00247A45" w:rsidRPr="009F1156" w:rsidRDefault="00247A45" w:rsidP="009F1156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9F1156">
        <w:rPr>
          <w:rFonts w:ascii="Times New Roman" w:hAnsi="Times New Roman" w:cs="Times New Roman"/>
          <w:sz w:val="28"/>
          <w:szCs w:val="28"/>
        </w:rPr>
        <w:t xml:space="preserve">Очень бурное обсуждение всех участников вызвали вопросы </w:t>
      </w:r>
      <w:proofErr w:type="spellStart"/>
      <w:r w:rsidRPr="009F1156">
        <w:rPr>
          <w:rFonts w:ascii="Times New Roman" w:hAnsi="Times New Roman" w:cs="Times New Roman"/>
          <w:sz w:val="28"/>
          <w:szCs w:val="28"/>
        </w:rPr>
        <w:t>замусоре</w:t>
      </w:r>
      <w:r w:rsidRPr="009F1156">
        <w:rPr>
          <w:rFonts w:ascii="Times New Roman" w:hAnsi="Times New Roman" w:cs="Times New Roman"/>
          <w:sz w:val="28"/>
          <w:szCs w:val="28"/>
        </w:rPr>
        <w:t>н</w:t>
      </w:r>
      <w:r w:rsidRPr="009F1156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9F1156">
        <w:rPr>
          <w:rFonts w:ascii="Times New Roman" w:hAnsi="Times New Roman" w:cs="Times New Roman"/>
          <w:sz w:val="28"/>
          <w:szCs w:val="28"/>
        </w:rPr>
        <w:t xml:space="preserve"> посёлка и района, вопросы дальнейшего улучшения благоустройства. Было высказано много предложений по решению данной проблемы.</w:t>
      </w:r>
    </w:p>
    <w:p w:rsidR="00247A45" w:rsidRPr="009F1156" w:rsidRDefault="00247A45" w:rsidP="009F1156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9F1156">
        <w:rPr>
          <w:rFonts w:ascii="Times New Roman" w:hAnsi="Times New Roman" w:cs="Times New Roman"/>
          <w:sz w:val="28"/>
          <w:szCs w:val="28"/>
        </w:rPr>
        <w:t>Если пройтись по лесу и по лесополосам вблизи любого города или насел</w:t>
      </w:r>
      <w:r w:rsidR="007672EA" w:rsidRPr="009F1156">
        <w:rPr>
          <w:rFonts w:ascii="Times New Roman" w:hAnsi="Times New Roman" w:cs="Times New Roman"/>
          <w:sz w:val="28"/>
          <w:szCs w:val="28"/>
        </w:rPr>
        <w:t>ё</w:t>
      </w:r>
      <w:r w:rsidRPr="009F1156">
        <w:rPr>
          <w:rFonts w:ascii="Times New Roman" w:hAnsi="Times New Roman" w:cs="Times New Roman"/>
          <w:sz w:val="28"/>
          <w:szCs w:val="28"/>
        </w:rPr>
        <w:t xml:space="preserve">нного пункта, то наш </w:t>
      </w:r>
      <w:proofErr w:type="gramStart"/>
      <w:r w:rsidRPr="009F1156">
        <w:rPr>
          <w:rFonts w:ascii="Times New Roman" w:hAnsi="Times New Roman" w:cs="Times New Roman"/>
          <w:sz w:val="28"/>
          <w:szCs w:val="28"/>
        </w:rPr>
        <w:t>взор</w:t>
      </w:r>
      <w:proofErr w:type="gramEnd"/>
      <w:r w:rsidRPr="009F1156">
        <w:rPr>
          <w:rFonts w:ascii="Times New Roman" w:hAnsi="Times New Roman" w:cs="Times New Roman"/>
          <w:sz w:val="28"/>
          <w:szCs w:val="28"/>
        </w:rPr>
        <w:t xml:space="preserve"> безусловно притянут безобразные остатки « пиршеств» на природе. И вот какая подмечена деталь: одной из причин «бе</w:t>
      </w:r>
      <w:r w:rsidRPr="009F1156">
        <w:rPr>
          <w:rFonts w:ascii="Times New Roman" w:hAnsi="Times New Roman" w:cs="Times New Roman"/>
          <w:sz w:val="28"/>
          <w:szCs w:val="28"/>
        </w:rPr>
        <w:t>с</w:t>
      </w:r>
      <w:r w:rsidRPr="009F1156">
        <w:rPr>
          <w:rFonts w:ascii="Times New Roman" w:hAnsi="Times New Roman" w:cs="Times New Roman"/>
          <w:sz w:val="28"/>
          <w:szCs w:val="28"/>
        </w:rPr>
        <w:t>причинных» возгораний лесов служит обыкновенное битое стекло. Пробл</w:t>
      </w:r>
      <w:r w:rsidRPr="009F1156">
        <w:rPr>
          <w:rFonts w:ascii="Times New Roman" w:hAnsi="Times New Roman" w:cs="Times New Roman"/>
          <w:sz w:val="28"/>
          <w:szCs w:val="28"/>
        </w:rPr>
        <w:t>е</w:t>
      </w:r>
      <w:r w:rsidRPr="009F1156">
        <w:rPr>
          <w:rFonts w:ascii="Times New Roman" w:hAnsi="Times New Roman" w:cs="Times New Roman"/>
          <w:sz w:val="28"/>
          <w:szCs w:val="28"/>
        </w:rPr>
        <w:t xml:space="preserve">мы пожаров, несанкционированные вырубки, падение престижа профессии лесника — всё это касается каждого из нас, так как лес </w:t>
      </w:r>
      <w:r w:rsidR="00AE3851" w:rsidRPr="009F1156">
        <w:rPr>
          <w:rFonts w:ascii="Times New Roman" w:hAnsi="Times New Roman" w:cs="Times New Roman"/>
          <w:sz w:val="28"/>
          <w:szCs w:val="28"/>
        </w:rPr>
        <w:t>-</w:t>
      </w:r>
      <w:r w:rsidRPr="009F1156">
        <w:rPr>
          <w:rFonts w:ascii="Times New Roman" w:hAnsi="Times New Roman" w:cs="Times New Roman"/>
          <w:sz w:val="28"/>
          <w:szCs w:val="28"/>
        </w:rPr>
        <w:t xml:space="preserve"> это зел</w:t>
      </w:r>
      <w:r w:rsidR="00AE3851" w:rsidRPr="009F1156">
        <w:rPr>
          <w:rFonts w:ascii="Times New Roman" w:hAnsi="Times New Roman" w:cs="Times New Roman"/>
          <w:sz w:val="28"/>
          <w:szCs w:val="28"/>
        </w:rPr>
        <w:t>ё</w:t>
      </w:r>
      <w:r w:rsidRPr="009F1156">
        <w:rPr>
          <w:rFonts w:ascii="Times New Roman" w:hAnsi="Times New Roman" w:cs="Times New Roman"/>
          <w:sz w:val="28"/>
          <w:szCs w:val="28"/>
        </w:rPr>
        <w:t>ные л</w:t>
      </w:r>
      <w:r w:rsidR="00AE3851" w:rsidRPr="009F1156">
        <w:rPr>
          <w:rFonts w:ascii="Times New Roman" w:hAnsi="Times New Roman" w:cs="Times New Roman"/>
          <w:sz w:val="28"/>
          <w:szCs w:val="28"/>
        </w:rPr>
        <w:t>ё</w:t>
      </w:r>
      <w:r w:rsidRPr="009F1156">
        <w:rPr>
          <w:rFonts w:ascii="Times New Roman" w:hAnsi="Times New Roman" w:cs="Times New Roman"/>
          <w:sz w:val="28"/>
          <w:szCs w:val="28"/>
        </w:rPr>
        <w:t>гкие нашей планеты.</w:t>
      </w:r>
    </w:p>
    <w:p w:rsidR="00247A45" w:rsidRPr="009F1156" w:rsidRDefault="00247A45" w:rsidP="009F1156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9F1156">
        <w:rPr>
          <w:rFonts w:ascii="Times New Roman" w:hAnsi="Times New Roman" w:cs="Times New Roman"/>
          <w:sz w:val="28"/>
          <w:szCs w:val="28"/>
        </w:rPr>
        <w:t>Решение многих экологических проблем в первую очередь зависит от экологической культуры каждого из нас. В условиях неблагоприятной ситу</w:t>
      </w:r>
      <w:r w:rsidRPr="009F1156">
        <w:rPr>
          <w:rFonts w:ascii="Times New Roman" w:hAnsi="Times New Roman" w:cs="Times New Roman"/>
          <w:sz w:val="28"/>
          <w:szCs w:val="28"/>
        </w:rPr>
        <w:t>а</w:t>
      </w:r>
      <w:r w:rsidRPr="009F1156">
        <w:rPr>
          <w:rFonts w:ascii="Times New Roman" w:hAnsi="Times New Roman" w:cs="Times New Roman"/>
          <w:sz w:val="28"/>
          <w:szCs w:val="28"/>
        </w:rPr>
        <w:t>ции по охране окружающей среды проблемы экологического просвещения населения должны находиться в центре внимания. Необходима большая р</w:t>
      </w:r>
      <w:r w:rsidRPr="009F1156">
        <w:rPr>
          <w:rFonts w:ascii="Times New Roman" w:hAnsi="Times New Roman" w:cs="Times New Roman"/>
          <w:sz w:val="28"/>
          <w:szCs w:val="28"/>
        </w:rPr>
        <w:t>а</w:t>
      </w:r>
      <w:r w:rsidRPr="009F1156">
        <w:rPr>
          <w:rFonts w:ascii="Times New Roman" w:hAnsi="Times New Roman" w:cs="Times New Roman"/>
          <w:sz w:val="28"/>
          <w:szCs w:val="28"/>
        </w:rPr>
        <w:t>бота по воспитанию экологической культуры. Необходимо донести до ка</w:t>
      </w:r>
      <w:r w:rsidRPr="009F1156">
        <w:rPr>
          <w:rFonts w:ascii="Times New Roman" w:hAnsi="Times New Roman" w:cs="Times New Roman"/>
          <w:sz w:val="28"/>
          <w:szCs w:val="28"/>
        </w:rPr>
        <w:t>ж</w:t>
      </w:r>
      <w:r w:rsidRPr="009F1156">
        <w:rPr>
          <w:rFonts w:ascii="Times New Roman" w:hAnsi="Times New Roman" w:cs="Times New Roman"/>
          <w:sz w:val="28"/>
          <w:szCs w:val="28"/>
        </w:rPr>
        <w:t>дого человека мысль Антуана де</w:t>
      </w:r>
      <w:proofErr w:type="gramStart"/>
      <w:r w:rsidRPr="009F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15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F1156">
        <w:rPr>
          <w:rFonts w:ascii="Times New Roman" w:hAnsi="Times New Roman" w:cs="Times New Roman"/>
          <w:sz w:val="28"/>
          <w:szCs w:val="28"/>
        </w:rPr>
        <w:t>ент</w:t>
      </w:r>
      <w:proofErr w:type="spellEnd"/>
      <w:r w:rsidRPr="009F1156">
        <w:rPr>
          <w:rFonts w:ascii="Times New Roman" w:hAnsi="Times New Roman" w:cs="Times New Roman"/>
          <w:sz w:val="28"/>
          <w:szCs w:val="28"/>
        </w:rPr>
        <w:t>- Экзюпери: «Все мы дети одного к</w:t>
      </w:r>
      <w:r w:rsidRPr="009F1156">
        <w:rPr>
          <w:rFonts w:ascii="Times New Roman" w:hAnsi="Times New Roman" w:cs="Times New Roman"/>
          <w:sz w:val="28"/>
          <w:szCs w:val="28"/>
        </w:rPr>
        <w:t>о</w:t>
      </w:r>
      <w:r w:rsidRPr="009F1156">
        <w:rPr>
          <w:rFonts w:ascii="Times New Roman" w:hAnsi="Times New Roman" w:cs="Times New Roman"/>
          <w:sz w:val="28"/>
          <w:szCs w:val="28"/>
        </w:rPr>
        <w:t>рабля по имени Земля, значит пересесть из него просто некуда. И если у ч</w:t>
      </w:r>
      <w:r w:rsidRPr="009F1156">
        <w:rPr>
          <w:rFonts w:ascii="Times New Roman" w:hAnsi="Times New Roman" w:cs="Times New Roman"/>
          <w:sz w:val="28"/>
          <w:szCs w:val="28"/>
        </w:rPr>
        <w:t>е</w:t>
      </w:r>
      <w:r w:rsidRPr="009F1156">
        <w:rPr>
          <w:rFonts w:ascii="Times New Roman" w:hAnsi="Times New Roman" w:cs="Times New Roman"/>
          <w:sz w:val="28"/>
          <w:szCs w:val="28"/>
        </w:rPr>
        <w:t>ловечества не найдется сил, средств и разума, чтобы поладить с природой, то на умершей, покрытой пылью безжизненной Земле стоило бы, пожалуй, установить надгробную плиту со скорбной надписью: «Каждый хотел лу</w:t>
      </w:r>
      <w:r w:rsidRPr="009F1156">
        <w:rPr>
          <w:rFonts w:ascii="Times New Roman" w:hAnsi="Times New Roman" w:cs="Times New Roman"/>
          <w:sz w:val="28"/>
          <w:szCs w:val="28"/>
        </w:rPr>
        <w:t>ч</w:t>
      </w:r>
      <w:r w:rsidRPr="009F1156">
        <w:rPr>
          <w:rFonts w:ascii="Times New Roman" w:hAnsi="Times New Roman" w:cs="Times New Roman"/>
          <w:sz w:val="28"/>
          <w:szCs w:val="28"/>
        </w:rPr>
        <w:t>шего только для себя».</w:t>
      </w:r>
    </w:p>
    <w:p w:rsidR="00247A45" w:rsidRPr="009F1156" w:rsidRDefault="00247A45" w:rsidP="009F1156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9F1156">
        <w:rPr>
          <w:rFonts w:ascii="Times New Roman" w:hAnsi="Times New Roman" w:cs="Times New Roman"/>
          <w:sz w:val="28"/>
          <w:szCs w:val="28"/>
        </w:rPr>
        <w:t>Для каждого человека важна тема сохранения здоровья. Уч</w:t>
      </w:r>
      <w:r w:rsidR="00AE3851" w:rsidRPr="009F1156">
        <w:rPr>
          <w:rFonts w:ascii="Times New Roman" w:hAnsi="Times New Roman" w:cs="Times New Roman"/>
          <w:sz w:val="28"/>
          <w:szCs w:val="28"/>
        </w:rPr>
        <w:t>ё</w:t>
      </w:r>
      <w:r w:rsidRPr="009F1156">
        <w:rPr>
          <w:rFonts w:ascii="Times New Roman" w:hAnsi="Times New Roman" w:cs="Times New Roman"/>
          <w:sz w:val="28"/>
          <w:szCs w:val="28"/>
        </w:rPr>
        <w:t>ные устан</w:t>
      </w:r>
      <w:r w:rsidRPr="009F1156">
        <w:rPr>
          <w:rFonts w:ascii="Times New Roman" w:hAnsi="Times New Roman" w:cs="Times New Roman"/>
          <w:sz w:val="28"/>
          <w:szCs w:val="28"/>
        </w:rPr>
        <w:t>о</w:t>
      </w:r>
      <w:r w:rsidRPr="009F1156">
        <w:rPr>
          <w:rFonts w:ascii="Times New Roman" w:hAnsi="Times New Roman" w:cs="Times New Roman"/>
          <w:sz w:val="28"/>
          <w:szCs w:val="28"/>
        </w:rPr>
        <w:t>вили следующую иерархию факторов, влияющих на сохранение здоровья:</w:t>
      </w:r>
    </w:p>
    <w:p w:rsidR="00247A45" w:rsidRPr="009F1156" w:rsidRDefault="00247A45" w:rsidP="009F1156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9F1156">
        <w:rPr>
          <w:rFonts w:ascii="Times New Roman" w:hAnsi="Times New Roman" w:cs="Times New Roman"/>
          <w:sz w:val="28"/>
          <w:szCs w:val="28"/>
        </w:rPr>
        <w:t>1.Образ жизни;</w:t>
      </w:r>
    </w:p>
    <w:p w:rsidR="00247A45" w:rsidRPr="009F1156" w:rsidRDefault="00247A45" w:rsidP="009F1156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9F1156">
        <w:rPr>
          <w:rFonts w:ascii="Times New Roman" w:hAnsi="Times New Roman" w:cs="Times New Roman"/>
          <w:sz w:val="28"/>
          <w:szCs w:val="28"/>
        </w:rPr>
        <w:t>2.Наследственность;</w:t>
      </w:r>
    </w:p>
    <w:p w:rsidR="00247A45" w:rsidRPr="009F1156" w:rsidRDefault="00247A45" w:rsidP="009F1156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9F1156">
        <w:rPr>
          <w:rFonts w:ascii="Times New Roman" w:hAnsi="Times New Roman" w:cs="Times New Roman"/>
          <w:sz w:val="28"/>
          <w:szCs w:val="28"/>
        </w:rPr>
        <w:t>3.Состояние окружающей среды.</w:t>
      </w:r>
    </w:p>
    <w:p w:rsidR="00247A45" w:rsidRPr="009F1156" w:rsidRDefault="00247A45" w:rsidP="009F1156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9F1156">
        <w:rPr>
          <w:rFonts w:ascii="Times New Roman" w:hAnsi="Times New Roman" w:cs="Times New Roman"/>
          <w:sz w:val="28"/>
          <w:szCs w:val="28"/>
        </w:rPr>
        <w:t>Следовательно, заботиться об улучшении нашего здоровья можно, тол</w:t>
      </w:r>
      <w:r w:rsidRPr="009F1156">
        <w:rPr>
          <w:rFonts w:ascii="Times New Roman" w:hAnsi="Times New Roman" w:cs="Times New Roman"/>
          <w:sz w:val="28"/>
          <w:szCs w:val="28"/>
        </w:rPr>
        <w:t>ь</w:t>
      </w:r>
      <w:r w:rsidRPr="009F1156">
        <w:rPr>
          <w:rFonts w:ascii="Times New Roman" w:hAnsi="Times New Roman" w:cs="Times New Roman"/>
          <w:sz w:val="28"/>
          <w:szCs w:val="28"/>
        </w:rPr>
        <w:t>ко улучшая окружающую среду.</w:t>
      </w:r>
    </w:p>
    <w:p w:rsidR="00247A45" w:rsidRPr="009F1156" w:rsidRDefault="00247A45" w:rsidP="009F1156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9F1156">
        <w:rPr>
          <w:rFonts w:ascii="Times New Roman" w:hAnsi="Times New Roman" w:cs="Times New Roman"/>
          <w:sz w:val="28"/>
          <w:szCs w:val="28"/>
        </w:rPr>
        <w:t>При подведении итогов работы Круглого стола члены Общественного совета приняли решение (рекомендации):</w:t>
      </w:r>
    </w:p>
    <w:p w:rsidR="00247A45" w:rsidRPr="009F1156" w:rsidRDefault="00247A45" w:rsidP="009F1156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9F1156">
        <w:rPr>
          <w:rFonts w:ascii="Times New Roman" w:hAnsi="Times New Roman" w:cs="Times New Roman"/>
          <w:sz w:val="28"/>
          <w:szCs w:val="28"/>
        </w:rPr>
        <w:lastRenderedPageBreak/>
        <w:t>1.Общественному совету совместно с администрацией п. Арбаж пров</w:t>
      </w:r>
      <w:r w:rsidRPr="009F1156">
        <w:rPr>
          <w:rFonts w:ascii="Times New Roman" w:hAnsi="Times New Roman" w:cs="Times New Roman"/>
          <w:sz w:val="28"/>
          <w:szCs w:val="28"/>
        </w:rPr>
        <w:t>е</w:t>
      </w:r>
      <w:r w:rsidRPr="009F1156">
        <w:rPr>
          <w:rFonts w:ascii="Times New Roman" w:hAnsi="Times New Roman" w:cs="Times New Roman"/>
          <w:sz w:val="28"/>
          <w:szCs w:val="28"/>
        </w:rPr>
        <w:t>сти акцию «За чистый фасад, за зел</w:t>
      </w:r>
      <w:r w:rsidR="007672EA" w:rsidRPr="009F1156">
        <w:rPr>
          <w:rFonts w:ascii="Times New Roman" w:hAnsi="Times New Roman" w:cs="Times New Roman"/>
          <w:sz w:val="28"/>
          <w:szCs w:val="28"/>
        </w:rPr>
        <w:t>ё</w:t>
      </w:r>
      <w:r w:rsidRPr="009F1156">
        <w:rPr>
          <w:rFonts w:ascii="Times New Roman" w:hAnsi="Times New Roman" w:cs="Times New Roman"/>
          <w:sz w:val="28"/>
          <w:szCs w:val="28"/>
        </w:rPr>
        <w:t xml:space="preserve">ный </w:t>
      </w:r>
      <w:proofErr w:type="spellStart"/>
      <w:r w:rsidRPr="009F1156">
        <w:rPr>
          <w:rFonts w:ascii="Times New Roman" w:hAnsi="Times New Roman" w:cs="Times New Roman"/>
          <w:sz w:val="28"/>
          <w:szCs w:val="28"/>
        </w:rPr>
        <w:t>полисад</w:t>
      </w:r>
      <w:proofErr w:type="spellEnd"/>
      <w:r w:rsidRPr="009F1156">
        <w:rPr>
          <w:rFonts w:ascii="Times New Roman" w:hAnsi="Times New Roman" w:cs="Times New Roman"/>
          <w:sz w:val="28"/>
          <w:szCs w:val="28"/>
        </w:rPr>
        <w:t>», «Мой дом, моя улица».</w:t>
      </w:r>
    </w:p>
    <w:p w:rsidR="00247A45" w:rsidRPr="009F1156" w:rsidRDefault="00247A45" w:rsidP="009F1156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9F1156">
        <w:rPr>
          <w:rFonts w:ascii="Times New Roman" w:hAnsi="Times New Roman" w:cs="Times New Roman"/>
          <w:sz w:val="28"/>
          <w:szCs w:val="28"/>
        </w:rPr>
        <w:t>2.Учреждениям культуры и образования провести цикл мероприятий по экологическому просвещению населения.</w:t>
      </w:r>
    </w:p>
    <w:p w:rsidR="00247A45" w:rsidRPr="009F1156" w:rsidRDefault="00247A45" w:rsidP="009F1156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9F1156">
        <w:rPr>
          <w:rFonts w:ascii="Times New Roman" w:hAnsi="Times New Roman" w:cs="Times New Roman"/>
          <w:sz w:val="28"/>
          <w:szCs w:val="28"/>
        </w:rPr>
        <w:t>3.Отразить данные мероприятия в СМИ.</w:t>
      </w:r>
    </w:p>
    <w:p w:rsidR="00247A45" w:rsidRPr="009F1156" w:rsidRDefault="00247A45" w:rsidP="009F1156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9F1156">
        <w:rPr>
          <w:rFonts w:ascii="Times New Roman" w:hAnsi="Times New Roman" w:cs="Times New Roman"/>
          <w:sz w:val="28"/>
          <w:szCs w:val="28"/>
        </w:rPr>
        <w:t>4.Общественному совету, совместно с депутатами городского Совета разработать пилотный проект (акцию), направленную на привлечение нас</w:t>
      </w:r>
      <w:r w:rsidRPr="009F1156">
        <w:rPr>
          <w:rFonts w:ascii="Times New Roman" w:hAnsi="Times New Roman" w:cs="Times New Roman"/>
          <w:sz w:val="28"/>
          <w:szCs w:val="28"/>
        </w:rPr>
        <w:t>е</w:t>
      </w:r>
      <w:r w:rsidRPr="009F1156">
        <w:rPr>
          <w:rFonts w:ascii="Times New Roman" w:hAnsi="Times New Roman" w:cs="Times New Roman"/>
          <w:sz w:val="28"/>
          <w:szCs w:val="28"/>
        </w:rPr>
        <w:t>ления к более активному заключению договоров на вывоз мусора.</w:t>
      </w:r>
    </w:p>
    <w:p w:rsidR="00247A45" w:rsidRPr="009F1156" w:rsidRDefault="00247A45" w:rsidP="009F1156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9F1156">
        <w:rPr>
          <w:rFonts w:ascii="Times New Roman" w:hAnsi="Times New Roman" w:cs="Times New Roman"/>
          <w:sz w:val="28"/>
          <w:szCs w:val="28"/>
        </w:rPr>
        <w:t xml:space="preserve">Вниманию </w:t>
      </w:r>
      <w:proofErr w:type="gramStart"/>
      <w:r w:rsidRPr="009F1156">
        <w:rPr>
          <w:rFonts w:ascii="Times New Roman" w:hAnsi="Times New Roman" w:cs="Times New Roman"/>
          <w:sz w:val="28"/>
          <w:szCs w:val="28"/>
        </w:rPr>
        <w:t>приглаш</w:t>
      </w:r>
      <w:r w:rsidR="00AE3851" w:rsidRPr="009F1156">
        <w:rPr>
          <w:rFonts w:ascii="Times New Roman" w:hAnsi="Times New Roman" w:cs="Times New Roman"/>
          <w:sz w:val="28"/>
          <w:szCs w:val="28"/>
        </w:rPr>
        <w:t>ё</w:t>
      </w:r>
      <w:r w:rsidRPr="009F1156">
        <w:rPr>
          <w:rFonts w:ascii="Times New Roman" w:hAnsi="Times New Roman" w:cs="Times New Roman"/>
          <w:sz w:val="28"/>
          <w:szCs w:val="28"/>
        </w:rPr>
        <w:t>нных</w:t>
      </w:r>
      <w:proofErr w:type="gramEnd"/>
      <w:r w:rsidRPr="009F1156">
        <w:rPr>
          <w:rFonts w:ascii="Times New Roman" w:hAnsi="Times New Roman" w:cs="Times New Roman"/>
          <w:sz w:val="28"/>
          <w:szCs w:val="28"/>
        </w:rPr>
        <w:t xml:space="preserve"> был представлен книжный развал, отража</w:t>
      </w:r>
      <w:r w:rsidRPr="009F1156">
        <w:rPr>
          <w:rFonts w:ascii="Times New Roman" w:hAnsi="Times New Roman" w:cs="Times New Roman"/>
          <w:sz w:val="28"/>
          <w:szCs w:val="28"/>
        </w:rPr>
        <w:t>ю</w:t>
      </w:r>
      <w:r w:rsidRPr="009F1156">
        <w:rPr>
          <w:rFonts w:ascii="Times New Roman" w:hAnsi="Times New Roman" w:cs="Times New Roman"/>
          <w:sz w:val="28"/>
          <w:szCs w:val="28"/>
        </w:rPr>
        <w:t>щий вопросы экологии.</w:t>
      </w:r>
    </w:p>
    <w:p w:rsidR="00411D6B" w:rsidRPr="009F1156" w:rsidRDefault="00247A45" w:rsidP="009F1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156">
        <w:rPr>
          <w:rFonts w:ascii="Times New Roman" w:hAnsi="Times New Roman" w:cs="Times New Roman"/>
          <w:sz w:val="28"/>
          <w:szCs w:val="28"/>
        </w:rPr>
        <w:t>Вопрос «Куда ид</w:t>
      </w:r>
      <w:r w:rsidR="007672EA" w:rsidRPr="009F1156">
        <w:rPr>
          <w:rFonts w:ascii="Times New Roman" w:hAnsi="Times New Roman" w:cs="Times New Roman"/>
          <w:sz w:val="28"/>
          <w:szCs w:val="28"/>
        </w:rPr>
        <w:t>ё</w:t>
      </w:r>
      <w:r w:rsidRPr="009F1156">
        <w:rPr>
          <w:rFonts w:ascii="Times New Roman" w:hAnsi="Times New Roman" w:cs="Times New Roman"/>
          <w:sz w:val="28"/>
          <w:szCs w:val="28"/>
        </w:rPr>
        <w:t>т мусор?» становится вс</w:t>
      </w:r>
      <w:r w:rsidR="00AE3851" w:rsidRPr="009F1156">
        <w:rPr>
          <w:rFonts w:ascii="Times New Roman" w:hAnsi="Times New Roman" w:cs="Times New Roman"/>
          <w:sz w:val="28"/>
          <w:szCs w:val="28"/>
        </w:rPr>
        <w:t>ё</w:t>
      </w:r>
      <w:r w:rsidRPr="009F1156">
        <w:rPr>
          <w:rFonts w:ascii="Times New Roman" w:hAnsi="Times New Roman" w:cs="Times New Roman"/>
          <w:sz w:val="28"/>
          <w:szCs w:val="28"/>
        </w:rPr>
        <w:t xml:space="preserve"> актуальнее. И мы попробуем сегодня на него ответить</w:t>
      </w:r>
      <w:proofErr w:type="gramStart"/>
      <w:r w:rsidRPr="009F1156">
        <w:rPr>
          <w:rFonts w:ascii="Times New Roman" w:hAnsi="Times New Roman" w:cs="Times New Roman"/>
          <w:sz w:val="28"/>
          <w:szCs w:val="28"/>
        </w:rPr>
        <w:t>.</w:t>
      </w:r>
      <w:r w:rsidR="00411D6B" w:rsidRPr="009F11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81D43" w:rsidRPr="009F1156" w:rsidRDefault="00881D43" w:rsidP="009F115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1156">
        <w:rPr>
          <w:rFonts w:ascii="Times New Roman" w:hAnsi="Times New Roman" w:cs="Times New Roman"/>
          <w:sz w:val="28"/>
          <w:szCs w:val="28"/>
        </w:rPr>
        <w:t>Предоставляем слово Ларионову</w:t>
      </w:r>
      <w:r w:rsidR="008E0FF1" w:rsidRPr="009F1156">
        <w:rPr>
          <w:rFonts w:ascii="Times New Roman" w:hAnsi="Times New Roman" w:cs="Times New Roman"/>
          <w:sz w:val="28"/>
          <w:szCs w:val="28"/>
        </w:rPr>
        <w:t xml:space="preserve"> Александру Геннадьевичу, главному специалисту отдела охраны окружающей среды и экологической безопасн</w:t>
      </w:r>
      <w:r w:rsidR="008E0FF1" w:rsidRPr="009F1156">
        <w:rPr>
          <w:rFonts w:ascii="Times New Roman" w:hAnsi="Times New Roman" w:cs="Times New Roman"/>
          <w:sz w:val="28"/>
          <w:szCs w:val="28"/>
        </w:rPr>
        <w:t>о</w:t>
      </w:r>
      <w:r w:rsidR="008E0FF1" w:rsidRPr="009F1156">
        <w:rPr>
          <w:rFonts w:ascii="Times New Roman" w:hAnsi="Times New Roman" w:cs="Times New Roman"/>
          <w:sz w:val="28"/>
          <w:szCs w:val="28"/>
        </w:rPr>
        <w:t>сти по Арбажскому району</w:t>
      </w:r>
      <w:r w:rsidRPr="009F1156">
        <w:rPr>
          <w:rFonts w:ascii="Times New Roman" w:hAnsi="Times New Roman" w:cs="Times New Roman"/>
          <w:sz w:val="28"/>
          <w:szCs w:val="28"/>
        </w:rPr>
        <w:t>, который расскажет о проблеме борьбы с отход</w:t>
      </w:r>
      <w:r w:rsidRPr="009F1156">
        <w:rPr>
          <w:rFonts w:ascii="Times New Roman" w:hAnsi="Times New Roman" w:cs="Times New Roman"/>
          <w:sz w:val="28"/>
          <w:szCs w:val="28"/>
        </w:rPr>
        <w:t>а</w:t>
      </w:r>
      <w:r w:rsidRPr="009F1156">
        <w:rPr>
          <w:rFonts w:ascii="Times New Roman" w:hAnsi="Times New Roman" w:cs="Times New Roman"/>
          <w:sz w:val="28"/>
          <w:szCs w:val="28"/>
        </w:rPr>
        <w:t>ми на примере нашего посёлка Арбаж.</w:t>
      </w:r>
    </w:p>
    <w:p w:rsidR="00881D43" w:rsidRPr="009F1156" w:rsidRDefault="009F1156" w:rsidP="009F1156">
      <w:pPr>
        <w:spacing w:after="0" w:line="240" w:lineRule="auto"/>
        <w:ind w:firstLine="567"/>
        <w:jc w:val="center"/>
        <w:rPr>
          <w:rStyle w:val="54"/>
          <w:sz w:val="28"/>
          <w:szCs w:val="28"/>
        </w:rPr>
      </w:pPr>
      <w:r w:rsidRPr="009F115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3AE73E3F" wp14:editId="544BD0CD">
            <wp:simplePos x="0" y="0"/>
            <wp:positionH relativeFrom="column">
              <wp:posOffset>-27305</wp:posOffset>
            </wp:positionH>
            <wp:positionV relativeFrom="paragraph">
              <wp:posOffset>141605</wp:posOffset>
            </wp:positionV>
            <wp:extent cx="5610225" cy="3198495"/>
            <wp:effectExtent l="0" t="0" r="0" b="0"/>
            <wp:wrapTight wrapText="bothSides">
              <wp:wrapPolygon edited="0">
                <wp:start x="0" y="0"/>
                <wp:lineTo x="0" y="21484"/>
                <wp:lineTo x="21563" y="21484"/>
                <wp:lineTo x="21563" y="0"/>
                <wp:lineTo x="0" y="0"/>
              </wp:wrapPolygon>
            </wp:wrapTight>
            <wp:docPr id="4" name="Рисунок 1" descr="C:\Users\User\Documents\картинки\экология\154e6f062889af6d82e8a4abe189c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картинки\экология\154e6f062889af6d82e8a4abe189c06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19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3C5A" w:rsidRPr="009F1156" w:rsidRDefault="00C73C5A" w:rsidP="009F1156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C73C5A" w:rsidRPr="009F1156" w:rsidRDefault="00C73C5A" w:rsidP="009F115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81D43" w:rsidRPr="009F1156" w:rsidRDefault="00881D43" w:rsidP="009F1156">
      <w:pPr>
        <w:spacing w:after="0" w:line="240" w:lineRule="auto"/>
        <w:ind w:firstLine="567"/>
        <w:jc w:val="center"/>
        <w:rPr>
          <w:rStyle w:val="54"/>
          <w:sz w:val="28"/>
          <w:szCs w:val="28"/>
        </w:rPr>
      </w:pPr>
    </w:p>
    <w:p w:rsidR="00881D43" w:rsidRPr="009F1156" w:rsidRDefault="00881D43" w:rsidP="009F11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31F9C" w:rsidRPr="009F1156" w:rsidRDefault="00D31F9C" w:rsidP="009F11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31F9C" w:rsidRPr="009F1156" w:rsidRDefault="00D31F9C" w:rsidP="009F11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31F9C" w:rsidRPr="009F1156" w:rsidRDefault="00D31F9C" w:rsidP="009F11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31F9C" w:rsidRPr="009F1156" w:rsidRDefault="00D31F9C" w:rsidP="009F11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31F9C" w:rsidRPr="009F1156" w:rsidRDefault="00D31F9C" w:rsidP="009F11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31F9C" w:rsidRPr="009F1156" w:rsidRDefault="00D31F9C" w:rsidP="009F11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31F9C" w:rsidRPr="009F1156" w:rsidRDefault="00D31F9C" w:rsidP="009F11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31F9C" w:rsidRPr="009F1156" w:rsidRDefault="00D31F9C" w:rsidP="009F11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31F9C" w:rsidRPr="009F1156" w:rsidRDefault="00D31F9C" w:rsidP="009F11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31F9C" w:rsidRPr="009F1156" w:rsidRDefault="00D31F9C" w:rsidP="009F11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0715" w:rsidRPr="009F1156" w:rsidRDefault="00080715" w:rsidP="009F11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0715" w:rsidRPr="009F1156" w:rsidRDefault="00080715" w:rsidP="009F11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0715" w:rsidRPr="009F1156" w:rsidRDefault="009F1156" w:rsidP="009F11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F115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4AC0424" wp14:editId="0627C25B">
            <wp:simplePos x="0" y="0"/>
            <wp:positionH relativeFrom="column">
              <wp:posOffset>-670560</wp:posOffset>
            </wp:positionH>
            <wp:positionV relativeFrom="paragraph">
              <wp:posOffset>80645</wp:posOffset>
            </wp:positionV>
            <wp:extent cx="3048000" cy="2292350"/>
            <wp:effectExtent l="0" t="0" r="0" b="0"/>
            <wp:wrapTight wrapText="bothSides">
              <wp:wrapPolygon edited="0">
                <wp:start x="0" y="0"/>
                <wp:lineTo x="0" y="21361"/>
                <wp:lineTo x="21465" y="21361"/>
                <wp:lineTo x="21465" y="0"/>
                <wp:lineTo x="0" y="0"/>
              </wp:wrapPolygon>
            </wp:wrapTight>
            <wp:docPr id="7" name="Рисунок 1" descr="G:\Пейзаж с видом на будущее\IMG_4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ейзаж с видом на будущее\IMG_426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9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9F115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13148AE0" wp14:editId="16206AC0">
            <wp:simplePos x="0" y="0"/>
            <wp:positionH relativeFrom="column">
              <wp:posOffset>2889250</wp:posOffset>
            </wp:positionH>
            <wp:positionV relativeFrom="paragraph">
              <wp:posOffset>81280</wp:posOffset>
            </wp:positionV>
            <wp:extent cx="3228975" cy="2423160"/>
            <wp:effectExtent l="0" t="0" r="0" b="0"/>
            <wp:wrapTight wrapText="bothSides">
              <wp:wrapPolygon edited="0">
                <wp:start x="0" y="0"/>
                <wp:lineTo x="0" y="21396"/>
                <wp:lineTo x="21536" y="21396"/>
                <wp:lineTo x="21536" y="0"/>
                <wp:lineTo x="0" y="0"/>
              </wp:wrapPolygon>
            </wp:wrapTight>
            <wp:docPr id="5" name="Рисунок 1" descr="C:\Users\User\Documents\фото мероприятий 2014 г\Пейзаж с видом на будущее\IMG_4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фото мероприятий 2014 г\Пейзаж с видом на будущее\IMG_426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2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0715" w:rsidRPr="009F1156" w:rsidRDefault="00080715" w:rsidP="009F11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0715" w:rsidRPr="009F1156" w:rsidRDefault="00080715" w:rsidP="009F11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0715" w:rsidRPr="009F1156" w:rsidRDefault="00080715" w:rsidP="009F11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0715" w:rsidRPr="009F1156" w:rsidRDefault="00080715" w:rsidP="009F11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0715" w:rsidRPr="009F1156" w:rsidRDefault="00080715" w:rsidP="009F11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0715" w:rsidRPr="009F1156" w:rsidRDefault="00080715" w:rsidP="009F11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0715" w:rsidRPr="009F1156" w:rsidRDefault="00080715" w:rsidP="009F11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0715" w:rsidRPr="009F1156" w:rsidRDefault="00080715" w:rsidP="009F11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0715" w:rsidRPr="009F1156" w:rsidRDefault="00080715" w:rsidP="009F11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62676" w:rsidRPr="00FC59ED" w:rsidRDefault="00162676" w:rsidP="00FC59E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162676" w:rsidRPr="00FC59ED" w:rsidSect="009F115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0F"/>
    <w:rsid w:val="00066044"/>
    <w:rsid w:val="00080715"/>
    <w:rsid w:val="00081B97"/>
    <w:rsid w:val="000B6A53"/>
    <w:rsid w:val="00111778"/>
    <w:rsid w:val="00162676"/>
    <w:rsid w:val="0019584D"/>
    <w:rsid w:val="00197D26"/>
    <w:rsid w:val="002200E6"/>
    <w:rsid w:val="00247A45"/>
    <w:rsid w:val="002E7B14"/>
    <w:rsid w:val="00373E9C"/>
    <w:rsid w:val="003903E3"/>
    <w:rsid w:val="003C16FF"/>
    <w:rsid w:val="003E0054"/>
    <w:rsid w:val="00411D6B"/>
    <w:rsid w:val="004A24CD"/>
    <w:rsid w:val="004F4C74"/>
    <w:rsid w:val="005552D5"/>
    <w:rsid w:val="00567CE8"/>
    <w:rsid w:val="0066707A"/>
    <w:rsid w:val="00681C20"/>
    <w:rsid w:val="0070415F"/>
    <w:rsid w:val="00714242"/>
    <w:rsid w:val="00741C8E"/>
    <w:rsid w:val="007672EA"/>
    <w:rsid w:val="007A1D0D"/>
    <w:rsid w:val="007A7252"/>
    <w:rsid w:val="007A7571"/>
    <w:rsid w:val="007C43A2"/>
    <w:rsid w:val="007E507C"/>
    <w:rsid w:val="007F35BD"/>
    <w:rsid w:val="008226C3"/>
    <w:rsid w:val="00845BDF"/>
    <w:rsid w:val="00881D43"/>
    <w:rsid w:val="008D5E31"/>
    <w:rsid w:val="008E0FF1"/>
    <w:rsid w:val="008E2039"/>
    <w:rsid w:val="00904EEF"/>
    <w:rsid w:val="009F1156"/>
    <w:rsid w:val="00A56EB6"/>
    <w:rsid w:val="00AE3851"/>
    <w:rsid w:val="00AF3B0F"/>
    <w:rsid w:val="00B50913"/>
    <w:rsid w:val="00BE4A10"/>
    <w:rsid w:val="00C1142E"/>
    <w:rsid w:val="00C5620F"/>
    <w:rsid w:val="00C73C5A"/>
    <w:rsid w:val="00CD76DA"/>
    <w:rsid w:val="00CF0962"/>
    <w:rsid w:val="00CF2284"/>
    <w:rsid w:val="00D31F9C"/>
    <w:rsid w:val="00D824F7"/>
    <w:rsid w:val="00DC5A9D"/>
    <w:rsid w:val="00DF1BD0"/>
    <w:rsid w:val="00E770B7"/>
    <w:rsid w:val="00EA7DBA"/>
    <w:rsid w:val="00F7558E"/>
    <w:rsid w:val="00F81C17"/>
    <w:rsid w:val="00FA0FE3"/>
    <w:rsid w:val="00FC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A53"/>
    <w:rPr>
      <w:rFonts w:ascii="Tahoma" w:hAnsi="Tahoma" w:cs="Tahoma"/>
      <w:sz w:val="16"/>
      <w:szCs w:val="16"/>
    </w:rPr>
  </w:style>
  <w:style w:type="paragraph" w:customStyle="1" w:styleId="85">
    <w:name w:val="Основной текст85"/>
    <w:basedOn w:val="a"/>
    <w:rsid w:val="007C43A2"/>
    <w:pPr>
      <w:shd w:val="clear" w:color="auto" w:fill="FFFFFF"/>
      <w:spacing w:before="4200" w:after="0" w:line="269" w:lineRule="exact"/>
      <w:ind w:hanging="280"/>
      <w:jc w:val="center"/>
    </w:pPr>
    <w:rPr>
      <w:rFonts w:ascii="Times New Roman" w:eastAsia="Times New Roman" w:hAnsi="Times New Roman" w:cs="Times New Roman"/>
      <w:sz w:val="21"/>
      <w:szCs w:val="20"/>
      <w:lang w:eastAsia="en-US"/>
    </w:rPr>
  </w:style>
  <w:style w:type="character" w:customStyle="1" w:styleId="50">
    <w:name w:val="Основной текст50"/>
    <w:rsid w:val="007C43A2"/>
    <w:rPr>
      <w:rFonts w:ascii="Times New Roman" w:hAnsi="Times New Roman" w:cs="Times New Roman" w:hint="default"/>
      <w:spacing w:val="0"/>
      <w:sz w:val="21"/>
    </w:rPr>
  </w:style>
  <w:style w:type="character" w:customStyle="1" w:styleId="51">
    <w:name w:val="Основной текст51"/>
    <w:rsid w:val="007C43A2"/>
    <w:rPr>
      <w:rFonts w:ascii="Times New Roman" w:hAnsi="Times New Roman" w:cs="Times New Roman" w:hint="default"/>
      <w:spacing w:val="0"/>
      <w:sz w:val="21"/>
    </w:rPr>
  </w:style>
  <w:style w:type="character" w:customStyle="1" w:styleId="52">
    <w:name w:val="Основной текст52"/>
    <w:rsid w:val="007C43A2"/>
    <w:rPr>
      <w:rFonts w:ascii="Times New Roman" w:hAnsi="Times New Roman" w:cs="Times New Roman" w:hint="default"/>
      <w:spacing w:val="0"/>
      <w:sz w:val="21"/>
    </w:rPr>
  </w:style>
  <w:style w:type="character" w:customStyle="1" w:styleId="54">
    <w:name w:val="Основной текст54"/>
    <w:rsid w:val="00DC5A9D"/>
    <w:rPr>
      <w:rFonts w:ascii="Times New Roman" w:hAnsi="Times New Roman" w:cs="Times New Roman" w:hint="default"/>
      <w:spacing w:val="0"/>
      <w:sz w:val="21"/>
    </w:rPr>
  </w:style>
  <w:style w:type="character" w:customStyle="1" w:styleId="55">
    <w:name w:val="Основной текст55"/>
    <w:rsid w:val="00DC5A9D"/>
    <w:rPr>
      <w:rFonts w:ascii="Times New Roman" w:hAnsi="Times New Roman" w:cs="Times New Roman" w:hint="default"/>
      <w:spacing w:val="0"/>
      <w:sz w:val="21"/>
    </w:rPr>
  </w:style>
  <w:style w:type="character" w:customStyle="1" w:styleId="apple-converted-space">
    <w:name w:val="apple-converted-space"/>
    <w:basedOn w:val="a0"/>
    <w:rsid w:val="00DC5A9D"/>
  </w:style>
  <w:style w:type="character" w:customStyle="1" w:styleId="47">
    <w:name w:val="Основной текст47"/>
    <w:rsid w:val="00DC5A9D"/>
    <w:rPr>
      <w:rFonts w:ascii="Times New Roman" w:hAnsi="Times New Roman" w:cs="Times New Roman" w:hint="default"/>
      <w:spacing w:val="0"/>
      <w:sz w:val="21"/>
      <w:szCs w:val="21"/>
      <w:lang w:bidi="ar-SA"/>
    </w:rPr>
  </w:style>
  <w:style w:type="character" w:customStyle="1" w:styleId="32">
    <w:name w:val="Заголовок №32"/>
    <w:basedOn w:val="a0"/>
    <w:rsid w:val="00DC5A9D"/>
    <w:rPr>
      <w:rFonts w:ascii="Trebuchet MS" w:hAnsi="Trebuchet MS" w:hint="default"/>
      <w:sz w:val="32"/>
      <w:szCs w:val="32"/>
      <w:lang w:bidi="ar-SA"/>
    </w:rPr>
  </w:style>
  <w:style w:type="character" w:customStyle="1" w:styleId="72">
    <w:name w:val="Основной текст72"/>
    <w:rsid w:val="00DC5A9D"/>
    <w:rPr>
      <w:rFonts w:ascii="Times New Roman" w:hAnsi="Times New Roman" w:cs="Times New Roman" w:hint="default"/>
      <w:spacing w:val="0"/>
      <w:sz w:val="21"/>
      <w:szCs w:val="21"/>
      <w:lang w:bidi="ar-SA"/>
    </w:rPr>
  </w:style>
  <w:style w:type="character" w:customStyle="1" w:styleId="73">
    <w:name w:val="Основной текст73"/>
    <w:rsid w:val="00DC5A9D"/>
    <w:rPr>
      <w:rFonts w:ascii="Times New Roman" w:hAnsi="Times New Roman" w:cs="Times New Roman" w:hint="default"/>
      <w:spacing w:val="0"/>
      <w:sz w:val="21"/>
      <w:szCs w:val="21"/>
      <w:lang w:bidi="ar-SA"/>
    </w:rPr>
  </w:style>
  <w:style w:type="character" w:customStyle="1" w:styleId="74">
    <w:name w:val="Основной текст74"/>
    <w:rsid w:val="00DC5A9D"/>
    <w:rPr>
      <w:rFonts w:ascii="Times New Roman" w:hAnsi="Times New Roman" w:cs="Times New Roman" w:hint="default"/>
      <w:spacing w:val="0"/>
      <w:sz w:val="21"/>
      <w:szCs w:val="21"/>
      <w:lang w:bidi="ar-SA"/>
    </w:rPr>
  </w:style>
  <w:style w:type="paragraph" w:styleId="a5">
    <w:name w:val="Plain Text"/>
    <w:basedOn w:val="a"/>
    <w:link w:val="a6"/>
    <w:uiPriority w:val="99"/>
    <w:semiHidden/>
    <w:unhideWhenUsed/>
    <w:rsid w:val="00247A45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247A45"/>
    <w:rPr>
      <w:rFonts w:ascii="Consolas" w:eastAsiaTheme="minorHAnsi" w:hAnsi="Consolas"/>
      <w:sz w:val="21"/>
      <w:szCs w:val="21"/>
      <w:lang w:eastAsia="en-US"/>
    </w:rPr>
  </w:style>
  <w:style w:type="character" w:customStyle="1" w:styleId="75">
    <w:name w:val="Основной текст75"/>
    <w:rsid w:val="00247A45"/>
    <w:rPr>
      <w:rFonts w:ascii="Times New Roman" w:hAnsi="Times New Roman" w:cs="Times New Roman" w:hint="default"/>
      <w:spacing w:val="0"/>
      <w:sz w:val="21"/>
      <w:szCs w:val="21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A53"/>
    <w:rPr>
      <w:rFonts w:ascii="Tahoma" w:hAnsi="Tahoma" w:cs="Tahoma"/>
      <w:sz w:val="16"/>
      <w:szCs w:val="16"/>
    </w:rPr>
  </w:style>
  <w:style w:type="paragraph" w:customStyle="1" w:styleId="85">
    <w:name w:val="Основной текст85"/>
    <w:basedOn w:val="a"/>
    <w:rsid w:val="007C43A2"/>
    <w:pPr>
      <w:shd w:val="clear" w:color="auto" w:fill="FFFFFF"/>
      <w:spacing w:before="4200" w:after="0" w:line="269" w:lineRule="exact"/>
      <w:ind w:hanging="280"/>
      <w:jc w:val="center"/>
    </w:pPr>
    <w:rPr>
      <w:rFonts w:ascii="Times New Roman" w:eastAsia="Times New Roman" w:hAnsi="Times New Roman" w:cs="Times New Roman"/>
      <w:sz w:val="21"/>
      <w:szCs w:val="20"/>
      <w:lang w:eastAsia="en-US"/>
    </w:rPr>
  </w:style>
  <w:style w:type="character" w:customStyle="1" w:styleId="50">
    <w:name w:val="Основной текст50"/>
    <w:rsid w:val="007C43A2"/>
    <w:rPr>
      <w:rFonts w:ascii="Times New Roman" w:hAnsi="Times New Roman" w:cs="Times New Roman" w:hint="default"/>
      <w:spacing w:val="0"/>
      <w:sz w:val="21"/>
    </w:rPr>
  </w:style>
  <w:style w:type="character" w:customStyle="1" w:styleId="51">
    <w:name w:val="Основной текст51"/>
    <w:rsid w:val="007C43A2"/>
    <w:rPr>
      <w:rFonts w:ascii="Times New Roman" w:hAnsi="Times New Roman" w:cs="Times New Roman" w:hint="default"/>
      <w:spacing w:val="0"/>
      <w:sz w:val="21"/>
    </w:rPr>
  </w:style>
  <w:style w:type="character" w:customStyle="1" w:styleId="52">
    <w:name w:val="Основной текст52"/>
    <w:rsid w:val="007C43A2"/>
    <w:rPr>
      <w:rFonts w:ascii="Times New Roman" w:hAnsi="Times New Roman" w:cs="Times New Roman" w:hint="default"/>
      <w:spacing w:val="0"/>
      <w:sz w:val="21"/>
    </w:rPr>
  </w:style>
  <w:style w:type="character" w:customStyle="1" w:styleId="54">
    <w:name w:val="Основной текст54"/>
    <w:rsid w:val="00DC5A9D"/>
    <w:rPr>
      <w:rFonts w:ascii="Times New Roman" w:hAnsi="Times New Roman" w:cs="Times New Roman" w:hint="default"/>
      <w:spacing w:val="0"/>
      <w:sz w:val="21"/>
    </w:rPr>
  </w:style>
  <w:style w:type="character" w:customStyle="1" w:styleId="55">
    <w:name w:val="Основной текст55"/>
    <w:rsid w:val="00DC5A9D"/>
    <w:rPr>
      <w:rFonts w:ascii="Times New Roman" w:hAnsi="Times New Roman" w:cs="Times New Roman" w:hint="default"/>
      <w:spacing w:val="0"/>
      <w:sz w:val="21"/>
    </w:rPr>
  </w:style>
  <w:style w:type="character" w:customStyle="1" w:styleId="apple-converted-space">
    <w:name w:val="apple-converted-space"/>
    <w:basedOn w:val="a0"/>
    <w:rsid w:val="00DC5A9D"/>
  </w:style>
  <w:style w:type="character" w:customStyle="1" w:styleId="47">
    <w:name w:val="Основной текст47"/>
    <w:rsid w:val="00DC5A9D"/>
    <w:rPr>
      <w:rFonts w:ascii="Times New Roman" w:hAnsi="Times New Roman" w:cs="Times New Roman" w:hint="default"/>
      <w:spacing w:val="0"/>
      <w:sz w:val="21"/>
      <w:szCs w:val="21"/>
      <w:lang w:bidi="ar-SA"/>
    </w:rPr>
  </w:style>
  <w:style w:type="character" w:customStyle="1" w:styleId="32">
    <w:name w:val="Заголовок №32"/>
    <w:basedOn w:val="a0"/>
    <w:rsid w:val="00DC5A9D"/>
    <w:rPr>
      <w:rFonts w:ascii="Trebuchet MS" w:hAnsi="Trebuchet MS" w:hint="default"/>
      <w:sz w:val="32"/>
      <w:szCs w:val="32"/>
      <w:lang w:bidi="ar-SA"/>
    </w:rPr>
  </w:style>
  <w:style w:type="character" w:customStyle="1" w:styleId="72">
    <w:name w:val="Основной текст72"/>
    <w:rsid w:val="00DC5A9D"/>
    <w:rPr>
      <w:rFonts w:ascii="Times New Roman" w:hAnsi="Times New Roman" w:cs="Times New Roman" w:hint="default"/>
      <w:spacing w:val="0"/>
      <w:sz w:val="21"/>
      <w:szCs w:val="21"/>
      <w:lang w:bidi="ar-SA"/>
    </w:rPr>
  </w:style>
  <w:style w:type="character" w:customStyle="1" w:styleId="73">
    <w:name w:val="Основной текст73"/>
    <w:rsid w:val="00DC5A9D"/>
    <w:rPr>
      <w:rFonts w:ascii="Times New Roman" w:hAnsi="Times New Roman" w:cs="Times New Roman" w:hint="default"/>
      <w:spacing w:val="0"/>
      <w:sz w:val="21"/>
      <w:szCs w:val="21"/>
      <w:lang w:bidi="ar-SA"/>
    </w:rPr>
  </w:style>
  <w:style w:type="character" w:customStyle="1" w:styleId="74">
    <w:name w:val="Основной текст74"/>
    <w:rsid w:val="00DC5A9D"/>
    <w:rPr>
      <w:rFonts w:ascii="Times New Roman" w:hAnsi="Times New Roman" w:cs="Times New Roman" w:hint="default"/>
      <w:spacing w:val="0"/>
      <w:sz w:val="21"/>
      <w:szCs w:val="21"/>
      <w:lang w:bidi="ar-SA"/>
    </w:rPr>
  </w:style>
  <w:style w:type="paragraph" w:styleId="a5">
    <w:name w:val="Plain Text"/>
    <w:basedOn w:val="a"/>
    <w:link w:val="a6"/>
    <w:uiPriority w:val="99"/>
    <w:semiHidden/>
    <w:unhideWhenUsed/>
    <w:rsid w:val="00247A45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247A45"/>
    <w:rPr>
      <w:rFonts w:ascii="Consolas" w:eastAsiaTheme="minorHAnsi" w:hAnsi="Consolas"/>
      <w:sz w:val="21"/>
      <w:szCs w:val="21"/>
      <w:lang w:eastAsia="en-US"/>
    </w:rPr>
  </w:style>
  <w:style w:type="character" w:customStyle="1" w:styleId="75">
    <w:name w:val="Основной текст75"/>
    <w:rsid w:val="00247A45"/>
    <w:rPr>
      <w:rFonts w:ascii="Times New Roman" w:hAnsi="Times New Roman" w:cs="Times New Roman" w:hint="default"/>
      <w:spacing w:val="0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A66D0-E9B7-44A6-A862-5404C554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2283</Words>
  <Characters>13016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Лавровский Сергей Владимирович</cp:lastModifiedBy>
  <cp:revision>3</cp:revision>
  <dcterms:created xsi:type="dcterms:W3CDTF">2015-02-13T12:39:00Z</dcterms:created>
  <dcterms:modified xsi:type="dcterms:W3CDTF">2015-02-13T12:39:00Z</dcterms:modified>
</cp:coreProperties>
</file>