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39E" w:rsidRDefault="0084239E" w:rsidP="0084239E">
      <w:pPr>
        <w:jc w:val="center"/>
        <w:rPr>
          <w:rFonts w:ascii="Times New Roman" w:hAnsi="Times New Roman" w:cs="Times New Roman"/>
          <w:b/>
          <w:sz w:val="28"/>
          <w:szCs w:val="28"/>
        </w:rPr>
      </w:pPr>
      <w:r>
        <w:rPr>
          <w:rFonts w:ascii="Times New Roman" w:hAnsi="Times New Roman" w:cs="Times New Roman"/>
          <w:b/>
          <w:sz w:val="28"/>
          <w:szCs w:val="28"/>
        </w:rPr>
        <w:t>ПАМЯТНИКИ ВЯТСКОПОЛЯНСКОГО РАЙОНА</w:t>
      </w: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 xml:space="preserve">Муниципальное образование </w:t>
      </w:r>
      <w:proofErr w:type="spellStart"/>
      <w:r w:rsidRPr="00F278B8">
        <w:rPr>
          <w:rFonts w:ascii="Times New Roman" w:hAnsi="Times New Roman" w:cs="Times New Roman"/>
          <w:b/>
          <w:sz w:val="28"/>
          <w:szCs w:val="28"/>
        </w:rPr>
        <w:t>Гремячевское</w:t>
      </w:r>
      <w:proofErr w:type="spellEnd"/>
      <w:r w:rsidRPr="00F278B8">
        <w:rPr>
          <w:rFonts w:ascii="Times New Roman" w:hAnsi="Times New Roman" w:cs="Times New Roman"/>
          <w:b/>
          <w:sz w:val="28"/>
          <w:szCs w:val="28"/>
        </w:rPr>
        <w:t xml:space="preserve"> сельское поселение </w:t>
      </w:r>
      <w:proofErr w:type="spellStart"/>
      <w:r w:rsidRPr="00F278B8">
        <w:rPr>
          <w:rFonts w:ascii="Times New Roman" w:hAnsi="Times New Roman" w:cs="Times New Roman"/>
          <w:b/>
          <w:sz w:val="28"/>
          <w:szCs w:val="28"/>
        </w:rPr>
        <w:t>Вятскополянского</w:t>
      </w:r>
      <w:proofErr w:type="spellEnd"/>
      <w:r w:rsidRPr="00F278B8">
        <w:rPr>
          <w:rFonts w:ascii="Times New Roman" w:hAnsi="Times New Roman" w:cs="Times New Roman"/>
          <w:b/>
          <w:sz w:val="28"/>
          <w:szCs w:val="28"/>
        </w:rPr>
        <w:t xml:space="preserve"> района Кировской области</w:t>
      </w: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Памятник воинам-землякам,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3038475" cy="4039214"/>
            <wp:effectExtent l="19050" t="0" r="9525" b="0"/>
            <wp:docPr id="85" name="Рисунок 85" descr="памя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амятник"/>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3041479" cy="4043208"/>
                    </a:xfrm>
                    <a:prstGeom prst="rect">
                      <a:avLst/>
                    </a:prstGeom>
                    <a:noFill/>
                    <a:ln w="9525">
                      <a:noFill/>
                      <a:miter lim="800000"/>
                      <a:headEnd/>
                      <a:tailEnd/>
                    </a:ln>
                  </pic:spPr>
                </pic:pic>
              </a:graphicData>
            </a:graphic>
          </wp:inline>
        </w:drawing>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1. Памятник воинам-землякам, погибшим в годы Великой Отечественной</w:t>
      </w:r>
      <w:r w:rsidR="00D639D7">
        <w:rPr>
          <w:rFonts w:ascii="Times New Roman" w:hAnsi="Times New Roman" w:cs="Times New Roman"/>
          <w:sz w:val="28"/>
          <w:szCs w:val="28"/>
        </w:rPr>
        <w:t xml:space="preserve"> </w:t>
      </w:r>
      <w:r w:rsidRPr="0031498B">
        <w:rPr>
          <w:rFonts w:ascii="Times New Roman" w:hAnsi="Times New Roman" w:cs="Times New Roman"/>
          <w:sz w:val="28"/>
          <w:szCs w:val="28"/>
        </w:rPr>
        <w:t>войны 1941-1945 годов</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2. Местонахождение: Памятник воинам-землякам, погибшим в годы Великой Отечественной войны 1941-1945 годов находится в д. </w:t>
      </w:r>
      <w:proofErr w:type="spellStart"/>
      <w:r w:rsidRPr="0031498B">
        <w:rPr>
          <w:rFonts w:ascii="Times New Roman" w:hAnsi="Times New Roman" w:cs="Times New Roman"/>
          <w:sz w:val="28"/>
          <w:szCs w:val="28"/>
        </w:rPr>
        <w:t>Гремячка</w:t>
      </w:r>
      <w:proofErr w:type="spellEnd"/>
      <w:r w:rsidRPr="0031498B">
        <w:rPr>
          <w:rFonts w:ascii="Times New Roman" w:hAnsi="Times New Roman" w:cs="Times New Roman"/>
          <w:sz w:val="28"/>
          <w:szCs w:val="28"/>
        </w:rPr>
        <w:t xml:space="preserve"> на ул. </w:t>
      </w:r>
      <w:proofErr w:type="gramStart"/>
      <w:r w:rsidRPr="0031498B">
        <w:rPr>
          <w:rFonts w:ascii="Times New Roman" w:hAnsi="Times New Roman" w:cs="Times New Roman"/>
          <w:sz w:val="28"/>
          <w:szCs w:val="28"/>
        </w:rPr>
        <w:t>Центральная</w:t>
      </w:r>
      <w:proofErr w:type="gramEnd"/>
      <w:r w:rsidRPr="0031498B">
        <w:rPr>
          <w:rFonts w:ascii="Times New Roman" w:hAnsi="Times New Roman" w:cs="Times New Roman"/>
          <w:sz w:val="28"/>
          <w:szCs w:val="28"/>
        </w:rPr>
        <w:t xml:space="preserve"> у фасада здания администрации </w:t>
      </w:r>
      <w:proofErr w:type="spellStart"/>
      <w:r w:rsidRPr="0031498B">
        <w:rPr>
          <w:rFonts w:ascii="Times New Roman" w:hAnsi="Times New Roman" w:cs="Times New Roman"/>
          <w:sz w:val="28"/>
          <w:szCs w:val="28"/>
        </w:rPr>
        <w:t>Гремячевского</w:t>
      </w:r>
      <w:proofErr w:type="spellEnd"/>
      <w:r w:rsidRPr="0031498B">
        <w:rPr>
          <w:rFonts w:ascii="Times New Roman" w:hAnsi="Times New Roman" w:cs="Times New Roman"/>
          <w:sz w:val="28"/>
          <w:szCs w:val="28"/>
        </w:rPr>
        <w:t xml:space="preserve"> сельского поселения.</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3. Год  ввода в эксплуатацию: 1970 год.</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4. Балансодержатель объекта: Администрация </w:t>
      </w:r>
      <w:proofErr w:type="spellStart"/>
      <w:r w:rsidRPr="0031498B">
        <w:rPr>
          <w:rFonts w:ascii="Times New Roman" w:hAnsi="Times New Roman" w:cs="Times New Roman"/>
          <w:sz w:val="28"/>
          <w:szCs w:val="28"/>
        </w:rPr>
        <w:t>Гремячевского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5. Краткая историческая справка об объекте:</w:t>
      </w:r>
    </w:p>
    <w:p w:rsidR="0084239E"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Мемориальный памятник построен к 25-летию Победы советского народа в Великой Отечественной войне. Проект составлен под руководством председателя сельского совета Краснова Ивана Петровича. Колхоз «Правда» выделил средства на строительство памятника. Памятник изготовлен из бетона. Состоит из двух частей: постамента и обелиска, увенчанного </w:t>
      </w:r>
      <w:r w:rsidRPr="0031498B">
        <w:rPr>
          <w:rFonts w:ascii="Times New Roman" w:hAnsi="Times New Roman" w:cs="Times New Roman"/>
          <w:sz w:val="28"/>
          <w:szCs w:val="28"/>
        </w:rPr>
        <w:lastRenderedPageBreak/>
        <w:t xml:space="preserve">пятиконечной звездой. К 50-летию Победы на постамент были установлены памятные таблички с именами погибших односельчан.  </w:t>
      </w:r>
    </w:p>
    <w:p w:rsidR="00D639D7" w:rsidRDefault="00D639D7" w:rsidP="00D639D7">
      <w:pPr>
        <w:spacing w:after="0"/>
        <w:ind w:firstLine="567"/>
        <w:jc w:val="both"/>
        <w:rPr>
          <w:rFonts w:ascii="Times New Roman" w:hAnsi="Times New Roman" w:cs="Times New Roman"/>
          <w:sz w:val="28"/>
          <w:szCs w:val="28"/>
        </w:rPr>
      </w:pPr>
    </w:p>
    <w:p w:rsidR="00D639D7" w:rsidRDefault="00D639D7" w:rsidP="00D639D7">
      <w:pPr>
        <w:spacing w:after="0"/>
        <w:ind w:firstLine="567"/>
        <w:jc w:val="both"/>
        <w:rPr>
          <w:rFonts w:ascii="Times New Roman" w:hAnsi="Times New Roman" w:cs="Times New Roman"/>
          <w:sz w:val="28"/>
          <w:szCs w:val="28"/>
        </w:rPr>
      </w:pPr>
    </w:p>
    <w:p w:rsidR="00D639D7" w:rsidRPr="0031498B" w:rsidRDefault="00D639D7" w:rsidP="00D639D7">
      <w:pPr>
        <w:spacing w:after="0"/>
        <w:ind w:firstLine="567"/>
        <w:jc w:val="both"/>
        <w:rPr>
          <w:rFonts w:ascii="Times New Roman" w:hAnsi="Times New Roman" w:cs="Times New Roman"/>
          <w:sz w:val="28"/>
          <w:szCs w:val="28"/>
        </w:rPr>
      </w:pP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 xml:space="preserve">Муниципальное образование </w:t>
      </w:r>
      <w:proofErr w:type="spellStart"/>
      <w:r w:rsidRPr="00F278B8">
        <w:rPr>
          <w:rFonts w:ascii="Times New Roman" w:hAnsi="Times New Roman" w:cs="Times New Roman"/>
          <w:b/>
          <w:sz w:val="28"/>
          <w:szCs w:val="28"/>
        </w:rPr>
        <w:t>Ершовское</w:t>
      </w:r>
      <w:proofErr w:type="spellEnd"/>
      <w:r w:rsidRPr="00F278B8">
        <w:rPr>
          <w:rFonts w:ascii="Times New Roman" w:hAnsi="Times New Roman" w:cs="Times New Roman"/>
          <w:b/>
          <w:sz w:val="28"/>
          <w:szCs w:val="28"/>
        </w:rPr>
        <w:t xml:space="preserve"> сельское поселение </w:t>
      </w:r>
      <w:proofErr w:type="spellStart"/>
      <w:r w:rsidRPr="00F278B8">
        <w:rPr>
          <w:rFonts w:ascii="Times New Roman" w:hAnsi="Times New Roman" w:cs="Times New Roman"/>
          <w:b/>
          <w:sz w:val="28"/>
          <w:szCs w:val="28"/>
        </w:rPr>
        <w:t>Вятскополянского</w:t>
      </w:r>
      <w:proofErr w:type="spellEnd"/>
      <w:r w:rsidRPr="00F278B8">
        <w:rPr>
          <w:rFonts w:ascii="Times New Roman" w:hAnsi="Times New Roman" w:cs="Times New Roman"/>
          <w:b/>
          <w:sz w:val="28"/>
          <w:szCs w:val="28"/>
        </w:rPr>
        <w:t xml:space="preserve"> района Кировской области</w:t>
      </w: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Памятник воинам-землякам, погибшим в годы Великой Отечественной войны 1941-1945 годов</w:t>
      </w:r>
      <w:r w:rsidR="00D639D7">
        <w:rPr>
          <w:rFonts w:ascii="Times New Roman" w:hAnsi="Times New Roman" w:cs="Times New Roman"/>
          <w:b/>
          <w:noProof/>
          <w:sz w:val="28"/>
          <w:szCs w:val="28"/>
        </w:rPr>
        <w:drawing>
          <wp:inline distT="0" distB="0" distL="0" distR="0">
            <wp:extent cx="4972050" cy="3250172"/>
            <wp:effectExtent l="19050" t="0" r="0" b="0"/>
            <wp:docPr id="2" name="Рисунок 1" descr="D:\Села пгт деревни\Ер\памятник 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ла пгт деревни\Ер\памятник Ер.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972050" cy="3250172"/>
                    </a:xfrm>
                    <a:prstGeom prst="rect">
                      <a:avLst/>
                    </a:prstGeom>
                    <a:noFill/>
                    <a:ln w="9525">
                      <a:noFill/>
                      <a:miter lim="800000"/>
                      <a:headEnd/>
                      <a:tailEnd/>
                    </a:ln>
                  </pic:spPr>
                </pic:pic>
              </a:graphicData>
            </a:graphic>
          </wp:inline>
        </w:drawing>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1. Памятник воинам-землякам, погибшим в годы Великой Отечественной</w:t>
      </w:r>
      <w:r w:rsidR="00D639D7">
        <w:rPr>
          <w:rFonts w:ascii="Times New Roman" w:hAnsi="Times New Roman" w:cs="Times New Roman"/>
          <w:sz w:val="28"/>
          <w:szCs w:val="28"/>
        </w:rPr>
        <w:t xml:space="preserve"> </w:t>
      </w:r>
      <w:r w:rsidRPr="0031498B">
        <w:rPr>
          <w:rFonts w:ascii="Times New Roman" w:hAnsi="Times New Roman" w:cs="Times New Roman"/>
          <w:sz w:val="28"/>
          <w:szCs w:val="28"/>
        </w:rPr>
        <w:t>войны 1941-1945 годов</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2. Местонахождение: Памятник воинам-землякам, погибшим в годы Великой Отечественной войны 1941-1945 годов находится в с. Ершовка на ул. </w:t>
      </w:r>
      <w:proofErr w:type="gramStart"/>
      <w:r w:rsidRPr="0031498B">
        <w:rPr>
          <w:rFonts w:ascii="Times New Roman" w:hAnsi="Times New Roman" w:cs="Times New Roman"/>
          <w:sz w:val="28"/>
          <w:szCs w:val="28"/>
        </w:rPr>
        <w:t>Молодежная</w:t>
      </w:r>
      <w:proofErr w:type="gramEnd"/>
      <w:r w:rsidRPr="0031498B">
        <w:rPr>
          <w:rFonts w:ascii="Times New Roman" w:hAnsi="Times New Roman" w:cs="Times New Roman"/>
          <w:sz w:val="28"/>
          <w:szCs w:val="28"/>
        </w:rPr>
        <w:t xml:space="preserve"> возле здания Дома культуры.</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3. Год ввода в эксплуатацию: 9 мая 1971 год.</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4. Балансодержатель объекта: Администрация </w:t>
      </w:r>
      <w:proofErr w:type="spellStart"/>
      <w:r w:rsidRPr="0031498B">
        <w:rPr>
          <w:rFonts w:ascii="Times New Roman" w:hAnsi="Times New Roman" w:cs="Times New Roman"/>
          <w:sz w:val="28"/>
          <w:szCs w:val="28"/>
        </w:rPr>
        <w:t>Ершовского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5. Краткая историческая справка об объекте:</w:t>
      </w:r>
    </w:p>
    <w:p w:rsidR="0084239E" w:rsidRPr="0043278C"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Памятник воинам-землякам, погибшим в годы Великой Отечественной</w:t>
      </w:r>
      <w:r w:rsidR="00D639D7">
        <w:rPr>
          <w:rFonts w:ascii="Times New Roman" w:hAnsi="Times New Roman" w:cs="Times New Roman"/>
          <w:sz w:val="28"/>
          <w:szCs w:val="28"/>
        </w:rPr>
        <w:t xml:space="preserve"> </w:t>
      </w:r>
      <w:r w:rsidRPr="0031498B">
        <w:rPr>
          <w:rFonts w:ascii="Times New Roman" w:hAnsi="Times New Roman" w:cs="Times New Roman"/>
          <w:sz w:val="28"/>
          <w:szCs w:val="28"/>
        </w:rPr>
        <w:t xml:space="preserve">войны 1941-1945 годов, представляет собой обелиск – суживающийся к верху граненый каменный столб с пирамидально – заостренной верхушкой. Памятник состоит из монолитной колонны, на которой высится красная звезда, чуть ниже – орден Великой Отечественной войны </w:t>
      </w:r>
      <w:r w:rsidRPr="0031498B">
        <w:rPr>
          <w:rFonts w:ascii="Times New Roman" w:hAnsi="Times New Roman" w:cs="Times New Roman"/>
          <w:sz w:val="28"/>
          <w:szCs w:val="28"/>
          <w:lang w:val="en-US"/>
        </w:rPr>
        <w:t>I</w:t>
      </w:r>
      <w:r w:rsidRPr="0031498B">
        <w:rPr>
          <w:rFonts w:ascii="Times New Roman" w:hAnsi="Times New Roman" w:cs="Times New Roman"/>
          <w:sz w:val="28"/>
          <w:szCs w:val="28"/>
        </w:rPr>
        <w:t xml:space="preserve"> степени. Справа от колонны на монолитной плите находятся имена и фамилии погибших в </w:t>
      </w:r>
      <w:r w:rsidRPr="0031498B">
        <w:rPr>
          <w:rFonts w:ascii="Times New Roman" w:hAnsi="Times New Roman" w:cs="Times New Roman"/>
          <w:sz w:val="28"/>
          <w:szCs w:val="28"/>
        </w:rPr>
        <w:lastRenderedPageBreak/>
        <w:t xml:space="preserve">Великой Отечественной войне уроженцев с. Ершовка и д. Кушак. Слева от колонны расположен барельеф солдата. Все это находится на пьедестале с Вечным огнем и надписью «1941 – 1945». </w:t>
      </w:r>
    </w:p>
    <w:p w:rsidR="0084239E" w:rsidRPr="0043278C" w:rsidRDefault="0084239E" w:rsidP="00D639D7">
      <w:pPr>
        <w:spacing w:after="0"/>
        <w:ind w:firstLine="567"/>
        <w:jc w:val="both"/>
        <w:rPr>
          <w:rFonts w:ascii="Times New Roman" w:hAnsi="Times New Roman" w:cs="Times New Roman"/>
          <w:sz w:val="28"/>
          <w:szCs w:val="28"/>
        </w:rPr>
      </w:pPr>
      <w:r w:rsidRPr="0043278C">
        <w:rPr>
          <w:rFonts w:ascii="Times New Roman" w:hAnsi="Times New Roman" w:cs="Times New Roman"/>
          <w:sz w:val="28"/>
          <w:szCs w:val="28"/>
        </w:rPr>
        <w:t xml:space="preserve">В 1971 году правлением колхоза «Победа» </w:t>
      </w:r>
      <w:proofErr w:type="spellStart"/>
      <w:r w:rsidRPr="0043278C">
        <w:rPr>
          <w:rFonts w:ascii="Times New Roman" w:hAnsi="Times New Roman" w:cs="Times New Roman"/>
          <w:sz w:val="28"/>
          <w:szCs w:val="28"/>
        </w:rPr>
        <w:t>Вятскополянского</w:t>
      </w:r>
      <w:proofErr w:type="spellEnd"/>
      <w:r w:rsidRPr="0043278C">
        <w:rPr>
          <w:rFonts w:ascii="Times New Roman" w:hAnsi="Times New Roman" w:cs="Times New Roman"/>
          <w:sz w:val="28"/>
          <w:szCs w:val="28"/>
        </w:rPr>
        <w:t xml:space="preserve"> района Кировской области было принято решение воздвигнуть памятники в селе Ершовка, в деревнях </w:t>
      </w:r>
      <w:proofErr w:type="spellStart"/>
      <w:r w:rsidRPr="0043278C">
        <w:rPr>
          <w:rFonts w:ascii="Times New Roman" w:hAnsi="Times New Roman" w:cs="Times New Roman"/>
          <w:sz w:val="28"/>
          <w:szCs w:val="28"/>
        </w:rPr>
        <w:t>Чекашево</w:t>
      </w:r>
      <w:proofErr w:type="spellEnd"/>
      <w:r w:rsidRPr="0043278C">
        <w:rPr>
          <w:rFonts w:ascii="Times New Roman" w:hAnsi="Times New Roman" w:cs="Times New Roman"/>
          <w:sz w:val="28"/>
          <w:szCs w:val="28"/>
        </w:rPr>
        <w:t xml:space="preserve">, Матвеево и </w:t>
      </w:r>
      <w:proofErr w:type="spellStart"/>
      <w:r w:rsidRPr="0043278C">
        <w:rPr>
          <w:rFonts w:ascii="Times New Roman" w:hAnsi="Times New Roman" w:cs="Times New Roman"/>
          <w:sz w:val="28"/>
          <w:szCs w:val="28"/>
        </w:rPr>
        <w:t>Усаде</w:t>
      </w:r>
      <w:proofErr w:type="spellEnd"/>
      <w:r w:rsidRPr="0043278C">
        <w:rPr>
          <w:rFonts w:ascii="Times New Roman" w:hAnsi="Times New Roman" w:cs="Times New Roman"/>
          <w:sz w:val="28"/>
          <w:szCs w:val="28"/>
        </w:rPr>
        <w:t>. Ветераны Великой Отечественной войны во главе с Героем социалистического труда Корниловой Анной Васильевной выбрали место для обелиска, было решено установить его около сельского Дома культуры.</w:t>
      </w:r>
    </w:p>
    <w:p w:rsidR="0084239E" w:rsidRPr="0043278C" w:rsidRDefault="0084239E" w:rsidP="00D639D7">
      <w:pPr>
        <w:spacing w:after="0"/>
        <w:ind w:firstLine="567"/>
        <w:jc w:val="both"/>
        <w:rPr>
          <w:rFonts w:ascii="Times New Roman" w:hAnsi="Times New Roman" w:cs="Times New Roman"/>
          <w:sz w:val="28"/>
          <w:szCs w:val="28"/>
        </w:rPr>
      </w:pPr>
      <w:r w:rsidRPr="0043278C">
        <w:rPr>
          <w:rFonts w:ascii="Times New Roman" w:hAnsi="Times New Roman" w:cs="Times New Roman"/>
          <w:sz w:val="28"/>
          <w:szCs w:val="28"/>
        </w:rPr>
        <w:t xml:space="preserve">Руководителем строительства памятника был Николай Иванович Котельников – начальник отдела кадров, парторг колхоза «Победа». Фундамент для памятника и его установку осуществляла бригада машиностроительного завода «Молот» под руководством прораба Фоминых Владимира Ивановича. </w:t>
      </w:r>
    </w:p>
    <w:p w:rsidR="0084239E" w:rsidRPr="0043278C" w:rsidRDefault="0084239E" w:rsidP="00D639D7">
      <w:pPr>
        <w:spacing w:after="0"/>
        <w:ind w:firstLine="567"/>
        <w:jc w:val="both"/>
        <w:rPr>
          <w:rFonts w:ascii="Times New Roman" w:hAnsi="Times New Roman" w:cs="Times New Roman"/>
          <w:sz w:val="28"/>
          <w:szCs w:val="28"/>
        </w:rPr>
      </w:pPr>
      <w:r w:rsidRPr="0043278C">
        <w:rPr>
          <w:rFonts w:ascii="Times New Roman" w:hAnsi="Times New Roman" w:cs="Times New Roman"/>
          <w:sz w:val="28"/>
          <w:szCs w:val="28"/>
        </w:rPr>
        <w:t xml:space="preserve">Обелиск был привезен с Харьковского скульптурного завода. Списки погибших земляков для мемориальной доски собирала комиссия под руководством </w:t>
      </w:r>
      <w:proofErr w:type="gramStart"/>
      <w:r w:rsidRPr="0043278C">
        <w:rPr>
          <w:rFonts w:ascii="Times New Roman" w:hAnsi="Times New Roman" w:cs="Times New Roman"/>
          <w:sz w:val="28"/>
          <w:szCs w:val="28"/>
        </w:rPr>
        <w:t>директора сельского Дома культуры Журавлевой Зинаиды Николаевны</w:t>
      </w:r>
      <w:proofErr w:type="gramEnd"/>
      <w:r w:rsidRPr="0043278C">
        <w:rPr>
          <w:rFonts w:ascii="Times New Roman" w:hAnsi="Times New Roman" w:cs="Times New Roman"/>
          <w:sz w:val="28"/>
          <w:szCs w:val="28"/>
        </w:rPr>
        <w:t>. Памятник был открыт 9 мая 1971 года. На его открытии выступали председатель колхоза «Победа» Николай Иванович Путинцев, парторг колхоза Котельников Николай Иванович, Герой социалистического труда Корнилова Анна Васильевна, заведующая сельским Домом культуры Журавлева Зинаида Николаевна.</w:t>
      </w:r>
    </w:p>
    <w:p w:rsidR="0084239E" w:rsidRPr="0043278C" w:rsidRDefault="0084239E" w:rsidP="00D639D7">
      <w:pPr>
        <w:spacing w:after="0"/>
        <w:ind w:firstLine="567"/>
        <w:jc w:val="both"/>
        <w:rPr>
          <w:rFonts w:ascii="Times New Roman" w:hAnsi="Times New Roman" w:cs="Times New Roman"/>
          <w:sz w:val="28"/>
          <w:szCs w:val="28"/>
        </w:rPr>
      </w:pPr>
      <w:r w:rsidRPr="0043278C">
        <w:rPr>
          <w:rFonts w:ascii="Times New Roman" w:hAnsi="Times New Roman" w:cs="Times New Roman"/>
          <w:sz w:val="28"/>
          <w:szCs w:val="28"/>
        </w:rPr>
        <w:t xml:space="preserve">Вокруг памятника зеленая лужайка. На ней растут пушистые ели, которые посадили в 1981 году учащиеся </w:t>
      </w:r>
      <w:proofErr w:type="spellStart"/>
      <w:r w:rsidRPr="0043278C">
        <w:rPr>
          <w:rFonts w:ascii="Times New Roman" w:hAnsi="Times New Roman" w:cs="Times New Roman"/>
          <w:sz w:val="28"/>
          <w:szCs w:val="28"/>
        </w:rPr>
        <w:t>Ершовской</w:t>
      </w:r>
      <w:proofErr w:type="spellEnd"/>
      <w:r w:rsidRPr="0043278C">
        <w:rPr>
          <w:rFonts w:ascii="Times New Roman" w:hAnsi="Times New Roman" w:cs="Times New Roman"/>
          <w:sz w:val="28"/>
          <w:szCs w:val="28"/>
        </w:rPr>
        <w:t xml:space="preserve">, тогда </w:t>
      </w:r>
      <w:proofErr w:type="spellStart"/>
      <w:r w:rsidRPr="0043278C">
        <w:rPr>
          <w:rFonts w:ascii="Times New Roman" w:hAnsi="Times New Roman" w:cs="Times New Roman"/>
          <w:sz w:val="28"/>
          <w:szCs w:val="28"/>
        </w:rPr>
        <w:t>еще</w:t>
      </w:r>
      <w:proofErr w:type="spellEnd"/>
      <w:r w:rsidRPr="0043278C">
        <w:rPr>
          <w:rFonts w:ascii="Times New Roman" w:hAnsi="Times New Roman" w:cs="Times New Roman"/>
          <w:sz w:val="28"/>
          <w:szCs w:val="28"/>
        </w:rPr>
        <w:t xml:space="preserve"> восьмилетней школы, под руководством учителя физики и черчения Попова Ильи Ивановича.</w:t>
      </w:r>
    </w:p>
    <w:p w:rsidR="0084239E" w:rsidRPr="0043278C" w:rsidRDefault="0084239E" w:rsidP="00D639D7">
      <w:pPr>
        <w:spacing w:after="0"/>
        <w:ind w:firstLine="567"/>
        <w:jc w:val="both"/>
        <w:rPr>
          <w:rFonts w:ascii="Times New Roman" w:hAnsi="Times New Roman" w:cs="Times New Roman"/>
          <w:sz w:val="28"/>
          <w:szCs w:val="28"/>
        </w:rPr>
      </w:pPr>
      <w:r w:rsidRPr="0043278C">
        <w:rPr>
          <w:rFonts w:ascii="Times New Roman" w:hAnsi="Times New Roman" w:cs="Times New Roman"/>
          <w:sz w:val="28"/>
          <w:szCs w:val="28"/>
        </w:rPr>
        <w:t xml:space="preserve">В 2009 году бюджету </w:t>
      </w:r>
      <w:proofErr w:type="spellStart"/>
      <w:r w:rsidRPr="0043278C">
        <w:rPr>
          <w:rFonts w:ascii="Times New Roman" w:hAnsi="Times New Roman" w:cs="Times New Roman"/>
          <w:sz w:val="28"/>
          <w:szCs w:val="28"/>
        </w:rPr>
        <w:t>Ершовского</w:t>
      </w:r>
      <w:proofErr w:type="spellEnd"/>
      <w:r w:rsidRPr="0043278C">
        <w:rPr>
          <w:rFonts w:ascii="Times New Roman" w:hAnsi="Times New Roman" w:cs="Times New Roman"/>
          <w:sz w:val="28"/>
          <w:szCs w:val="28"/>
        </w:rPr>
        <w:t xml:space="preserve"> сельского поселения из областного бюджета, в соответствии с постановлением Правительства Кировской области от 13.03.2009 № 6/45 «О распределении и предоставлении в 2009 году субсидий местным бюджетам из областного бюджета на ремонт памятников и обелисков воина</w:t>
      </w:r>
      <w:proofErr w:type="gramStart"/>
      <w:r w:rsidRPr="0043278C">
        <w:rPr>
          <w:rFonts w:ascii="Times New Roman" w:hAnsi="Times New Roman" w:cs="Times New Roman"/>
          <w:sz w:val="28"/>
          <w:szCs w:val="28"/>
        </w:rPr>
        <w:t>м-</w:t>
      </w:r>
      <w:proofErr w:type="gramEnd"/>
      <w:r w:rsidRPr="0043278C">
        <w:rPr>
          <w:rFonts w:ascii="Times New Roman" w:hAnsi="Times New Roman" w:cs="Times New Roman"/>
          <w:sz w:val="28"/>
          <w:szCs w:val="28"/>
        </w:rPr>
        <w:t xml:space="preserve"> землякам, погибшим в годы ВОВ 1941-1945 годов», была выделена субсидии в размере 106000 рублей.</w:t>
      </w:r>
    </w:p>
    <w:p w:rsidR="0084239E" w:rsidRPr="0043278C" w:rsidRDefault="0084239E" w:rsidP="00D639D7">
      <w:pPr>
        <w:spacing w:after="0"/>
        <w:ind w:firstLine="567"/>
        <w:jc w:val="both"/>
        <w:rPr>
          <w:rFonts w:ascii="Times New Roman" w:hAnsi="Times New Roman" w:cs="Times New Roman"/>
          <w:sz w:val="28"/>
          <w:szCs w:val="28"/>
        </w:rPr>
      </w:pPr>
      <w:proofErr w:type="spellStart"/>
      <w:r w:rsidRPr="0043278C">
        <w:rPr>
          <w:rFonts w:ascii="Times New Roman" w:hAnsi="Times New Roman" w:cs="Times New Roman"/>
          <w:sz w:val="28"/>
          <w:szCs w:val="28"/>
        </w:rPr>
        <w:t>Софинансирование</w:t>
      </w:r>
      <w:proofErr w:type="spellEnd"/>
      <w:r w:rsidRPr="0043278C">
        <w:rPr>
          <w:rFonts w:ascii="Times New Roman" w:hAnsi="Times New Roman" w:cs="Times New Roman"/>
          <w:sz w:val="28"/>
          <w:szCs w:val="28"/>
        </w:rPr>
        <w:t xml:space="preserve"> ремонта памятника из бюджета </w:t>
      </w:r>
      <w:proofErr w:type="spellStart"/>
      <w:r w:rsidRPr="0043278C">
        <w:rPr>
          <w:rFonts w:ascii="Times New Roman" w:hAnsi="Times New Roman" w:cs="Times New Roman"/>
          <w:sz w:val="28"/>
          <w:szCs w:val="28"/>
        </w:rPr>
        <w:t>Ершовского</w:t>
      </w:r>
      <w:proofErr w:type="spellEnd"/>
      <w:r w:rsidRPr="0043278C">
        <w:rPr>
          <w:rFonts w:ascii="Times New Roman" w:hAnsi="Times New Roman" w:cs="Times New Roman"/>
          <w:sz w:val="28"/>
          <w:szCs w:val="28"/>
        </w:rPr>
        <w:t xml:space="preserve"> сельского поселения составлял 5863 рубля. Ремонт памятника осуществлялся организацией ООО «</w:t>
      </w:r>
      <w:proofErr w:type="spellStart"/>
      <w:r w:rsidRPr="0043278C">
        <w:rPr>
          <w:rFonts w:ascii="Times New Roman" w:hAnsi="Times New Roman" w:cs="Times New Roman"/>
          <w:sz w:val="28"/>
          <w:szCs w:val="28"/>
        </w:rPr>
        <w:t>Сельхозсервис</w:t>
      </w:r>
      <w:proofErr w:type="spellEnd"/>
      <w:r w:rsidRPr="0043278C">
        <w:rPr>
          <w:rFonts w:ascii="Times New Roman" w:hAnsi="Times New Roman" w:cs="Times New Roman"/>
          <w:sz w:val="28"/>
          <w:szCs w:val="28"/>
        </w:rPr>
        <w:t xml:space="preserve">». </w:t>
      </w:r>
    </w:p>
    <w:p w:rsidR="0084239E" w:rsidRDefault="0084239E" w:rsidP="00D639D7">
      <w:pPr>
        <w:spacing w:after="0"/>
        <w:ind w:firstLine="567"/>
        <w:jc w:val="both"/>
        <w:rPr>
          <w:rFonts w:ascii="Times New Roman" w:hAnsi="Times New Roman" w:cs="Times New Roman"/>
          <w:sz w:val="28"/>
          <w:szCs w:val="28"/>
        </w:rPr>
      </w:pPr>
      <w:r w:rsidRPr="0043278C">
        <w:rPr>
          <w:rFonts w:ascii="Times New Roman" w:hAnsi="Times New Roman" w:cs="Times New Roman"/>
          <w:sz w:val="28"/>
          <w:szCs w:val="28"/>
        </w:rPr>
        <w:t>Спонсорскую помощь в ремонте памятника воинам – землякам оказал Журавлев Сергей Николаевич.</w:t>
      </w:r>
    </w:p>
    <w:p w:rsidR="00D639D7" w:rsidRPr="0084239E" w:rsidRDefault="00D639D7" w:rsidP="00D639D7">
      <w:pPr>
        <w:spacing w:after="0"/>
        <w:ind w:firstLine="567"/>
        <w:jc w:val="both"/>
        <w:rPr>
          <w:rFonts w:ascii="Times New Roman" w:hAnsi="Times New Roman" w:cs="Times New Roman"/>
          <w:sz w:val="28"/>
          <w:szCs w:val="28"/>
        </w:rPr>
      </w:pP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lastRenderedPageBreak/>
        <w:t xml:space="preserve">Муниципальное образование </w:t>
      </w:r>
      <w:proofErr w:type="spellStart"/>
      <w:r w:rsidRPr="00F278B8">
        <w:rPr>
          <w:rFonts w:ascii="Times New Roman" w:hAnsi="Times New Roman" w:cs="Times New Roman"/>
          <w:b/>
          <w:sz w:val="28"/>
          <w:szCs w:val="28"/>
        </w:rPr>
        <w:t>Краснополянское</w:t>
      </w:r>
      <w:proofErr w:type="spellEnd"/>
      <w:r w:rsidRPr="00F278B8">
        <w:rPr>
          <w:rFonts w:ascii="Times New Roman" w:hAnsi="Times New Roman" w:cs="Times New Roman"/>
          <w:b/>
          <w:sz w:val="28"/>
          <w:szCs w:val="28"/>
        </w:rPr>
        <w:t xml:space="preserve"> городское поселение </w:t>
      </w:r>
      <w:proofErr w:type="spellStart"/>
      <w:r w:rsidRPr="00F278B8">
        <w:rPr>
          <w:rFonts w:ascii="Times New Roman" w:hAnsi="Times New Roman" w:cs="Times New Roman"/>
          <w:b/>
          <w:sz w:val="28"/>
          <w:szCs w:val="28"/>
        </w:rPr>
        <w:t>Вятскополянского</w:t>
      </w:r>
      <w:proofErr w:type="spellEnd"/>
      <w:r w:rsidRPr="00F278B8">
        <w:rPr>
          <w:rFonts w:ascii="Times New Roman" w:hAnsi="Times New Roman" w:cs="Times New Roman"/>
          <w:b/>
          <w:sz w:val="28"/>
          <w:szCs w:val="28"/>
        </w:rPr>
        <w:t xml:space="preserve"> района Кировской области</w:t>
      </w:r>
    </w:p>
    <w:p w:rsidR="0084239E" w:rsidRPr="00D473A3"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Скульптура «Солдат»</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2762250" cy="3982609"/>
            <wp:effectExtent l="19050" t="0" r="0" b="0"/>
            <wp:docPr id="190" name="Рисунок 190" descr="S630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6302364"/>
                    <pic:cNvPicPr>
                      <a:picLocks noChangeAspect="1" noChangeArrowheads="1"/>
                    </pic:cNvPicPr>
                  </pic:nvPicPr>
                  <pic:blipFill>
                    <a:blip r:embed="rId7" cstate="screen">
                      <a:lum bright="10000"/>
                      <a:extLst>
                        <a:ext uri="{28A0092B-C50C-407E-A947-70E740481C1C}">
                          <a14:useLocalDpi xmlns:a14="http://schemas.microsoft.com/office/drawing/2010/main"/>
                        </a:ext>
                      </a:extLst>
                    </a:blip>
                    <a:srcRect/>
                    <a:stretch>
                      <a:fillRect/>
                    </a:stretch>
                  </pic:blipFill>
                  <pic:spPr bwMode="auto">
                    <a:xfrm>
                      <a:off x="0" y="0"/>
                      <a:ext cx="2762250" cy="3982609"/>
                    </a:xfrm>
                    <a:prstGeom prst="rect">
                      <a:avLst/>
                    </a:prstGeom>
                    <a:noFill/>
                    <a:ln w="9525">
                      <a:noFill/>
                      <a:miter lim="800000"/>
                      <a:headEnd/>
                      <a:tailEnd/>
                    </a:ln>
                  </pic:spPr>
                </pic:pic>
              </a:graphicData>
            </a:graphic>
          </wp:inline>
        </w:drawing>
      </w:r>
    </w:p>
    <w:p w:rsidR="0084239E" w:rsidRPr="0031498B" w:rsidRDefault="0084239E" w:rsidP="00D639D7">
      <w:pPr>
        <w:spacing w:after="0"/>
        <w:ind w:firstLine="567"/>
        <w:jc w:val="both"/>
        <w:rPr>
          <w:rFonts w:ascii="Times New Roman" w:hAnsi="Times New Roman" w:cs="Times New Roman"/>
          <w:b/>
          <w:sz w:val="28"/>
          <w:szCs w:val="28"/>
          <w:u w:val="single"/>
        </w:rPr>
      </w:pPr>
      <w:r w:rsidRPr="0031498B">
        <w:rPr>
          <w:rFonts w:ascii="Times New Roman" w:hAnsi="Times New Roman" w:cs="Times New Roman"/>
          <w:sz w:val="28"/>
          <w:szCs w:val="28"/>
        </w:rPr>
        <w:t>1. Скульптура «Солдат»</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2. Местонахождение: Скульптура «Солдат» находится в центре </w:t>
      </w:r>
      <w:proofErr w:type="spellStart"/>
      <w:r w:rsidRPr="0031498B">
        <w:rPr>
          <w:rFonts w:ascii="Times New Roman" w:hAnsi="Times New Roman" w:cs="Times New Roman"/>
          <w:sz w:val="28"/>
          <w:szCs w:val="28"/>
        </w:rPr>
        <w:t>пгт</w:t>
      </w:r>
      <w:proofErr w:type="spellEnd"/>
      <w:r w:rsidRPr="0031498B">
        <w:rPr>
          <w:rFonts w:ascii="Times New Roman" w:hAnsi="Times New Roman" w:cs="Times New Roman"/>
          <w:sz w:val="28"/>
          <w:szCs w:val="28"/>
        </w:rPr>
        <w:t xml:space="preserve"> Красная Поляна по ул.</w:t>
      </w:r>
      <w:r>
        <w:rPr>
          <w:rFonts w:ascii="Times New Roman" w:hAnsi="Times New Roman" w:cs="Times New Roman"/>
          <w:sz w:val="28"/>
          <w:szCs w:val="28"/>
        </w:rPr>
        <w:t xml:space="preserve"> </w:t>
      </w:r>
      <w:r w:rsidRPr="0031498B">
        <w:rPr>
          <w:rFonts w:ascii="Times New Roman" w:hAnsi="Times New Roman" w:cs="Times New Roman"/>
          <w:sz w:val="28"/>
          <w:szCs w:val="28"/>
        </w:rPr>
        <w:t>Дружбы, на стадионе.</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3. Год  ввода в эксплуатацию: 9 мая 1970 года.</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4. Балансодержатель объекта: Администрация </w:t>
      </w:r>
      <w:proofErr w:type="spellStart"/>
      <w:r w:rsidRPr="0031498B">
        <w:rPr>
          <w:rFonts w:ascii="Times New Roman" w:hAnsi="Times New Roman" w:cs="Times New Roman"/>
          <w:sz w:val="28"/>
          <w:szCs w:val="28"/>
        </w:rPr>
        <w:t>Краснополянского</w:t>
      </w:r>
      <w:proofErr w:type="spellEnd"/>
      <w:r w:rsidRPr="0031498B">
        <w:rPr>
          <w:rFonts w:ascii="Times New Roman" w:hAnsi="Times New Roman" w:cs="Times New Roman"/>
          <w:sz w:val="28"/>
          <w:szCs w:val="28"/>
        </w:rPr>
        <w:t xml:space="preserve"> городского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5. Краткая историческая справка об объекте:</w:t>
      </w:r>
    </w:p>
    <w:p w:rsidR="0084239E"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Скульптура «Солдат» была открыта к 25 годовщине Победы в Великой Отечественной войне. Среди погибших воинов было много солдат из </w:t>
      </w:r>
      <w:proofErr w:type="spellStart"/>
      <w:r w:rsidRPr="0031498B">
        <w:rPr>
          <w:rFonts w:ascii="Times New Roman" w:hAnsi="Times New Roman" w:cs="Times New Roman"/>
          <w:sz w:val="28"/>
          <w:szCs w:val="28"/>
        </w:rPr>
        <w:t>пгт</w:t>
      </w:r>
      <w:proofErr w:type="spellEnd"/>
      <w:r w:rsidRPr="0031498B">
        <w:rPr>
          <w:rFonts w:ascii="Times New Roman" w:hAnsi="Times New Roman" w:cs="Times New Roman"/>
          <w:sz w:val="28"/>
          <w:szCs w:val="28"/>
        </w:rPr>
        <w:t xml:space="preserve"> Красная Поляна. Чтобы сохранить память о воинах-земляках, о тех, кто не вернулся с полей сражений, от ветеранов войны поступило предложение создать памятник. Эскиз памятника был отправлен на Ленинградский завод «Скульптор». Сам памятник изготовлен из бетона. Постамент изготовлен на ОАО «Домостроитель». На постаменте указан список солдат, в честь которых он установлен. </w:t>
      </w:r>
    </w:p>
    <w:p w:rsidR="00D639D7" w:rsidRPr="0084239E" w:rsidRDefault="00D639D7" w:rsidP="00D639D7">
      <w:pPr>
        <w:spacing w:after="0"/>
        <w:ind w:firstLine="567"/>
        <w:jc w:val="both"/>
        <w:rPr>
          <w:rFonts w:ascii="Times New Roman" w:hAnsi="Times New Roman" w:cs="Times New Roman"/>
          <w:sz w:val="28"/>
          <w:szCs w:val="28"/>
        </w:rPr>
      </w:pPr>
    </w:p>
    <w:p w:rsidR="0084239E" w:rsidRPr="00F278B8" w:rsidRDefault="0084239E" w:rsidP="00D639D7">
      <w:pPr>
        <w:spacing w:after="0"/>
        <w:jc w:val="center"/>
        <w:rPr>
          <w:rFonts w:ascii="Times New Roman" w:hAnsi="Times New Roman" w:cs="Times New Roman"/>
          <w:b/>
          <w:sz w:val="28"/>
          <w:szCs w:val="28"/>
        </w:rPr>
      </w:pPr>
      <w:r w:rsidRPr="00F278B8">
        <w:rPr>
          <w:rFonts w:ascii="Times New Roman" w:hAnsi="Times New Roman" w:cs="Times New Roman"/>
          <w:b/>
          <w:sz w:val="28"/>
          <w:szCs w:val="28"/>
        </w:rPr>
        <w:lastRenderedPageBreak/>
        <w:t xml:space="preserve">Муниципальное образование </w:t>
      </w:r>
      <w:proofErr w:type="spellStart"/>
      <w:r w:rsidRPr="00F278B8">
        <w:rPr>
          <w:rFonts w:ascii="Times New Roman" w:hAnsi="Times New Roman" w:cs="Times New Roman"/>
          <w:b/>
          <w:sz w:val="28"/>
          <w:szCs w:val="28"/>
        </w:rPr>
        <w:t>Кулыжское</w:t>
      </w:r>
      <w:proofErr w:type="spellEnd"/>
      <w:r w:rsidRPr="00F278B8">
        <w:rPr>
          <w:rFonts w:ascii="Times New Roman" w:hAnsi="Times New Roman" w:cs="Times New Roman"/>
          <w:b/>
          <w:sz w:val="28"/>
          <w:szCs w:val="28"/>
        </w:rPr>
        <w:t xml:space="preserve"> сельское поселение </w:t>
      </w:r>
      <w:proofErr w:type="spellStart"/>
      <w:r w:rsidRPr="00F278B8">
        <w:rPr>
          <w:rFonts w:ascii="Times New Roman" w:hAnsi="Times New Roman" w:cs="Times New Roman"/>
          <w:b/>
          <w:sz w:val="28"/>
          <w:szCs w:val="28"/>
        </w:rPr>
        <w:t>Вятскополянского</w:t>
      </w:r>
      <w:proofErr w:type="spellEnd"/>
      <w:r w:rsidRPr="00F278B8">
        <w:rPr>
          <w:rFonts w:ascii="Times New Roman" w:hAnsi="Times New Roman" w:cs="Times New Roman"/>
          <w:b/>
          <w:sz w:val="28"/>
          <w:szCs w:val="28"/>
        </w:rPr>
        <w:t xml:space="preserve"> района Кировской области</w:t>
      </w: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Памятник погибшим воинам в Великой Отечественной войне 1941-1945</w:t>
      </w:r>
      <w:r>
        <w:rPr>
          <w:rFonts w:ascii="Times New Roman" w:hAnsi="Times New Roman" w:cs="Times New Roman"/>
          <w:b/>
          <w:sz w:val="28"/>
          <w:szCs w:val="28"/>
        </w:rPr>
        <w:t xml:space="preserve"> гг.</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3114675" cy="3368965"/>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22717" cy="3377664"/>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погибшим воинам в Великой Отечественной войне 1941-1945</w:t>
      </w:r>
      <w:r>
        <w:rPr>
          <w:rFonts w:ascii="Times New Roman" w:hAnsi="Times New Roman" w:cs="Times New Roman"/>
          <w:sz w:val="28"/>
          <w:szCs w:val="28"/>
        </w:rPr>
        <w:t>гг.</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2. Местонахождение: Кировская область, </w:t>
      </w:r>
      <w:proofErr w:type="spellStart"/>
      <w:r w:rsidRPr="0031498B">
        <w:rPr>
          <w:rFonts w:ascii="Times New Roman" w:hAnsi="Times New Roman" w:cs="Times New Roman"/>
          <w:sz w:val="28"/>
          <w:szCs w:val="28"/>
        </w:rPr>
        <w:t>Вятскополянский</w:t>
      </w:r>
      <w:proofErr w:type="spellEnd"/>
      <w:r w:rsidRPr="0031498B">
        <w:rPr>
          <w:rFonts w:ascii="Times New Roman" w:hAnsi="Times New Roman" w:cs="Times New Roman"/>
          <w:sz w:val="28"/>
          <w:szCs w:val="28"/>
        </w:rPr>
        <w:t xml:space="preserve"> район, с. </w:t>
      </w:r>
      <w:proofErr w:type="spellStart"/>
      <w:r w:rsidRPr="0031498B">
        <w:rPr>
          <w:rFonts w:ascii="Times New Roman" w:hAnsi="Times New Roman" w:cs="Times New Roman"/>
          <w:sz w:val="28"/>
          <w:szCs w:val="28"/>
        </w:rPr>
        <w:t>Кулыги</w:t>
      </w:r>
      <w:proofErr w:type="spellEnd"/>
      <w:r w:rsidRPr="0031498B">
        <w:rPr>
          <w:rFonts w:ascii="Times New Roman" w:hAnsi="Times New Roman" w:cs="Times New Roman"/>
          <w:sz w:val="28"/>
          <w:szCs w:val="28"/>
        </w:rPr>
        <w:t>, ул. Средняя (рядом с Домом культуры)</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7 ноября 1967год.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Собственник (балансодержатель) объекта: Администрация </w:t>
      </w:r>
      <w:proofErr w:type="spellStart"/>
      <w:r w:rsidRPr="0031498B">
        <w:rPr>
          <w:rFonts w:ascii="Times New Roman" w:hAnsi="Times New Roman" w:cs="Times New Roman"/>
          <w:sz w:val="28"/>
          <w:szCs w:val="28"/>
        </w:rPr>
        <w:t>Кулыжского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 </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 </w:t>
      </w:r>
    </w:p>
    <w:p w:rsidR="0084239E" w:rsidRPr="0031498B" w:rsidRDefault="0084239E" w:rsidP="0084239E">
      <w:pPr>
        <w:shd w:val="clear" w:color="auto" w:fill="FFFFFF"/>
        <w:spacing w:before="5" w:line="322" w:lineRule="exact"/>
        <w:ind w:right="24"/>
        <w:jc w:val="both"/>
        <w:rPr>
          <w:rFonts w:ascii="Times New Roman" w:hAnsi="Times New Roman" w:cs="Times New Roman"/>
          <w:sz w:val="28"/>
          <w:szCs w:val="28"/>
        </w:rPr>
      </w:pPr>
      <w:r w:rsidRPr="0031498B">
        <w:rPr>
          <w:rFonts w:ascii="Times New Roman" w:hAnsi="Times New Roman" w:cs="Times New Roman"/>
          <w:color w:val="000000"/>
          <w:spacing w:val="9"/>
          <w:sz w:val="28"/>
          <w:szCs w:val="28"/>
        </w:rPr>
        <w:t xml:space="preserve">      Памятник построен к 50-годовщине Великой Октябрьской революции. Представляет собой 3-х метровую фигуру </w:t>
      </w:r>
      <w:r w:rsidRPr="0031498B">
        <w:rPr>
          <w:rFonts w:ascii="Times New Roman" w:hAnsi="Times New Roman" w:cs="Times New Roman"/>
          <w:bCs/>
          <w:color w:val="000000"/>
          <w:spacing w:val="9"/>
          <w:sz w:val="28"/>
          <w:szCs w:val="28"/>
        </w:rPr>
        <w:t>солдата</w:t>
      </w:r>
      <w:r w:rsidRPr="0031498B">
        <w:rPr>
          <w:rFonts w:ascii="Times New Roman" w:hAnsi="Times New Roman" w:cs="Times New Roman"/>
          <w:b/>
          <w:bCs/>
          <w:color w:val="000000"/>
          <w:spacing w:val="9"/>
          <w:sz w:val="28"/>
          <w:szCs w:val="28"/>
        </w:rPr>
        <w:t xml:space="preserve">, </w:t>
      </w:r>
      <w:r w:rsidRPr="0031498B">
        <w:rPr>
          <w:rFonts w:ascii="Times New Roman" w:hAnsi="Times New Roman" w:cs="Times New Roman"/>
          <w:color w:val="000000"/>
          <w:spacing w:val="3"/>
          <w:sz w:val="28"/>
          <w:szCs w:val="28"/>
        </w:rPr>
        <w:t xml:space="preserve">выполненную </w:t>
      </w:r>
      <w:r w:rsidRPr="0031498B">
        <w:rPr>
          <w:rFonts w:ascii="Times New Roman" w:hAnsi="Times New Roman" w:cs="Times New Roman"/>
          <w:bCs/>
          <w:color w:val="000000"/>
          <w:spacing w:val="3"/>
          <w:sz w:val="28"/>
          <w:szCs w:val="28"/>
        </w:rPr>
        <w:t xml:space="preserve">из </w:t>
      </w:r>
      <w:r w:rsidRPr="0031498B">
        <w:rPr>
          <w:rFonts w:ascii="Times New Roman" w:hAnsi="Times New Roman" w:cs="Times New Roman"/>
          <w:color w:val="000000"/>
          <w:spacing w:val="3"/>
          <w:sz w:val="28"/>
          <w:szCs w:val="28"/>
        </w:rPr>
        <w:t xml:space="preserve">гипса, и состоящую из 3-х частей (1 часть - нога в сапогах до </w:t>
      </w:r>
      <w:r w:rsidRPr="0031498B">
        <w:rPr>
          <w:rFonts w:ascii="Times New Roman" w:hAnsi="Times New Roman" w:cs="Times New Roman"/>
          <w:color w:val="000000"/>
          <w:spacing w:val="5"/>
          <w:sz w:val="28"/>
          <w:szCs w:val="28"/>
        </w:rPr>
        <w:t xml:space="preserve">середины бедра, 2 часть - от середины бедра до пояса, 3 часть - от пояса до </w:t>
      </w:r>
      <w:r w:rsidRPr="0031498B">
        <w:rPr>
          <w:rFonts w:ascii="Times New Roman" w:hAnsi="Times New Roman" w:cs="Times New Roman"/>
          <w:color w:val="000000"/>
          <w:spacing w:val="3"/>
          <w:sz w:val="28"/>
          <w:szCs w:val="28"/>
        </w:rPr>
        <w:t xml:space="preserve">макушки головы), скрепленных между собой двумя швами. </w:t>
      </w:r>
      <w:r w:rsidRPr="0031498B">
        <w:rPr>
          <w:rFonts w:ascii="Times New Roman" w:hAnsi="Times New Roman" w:cs="Times New Roman"/>
          <w:color w:val="000000"/>
          <w:spacing w:val="12"/>
          <w:sz w:val="28"/>
          <w:szCs w:val="28"/>
        </w:rPr>
        <w:t xml:space="preserve">Скульптура покрыта серебряной краской. </w:t>
      </w:r>
      <w:proofErr w:type="gramStart"/>
      <w:r w:rsidRPr="0031498B">
        <w:rPr>
          <w:rFonts w:ascii="Times New Roman" w:hAnsi="Times New Roman" w:cs="Times New Roman"/>
          <w:color w:val="000000"/>
          <w:spacing w:val="12"/>
          <w:sz w:val="28"/>
          <w:szCs w:val="28"/>
        </w:rPr>
        <w:t xml:space="preserve">Она </w:t>
      </w:r>
      <w:r w:rsidRPr="0031498B">
        <w:rPr>
          <w:rFonts w:ascii="Times New Roman" w:hAnsi="Times New Roman" w:cs="Times New Roman"/>
          <w:bCs/>
          <w:color w:val="000000"/>
          <w:spacing w:val="12"/>
          <w:sz w:val="28"/>
          <w:szCs w:val="28"/>
        </w:rPr>
        <w:t>стоит</w:t>
      </w:r>
      <w:r w:rsidRPr="0031498B">
        <w:rPr>
          <w:rFonts w:ascii="Times New Roman" w:hAnsi="Times New Roman" w:cs="Times New Roman"/>
          <w:b/>
          <w:bCs/>
          <w:color w:val="000000"/>
          <w:spacing w:val="12"/>
          <w:sz w:val="28"/>
          <w:szCs w:val="28"/>
        </w:rPr>
        <w:t xml:space="preserve"> </w:t>
      </w:r>
      <w:r w:rsidRPr="0031498B">
        <w:rPr>
          <w:rFonts w:ascii="Times New Roman" w:hAnsi="Times New Roman" w:cs="Times New Roman"/>
          <w:color w:val="000000"/>
          <w:spacing w:val="12"/>
          <w:sz w:val="28"/>
          <w:szCs w:val="28"/>
        </w:rPr>
        <w:t xml:space="preserve">на </w:t>
      </w:r>
      <w:r w:rsidRPr="0031498B">
        <w:rPr>
          <w:rFonts w:ascii="Times New Roman" w:hAnsi="Times New Roman" w:cs="Times New Roman"/>
          <w:color w:val="000000"/>
          <w:spacing w:val="3"/>
          <w:sz w:val="28"/>
          <w:szCs w:val="28"/>
        </w:rPr>
        <w:t xml:space="preserve">постаменте (кубе) высотой </w:t>
      </w:r>
      <w:smartTag w:uri="urn:schemas-microsoft-com:office:smarttags" w:element="metricconverter">
        <w:smartTagPr>
          <w:attr w:name="ProductID" w:val="100 см"/>
        </w:smartTagPr>
        <w:r w:rsidRPr="0031498B">
          <w:rPr>
            <w:rFonts w:ascii="Times New Roman" w:hAnsi="Times New Roman" w:cs="Times New Roman"/>
            <w:color w:val="000000"/>
            <w:spacing w:val="3"/>
            <w:sz w:val="28"/>
            <w:szCs w:val="28"/>
          </w:rPr>
          <w:t>100 см</w:t>
        </w:r>
      </w:smartTag>
      <w:r w:rsidRPr="0031498B">
        <w:rPr>
          <w:rFonts w:ascii="Times New Roman" w:hAnsi="Times New Roman" w:cs="Times New Roman"/>
          <w:color w:val="000000"/>
          <w:spacing w:val="3"/>
          <w:sz w:val="28"/>
          <w:szCs w:val="28"/>
        </w:rPr>
        <w:t xml:space="preserve">., представляющем собой чугунный монолит, </w:t>
      </w:r>
      <w:r w:rsidRPr="0031498B">
        <w:rPr>
          <w:rFonts w:ascii="Times New Roman" w:hAnsi="Times New Roman" w:cs="Times New Roman"/>
          <w:color w:val="000000"/>
          <w:spacing w:val="18"/>
          <w:sz w:val="28"/>
          <w:szCs w:val="28"/>
        </w:rPr>
        <w:t xml:space="preserve">покрытый черной краской, с северной стороны на нем находится </w:t>
      </w:r>
      <w:r w:rsidRPr="0031498B">
        <w:rPr>
          <w:rFonts w:ascii="Times New Roman" w:hAnsi="Times New Roman" w:cs="Times New Roman"/>
          <w:color w:val="000000"/>
          <w:spacing w:val="5"/>
          <w:sz w:val="28"/>
          <w:szCs w:val="28"/>
        </w:rPr>
        <w:t xml:space="preserve">мемориальная доска с текстом, а </w:t>
      </w:r>
      <w:r w:rsidRPr="0031498B">
        <w:rPr>
          <w:rFonts w:ascii="Times New Roman" w:hAnsi="Times New Roman" w:cs="Times New Roman"/>
          <w:b/>
          <w:bCs/>
          <w:color w:val="000000"/>
          <w:spacing w:val="5"/>
          <w:sz w:val="28"/>
          <w:szCs w:val="28"/>
        </w:rPr>
        <w:t xml:space="preserve">с </w:t>
      </w:r>
      <w:r w:rsidRPr="0031498B">
        <w:rPr>
          <w:rFonts w:ascii="Times New Roman" w:hAnsi="Times New Roman" w:cs="Times New Roman"/>
          <w:color w:val="000000"/>
          <w:spacing w:val="5"/>
          <w:sz w:val="28"/>
          <w:szCs w:val="28"/>
        </w:rPr>
        <w:t xml:space="preserve">южной, западной и восточной расположены списки погибших в годы Великой Отечественной </w:t>
      </w:r>
      <w:r w:rsidRPr="0031498B">
        <w:rPr>
          <w:rFonts w:ascii="Times New Roman" w:hAnsi="Times New Roman" w:cs="Times New Roman"/>
          <w:color w:val="000000"/>
          <w:spacing w:val="2"/>
          <w:sz w:val="28"/>
          <w:szCs w:val="28"/>
        </w:rPr>
        <w:t xml:space="preserve">войны </w:t>
      </w:r>
      <w:r w:rsidRPr="0031498B">
        <w:rPr>
          <w:rFonts w:ascii="Times New Roman" w:hAnsi="Times New Roman" w:cs="Times New Roman"/>
          <w:bCs/>
          <w:color w:val="000000"/>
          <w:spacing w:val="2"/>
          <w:sz w:val="28"/>
          <w:szCs w:val="28"/>
        </w:rPr>
        <w:t xml:space="preserve">по </w:t>
      </w:r>
      <w:proofErr w:type="spellStart"/>
      <w:r w:rsidRPr="0031498B">
        <w:rPr>
          <w:rFonts w:ascii="Times New Roman" w:hAnsi="Times New Roman" w:cs="Times New Roman"/>
          <w:color w:val="000000"/>
          <w:spacing w:val="2"/>
          <w:sz w:val="28"/>
          <w:szCs w:val="28"/>
        </w:rPr>
        <w:lastRenderedPageBreak/>
        <w:t>населенным</w:t>
      </w:r>
      <w:proofErr w:type="spellEnd"/>
      <w:r w:rsidRPr="0031498B">
        <w:rPr>
          <w:rFonts w:ascii="Times New Roman" w:hAnsi="Times New Roman" w:cs="Times New Roman"/>
          <w:color w:val="000000"/>
          <w:spacing w:val="2"/>
          <w:sz w:val="28"/>
          <w:szCs w:val="28"/>
        </w:rPr>
        <w:t xml:space="preserve"> пунктам </w:t>
      </w:r>
      <w:proofErr w:type="spellStart"/>
      <w:r w:rsidRPr="0031498B">
        <w:rPr>
          <w:rFonts w:ascii="Times New Roman" w:hAnsi="Times New Roman" w:cs="Times New Roman"/>
          <w:color w:val="000000"/>
          <w:spacing w:val="2"/>
          <w:sz w:val="28"/>
          <w:szCs w:val="28"/>
        </w:rPr>
        <w:t>Кулыжского</w:t>
      </w:r>
      <w:proofErr w:type="spellEnd"/>
      <w:r w:rsidRPr="0031498B">
        <w:rPr>
          <w:rFonts w:ascii="Times New Roman" w:hAnsi="Times New Roman" w:cs="Times New Roman"/>
          <w:color w:val="000000"/>
          <w:spacing w:val="2"/>
          <w:sz w:val="28"/>
          <w:szCs w:val="28"/>
        </w:rPr>
        <w:t xml:space="preserve"> сельского поселения.</w:t>
      </w:r>
      <w:proofErr w:type="gramEnd"/>
      <w:r w:rsidRPr="0031498B">
        <w:rPr>
          <w:rFonts w:ascii="Times New Roman" w:hAnsi="Times New Roman" w:cs="Times New Roman"/>
          <w:color w:val="000000"/>
          <w:spacing w:val="2"/>
          <w:sz w:val="28"/>
          <w:szCs w:val="28"/>
        </w:rPr>
        <w:t xml:space="preserve"> Постамент установлен на трехступенчатое основание, изготовленное </w:t>
      </w:r>
      <w:r w:rsidRPr="0031498B">
        <w:rPr>
          <w:rFonts w:ascii="Times New Roman" w:hAnsi="Times New Roman" w:cs="Times New Roman"/>
          <w:bCs/>
          <w:color w:val="000000"/>
          <w:spacing w:val="2"/>
          <w:sz w:val="28"/>
          <w:szCs w:val="28"/>
        </w:rPr>
        <w:t>из чугунных</w:t>
      </w:r>
      <w:r w:rsidRPr="0031498B">
        <w:rPr>
          <w:rFonts w:ascii="Times New Roman" w:hAnsi="Times New Roman" w:cs="Times New Roman"/>
          <w:b/>
          <w:bCs/>
          <w:color w:val="000000"/>
          <w:spacing w:val="2"/>
          <w:sz w:val="28"/>
          <w:szCs w:val="28"/>
        </w:rPr>
        <w:t xml:space="preserve"> </w:t>
      </w:r>
      <w:r w:rsidRPr="0031498B">
        <w:rPr>
          <w:rFonts w:ascii="Times New Roman" w:hAnsi="Times New Roman" w:cs="Times New Roman"/>
          <w:color w:val="000000"/>
          <w:spacing w:val="2"/>
          <w:sz w:val="28"/>
          <w:szCs w:val="28"/>
        </w:rPr>
        <w:t>плит</w:t>
      </w:r>
      <w:r w:rsidRPr="0031498B">
        <w:rPr>
          <w:rFonts w:ascii="Times New Roman" w:hAnsi="Times New Roman" w:cs="Times New Roman"/>
          <w:i/>
          <w:iCs/>
          <w:color w:val="000000"/>
          <w:spacing w:val="3"/>
          <w:sz w:val="28"/>
          <w:szCs w:val="28"/>
        </w:rPr>
        <w:t xml:space="preserve">, </w:t>
      </w:r>
      <w:r w:rsidRPr="0031498B">
        <w:rPr>
          <w:rFonts w:ascii="Times New Roman" w:hAnsi="Times New Roman" w:cs="Times New Roman"/>
          <w:color w:val="000000"/>
          <w:spacing w:val="3"/>
          <w:sz w:val="28"/>
          <w:szCs w:val="28"/>
        </w:rPr>
        <w:t xml:space="preserve">покрашенных также черной краской. В момент открытия памятник был </w:t>
      </w:r>
      <w:r w:rsidRPr="0031498B">
        <w:rPr>
          <w:rFonts w:ascii="Times New Roman" w:hAnsi="Times New Roman" w:cs="Times New Roman"/>
          <w:color w:val="000000"/>
          <w:spacing w:val="-4"/>
          <w:sz w:val="28"/>
          <w:szCs w:val="28"/>
        </w:rPr>
        <w:t xml:space="preserve">обнесен деревянной изгородью.  В 1990г. деревянная изгородь была заменена </w:t>
      </w:r>
      <w:proofErr w:type="gramStart"/>
      <w:r w:rsidRPr="0031498B">
        <w:rPr>
          <w:rFonts w:ascii="Times New Roman" w:hAnsi="Times New Roman" w:cs="Times New Roman"/>
          <w:color w:val="000000"/>
          <w:spacing w:val="-4"/>
          <w:sz w:val="28"/>
          <w:szCs w:val="28"/>
        </w:rPr>
        <w:t>на</w:t>
      </w:r>
      <w:proofErr w:type="gramEnd"/>
      <w:r w:rsidRPr="0031498B">
        <w:rPr>
          <w:rFonts w:ascii="Times New Roman" w:hAnsi="Times New Roman" w:cs="Times New Roman"/>
          <w:color w:val="000000"/>
          <w:spacing w:val="-4"/>
          <w:sz w:val="28"/>
          <w:szCs w:val="28"/>
        </w:rPr>
        <w:t xml:space="preserve"> металлическую, которая покрашена черной краской.</w:t>
      </w:r>
    </w:p>
    <w:p w:rsidR="0084239E" w:rsidRDefault="0084239E" w:rsidP="0084239E">
      <w:pPr>
        <w:jc w:val="center"/>
        <w:rPr>
          <w:rFonts w:ascii="Times New Roman" w:hAnsi="Times New Roman" w:cs="Times New Roman"/>
          <w:b/>
          <w:sz w:val="28"/>
          <w:szCs w:val="28"/>
        </w:rPr>
      </w:pP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 xml:space="preserve">Муниципальное образование </w:t>
      </w:r>
      <w:proofErr w:type="spellStart"/>
      <w:r w:rsidRPr="00F278B8">
        <w:rPr>
          <w:rFonts w:ascii="Times New Roman" w:hAnsi="Times New Roman" w:cs="Times New Roman"/>
          <w:b/>
          <w:sz w:val="28"/>
          <w:szCs w:val="28"/>
        </w:rPr>
        <w:t>Новобурецкое</w:t>
      </w:r>
      <w:proofErr w:type="spellEnd"/>
      <w:r w:rsidRPr="00F278B8">
        <w:rPr>
          <w:rFonts w:ascii="Times New Roman" w:hAnsi="Times New Roman" w:cs="Times New Roman"/>
          <w:b/>
          <w:sz w:val="28"/>
          <w:szCs w:val="28"/>
        </w:rPr>
        <w:t xml:space="preserve"> сельское поселение </w:t>
      </w:r>
      <w:proofErr w:type="spellStart"/>
      <w:r w:rsidRPr="00F278B8">
        <w:rPr>
          <w:rFonts w:ascii="Times New Roman" w:hAnsi="Times New Roman" w:cs="Times New Roman"/>
          <w:b/>
          <w:sz w:val="28"/>
          <w:szCs w:val="28"/>
        </w:rPr>
        <w:t>Вятскополянского</w:t>
      </w:r>
      <w:proofErr w:type="spellEnd"/>
      <w:r w:rsidRPr="00F278B8">
        <w:rPr>
          <w:rFonts w:ascii="Times New Roman" w:hAnsi="Times New Roman" w:cs="Times New Roman"/>
          <w:b/>
          <w:sz w:val="28"/>
          <w:szCs w:val="28"/>
        </w:rPr>
        <w:t xml:space="preserve"> района Кировской области</w:t>
      </w: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Памятник воинам – землякам, погибшим в годы Великой Отечественной войны.</w:t>
      </w: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noProof/>
          <w:sz w:val="28"/>
          <w:szCs w:val="28"/>
        </w:rPr>
        <w:drawing>
          <wp:inline distT="0" distB="0" distL="0" distR="0">
            <wp:extent cx="2486025" cy="3599764"/>
            <wp:effectExtent l="19050" t="0" r="9525" b="0"/>
            <wp:docPr id="136" name="Рисунок 1" descr="G:\фото\I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фото\IMG_028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486025" cy="3599764"/>
                    </a:xfrm>
                    <a:prstGeom prst="rect">
                      <a:avLst/>
                    </a:prstGeom>
                    <a:noFill/>
                    <a:ln w="9525">
                      <a:noFill/>
                      <a:miter lim="800000"/>
                      <a:headEnd/>
                      <a:tailEnd/>
                    </a:ln>
                  </pic:spPr>
                </pic:pic>
              </a:graphicData>
            </a:graphic>
          </wp:inline>
        </w:drawing>
      </w:r>
    </w:p>
    <w:p w:rsidR="0084239E" w:rsidRPr="0031498B"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воинам–землякам, погибшим в годы Великой Отечественной войны 1941-1945 годов.</w:t>
      </w:r>
    </w:p>
    <w:p w:rsidR="0084239E" w:rsidRPr="0031498B"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t xml:space="preserve">         2. Местонахождение:  </w:t>
      </w:r>
      <w:proofErr w:type="spellStart"/>
      <w:r w:rsidRPr="0031498B">
        <w:rPr>
          <w:rFonts w:ascii="Times New Roman" w:hAnsi="Times New Roman" w:cs="Times New Roman"/>
          <w:sz w:val="28"/>
          <w:szCs w:val="28"/>
        </w:rPr>
        <w:t>Вятскополянский</w:t>
      </w:r>
      <w:proofErr w:type="spellEnd"/>
      <w:r w:rsidRPr="0031498B">
        <w:rPr>
          <w:rFonts w:ascii="Times New Roman" w:hAnsi="Times New Roman" w:cs="Times New Roman"/>
          <w:sz w:val="28"/>
          <w:szCs w:val="28"/>
        </w:rPr>
        <w:t xml:space="preserve"> район, </w:t>
      </w:r>
      <w:proofErr w:type="spellStart"/>
      <w:r w:rsidRPr="0031498B">
        <w:rPr>
          <w:rFonts w:ascii="Times New Roman" w:hAnsi="Times New Roman" w:cs="Times New Roman"/>
          <w:sz w:val="28"/>
          <w:szCs w:val="28"/>
        </w:rPr>
        <w:t>с</w:t>
      </w:r>
      <w:proofErr w:type="gramStart"/>
      <w:r w:rsidRPr="0031498B">
        <w:rPr>
          <w:rFonts w:ascii="Times New Roman" w:hAnsi="Times New Roman" w:cs="Times New Roman"/>
          <w:sz w:val="28"/>
          <w:szCs w:val="28"/>
        </w:rPr>
        <w:t>.Н</w:t>
      </w:r>
      <w:proofErr w:type="gramEnd"/>
      <w:r w:rsidRPr="0031498B">
        <w:rPr>
          <w:rFonts w:ascii="Times New Roman" w:hAnsi="Times New Roman" w:cs="Times New Roman"/>
          <w:sz w:val="28"/>
          <w:szCs w:val="28"/>
        </w:rPr>
        <w:t>овый</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Бурец</w:t>
      </w:r>
      <w:proofErr w:type="spellEnd"/>
      <w:r w:rsidRPr="0031498B">
        <w:rPr>
          <w:rFonts w:ascii="Times New Roman" w:hAnsi="Times New Roman" w:cs="Times New Roman"/>
          <w:sz w:val="28"/>
          <w:szCs w:val="28"/>
        </w:rPr>
        <w:t>, улица Центральная.</w:t>
      </w:r>
    </w:p>
    <w:p w:rsidR="0084239E" w:rsidRPr="0031498B"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1976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Новобурецкого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w:t>
      </w:r>
    </w:p>
    <w:p w:rsidR="0084239E"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t xml:space="preserve">           Готовилась к выпуску Книга памяти погибших в годы Великой Отечественной войны. Быкова Нина Афанасьевна и </w:t>
      </w:r>
      <w:proofErr w:type="spellStart"/>
      <w:r w:rsidRPr="0031498B">
        <w:rPr>
          <w:rFonts w:ascii="Times New Roman" w:hAnsi="Times New Roman" w:cs="Times New Roman"/>
          <w:sz w:val="28"/>
          <w:szCs w:val="28"/>
        </w:rPr>
        <w:t>Уржумцева</w:t>
      </w:r>
      <w:proofErr w:type="spellEnd"/>
      <w:r w:rsidRPr="0031498B">
        <w:rPr>
          <w:rFonts w:ascii="Times New Roman" w:hAnsi="Times New Roman" w:cs="Times New Roman"/>
          <w:sz w:val="28"/>
          <w:szCs w:val="28"/>
        </w:rPr>
        <w:t xml:space="preserve"> Надежда Ивановна посещали все семьи, восстанавливали списки погибших из с.</w:t>
      </w:r>
      <w:r>
        <w:rPr>
          <w:rFonts w:ascii="Times New Roman" w:hAnsi="Times New Roman" w:cs="Times New Roman"/>
          <w:sz w:val="28"/>
          <w:szCs w:val="28"/>
        </w:rPr>
        <w:t xml:space="preserve"> </w:t>
      </w:r>
      <w:proofErr w:type="gramStart"/>
      <w:r w:rsidRPr="0031498B">
        <w:rPr>
          <w:rFonts w:ascii="Times New Roman" w:hAnsi="Times New Roman" w:cs="Times New Roman"/>
          <w:sz w:val="28"/>
          <w:szCs w:val="28"/>
        </w:rPr>
        <w:t>Новый</w:t>
      </w:r>
      <w:proofErr w:type="gram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Бурец</w:t>
      </w:r>
      <w:proofErr w:type="spellEnd"/>
      <w:r w:rsidRPr="0031498B">
        <w:rPr>
          <w:rFonts w:ascii="Times New Roman" w:hAnsi="Times New Roman" w:cs="Times New Roman"/>
          <w:sz w:val="28"/>
          <w:szCs w:val="28"/>
        </w:rPr>
        <w:t>, д.</w:t>
      </w:r>
      <w:r>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Мамаково</w:t>
      </w:r>
      <w:proofErr w:type="spellEnd"/>
      <w:r w:rsidRPr="0031498B">
        <w:rPr>
          <w:rFonts w:ascii="Times New Roman" w:hAnsi="Times New Roman" w:cs="Times New Roman"/>
          <w:sz w:val="28"/>
          <w:szCs w:val="28"/>
        </w:rPr>
        <w:t xml:space="preserve"> и д.</w:t>
      </w:r>
      <w:r>
        <w:rPr>
          <w:rFonts w:ascii="Times New Roman" w:hAnsi="Times New Roman" w:cs="Times New Roman"/>
          <w:sz w:val="28"/>
          <w:szCs w:val="28"/>
        </w:rPr>
        <w:t xml:space="preserve"> </w:t>
      </w:r>
      <w:r w:rsidRPr="0031498B">
        <w:rPr>
          <w:rFonts w:ascii="Times New Roman" w:hAnsi="Times New Roman" w:cs="Times New Roman"/>
          <w:sz w:val="28"/>
          <w:szCs w:val="28"/>
        </w:rPr>
        <w:t xml:space="preserve">Барановка. Секретарем партийной </w:t>
      </w:r>
      <w:r w:rsidRPr="0031498B">
        <w:rPr>
          <w:rFonts w:ascii="Times New Roman" w:hAnsi="Times New Roman" w:cs="Times New Roman"/>
          <w:sz w:val="28"/>
          <w:szCs w:val="28"/>
        </w:rPr>
        <w:lastRenderedPageBreak/>
        <w:t xml:space="preserve">организации в то время был </w:t>
      </w:r>
      <w:proofErr w:type="spellStart"/>
      <w:r w:rsidRPr="0031498B">
        <w:rPr>
          <w:rFonts w:ascii="Times New Roman" w:hAnsi="Times New Roman" w:cs="Times New Roman"/>
          <w:sz w:val="28"/>
          <w:szCs w:val="28"/>
        </w:rPr>
        <w:t>Уржумцев</w:t>
      </w:r>
      <w:proofErr w:type="spellEnd"/>
      <w:r w:rsidRPr="0031498B">
        <w:rPr>
          <w:rFonts w:ascii="Times New Roman" w:hAnsi="Times New Roman" w:cs="Times New Roman"/>
          <w:sz w:val="28"/>
          <w:szCs w:val="28"/>
        </w:rPr>
        <w:t xml:space="preserve"> Валентин </w:t>
      </w:r>
      <w:proofErr w:type="spellStart"/>
      <w:r w:rsidRPr="0031498B">
        <w:rPr>
          <w:rFonts w:ascii="Times New Roman" w:hAnsi="Times New Roman" w:cs="Times New Roman"/>
          <w:sz w:val="28"/>
          <w:szCs w:val="28"/>
        </w:rPr>
        <w:t>Федорович</w:t>
      </w:r>
      <w:proofErr w:type="spellEnd"/>
      <w:r w:rsidRPr="0031498B">
        <w:rPr>
          <w:rFonts w:ascii="Times New Roman" w:hAnsi="Times New Roman" w:cs="Times New Roman"/>
          <w:sz w:val="28"/>
          <w:szCs w:val="28"/>
        </w:rPr>
        <w:t xml:space="preserve">, председателем колхоза  - Корнилов Владимир Николаевич, секретарем комсомольской организации  - Попов Николай Никодимович. Было решено установить памятник воинам – землякам, погибшим в годы Великой Отечественной Войны. В 1976 году памятник был открыт. Памятник состоит из двух частей: постамента и скульптуры солдата. Фигура солдата с автоматом и каской в руках, окрашенная в серебристый цвет, находится на верху постамента. </w:t>
      </w:r>
      <w:r>
        <w:rPr>
          <w:rFonts w:ascii="Times New Roman" w:hAnsi="Times New Roman" w:cs="Times New Roman"/>
          <w:sz w:val="28"/>
          <w:szCs w:val="28"/>
        </w:rPr>
        <w:t>Постамент выложен из плитки.</w:t>
      </w:r>
    </w:p>
    <w:p w:rsidR="00D639D7" w:rsidRDefault="00D639D7" w:rsidP="0084239E">
      <w:pPr>
        <w:spacing w:after="0" w:line="240" w:lineRule="auto"/>
        <w:jc w:val="both"/>
        <w:rPr>
          <w:rFonts w:ascii="Times New Roman" w:hAnsi="Times New Roman" w:cs="Times New Roman"/>
          <w:sz w:val="28"/>
          <w:szCs w:val="28"/>
        </w:rPr>
      </w:pPr>
    </w:p>
    <w:p w:rsidR="00D639D7" w:rsidRDefault="00D639D7" w:rsidP="0084239E">
      <w:pPr>
        <w:spacing w:after="0" w:line="240" w:lineRule="auto"/>
        <w:jc w:val="both"/>
        <w:rPr>
          <w:rFonts w:ascii="Times New Roman" w:hAnsi="Times New Roman" w:cs="Times New Roman"/>
          <w:sz w:val="28"/>
          <w:szCs w:val="28"/>
        </w:rPr>
      </w:pPr>
    </w:p>
    <w:p w:rsidR="00D639D7" w:rsidRPr="0084239E" w:rsidRDefault="00D639D7" w:rsidP="0084239E">
      <w:pPr>
        <w:spacing w:after="0" w:line="240" w:lineRule="auto"/>
        <w:jc w:val="both"/>
        <w:rPr>
          <w:rFonts w:ascii="Times New Roman" w:hAnsi="Times New Roman" w:cs="Times New Roman"/>
          <w:sz w:val="28"/>
          <w:szCs w:val="28"/>
        </w:rPr>
      </w:pP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 xml:space="preserve">Муниципальное образование </w:t>
      </w:r>
      <w:proofErr w:type="spellStart"/>
      <w:r w:rsidRPr="00F278B8">
        <w:rPr>
          <w:rFonts w:ascii="Times New Roman" w:hAnsi="Times New Roman" w:cs="Times New Roman"/>
          <w:b/>
          <w:sz w:val="28"/>
          <w:szCs w:val="28"/>
        </w:rPr>
        <w:t>Новобурецкое</w:t>
      </w:r>
      <w:proofErr w:type="spellEnd"/>
      <w:r w:rsidRPr="00F278B8">
        <w:rPr>
          <w:rFonts w:ascii="Times New Roman" w:hAnsi="Times New Roman" w:cs="Times New Roman"/>
          <w:b/>
          <w:sz w:val="28"/>
          <w:szCs w:val="28"/>
        </w:rPr>
        <w:t xml:space="preserve"> сельское поселение </w:t>
      </w:r>
      <w:proofErr w:type="spellStart"/>
      <w:r w:rsidRPr="00F278B8">
        <w:rPr>
          <w:rFonts w:ascii="Times New Roman" w:hAnsi="Times New Roman" w:cs="Times New Roman"/>
          <w:b/>
          <w:sz w:val="28"/>
          <w:szCs w:val="28"/>
        </w:rPr>
        <w:t>Вятскополянского</w:t>
      </w:r>
      <w:proofErr w:type="spellEnd"/>
      <w:r w:rsidRPr="00F278B8">
        <w:rPr>
          <w:rFonts w:ascii="Times New Roman" w:hAnsi="Times New Roman" w:cs="Times New Roman"/>
          <w:b/>
          <w:sz w:val="28"/>
          <w:szCs w:val="28"/>
        </w:rPr>
        <w:t xml:space="preserve"> района Кировской области</w:t>
      </w:r>
    </w:p>
    <w:p w:rsidR="0084239E"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Памятник воинам – землякам, погибшим в годы Великой Отечественной войны.</w:t>
      </w:r>
    </w:p>
    <w:p w:rsidR="0084239E" w:rsidRPr="00F278B8" w:rsidRDefault="0084239E" w:rsidP="0084239E">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086225" cy="5448302"/>
            <wp:effectExtent l="19050" t="0" r="9525" b="0"/>
            <wp:docPr id="40" name="Рисунок 39" descr="P10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57.JPG"/>
                    <pic:cNvPicPr/>
                  </pic:nvPicPr>
                  <pic:blipFill>
                    <a:blip r:embed="rId10" cstate="screen">
                      <a:extLst>
                        <a:ext uri="{28A0092B-C50C-407E-A947-70E740481C1C}">
                          <a14:useLocalDpi xmlns:a14="http://schemas.microsoft.com/office/drawing/2010/main"/>
                        </a:ext>
                      </a:extLst>
                    </a:blip>
                    <a:stretch>
                      <a:fillRect/>
                    </a:stretch>
                  </pic:blipFill>
                  <pic:spPr>
                    <a:xfrm>
                      <a:off x="0" y="0"/>
                      <a:ext cx="4089930" cy="5453242"/>
                    </a:xfrm>
                    <a:prstGeom prst="rect">
                      <a:avLst/>
                    </a:prstGeom>
                  </pic:spPr>
                </pic:pic>
              </a:graphicData>
            </a:graphic>
          </wp:inline>
        </w:drawing>
      </w:r>
    </w:p>
    <w:p w:rsidR="0084239E" w:rsidRPr="0031498B"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1. Памятник воинам–землякам, погибшим в годы Великой Отечественной войны 1941-1945 годов.</w:t>
      </w:r>
    </w:p>
    <w:p w:rsidR="0084239E"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t xml:space="preserve">         2. Местонахождение:  </w:t>
      </w:r>
      <w:proofErr w:type="spellStart"/>
      <w:r w:rsidRPr="0031498B">
        <w:rPr>
          <w:rFonts w:ascii="Times New Roman" w:hAnsi="Times New Roman" w:cs="Times New Roman"/>
          <w:sz w:val="28"/>
          <w:szCs w:val="28"/>
        </w:rPr>
        <w:t>Вятскополянский</w:t>
      </w:r>
      <w:proofErr w:type="spellEnd"/>
      <w:r w:rsidRPr="0031498B">
        <w:rPr>
          <w:rFonts w:ascii="Times New Roman" w:hAnsi="Times New Roman" w:cs="Times New Roman"/>
          <w:sz w:val="28"/>
          <w:szCs w:val="28"/>
        </w:rPr>
        <w:t xml:space="preserve"> район,</w:t>
      </w:r>
      <w:r>
        <w:rPr>
          <w:rFonts w:ascii="Times New Roman" w:hAnsi="Times New Roman" w:cs="Times New Roman"/>
          <w:sz w:val="28"/>
          <w:szCs w:val="28"/>
        </w:rPr>
        <w:t xml:space="preserve"> по дороге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Новый </w:t>
      </w:r>
      <w:proofErr w:type="spellStart"/>
      <w:r>
        <w:rPr>
          <w:rFonts w:ascii="Times New Roman" w:hAnsi="Times New Roman" w:cs="Times New Roman"/>
          <w:sz w:val="28"/>
          <w:szCs w:val="28"/>
        </w:rPr>
        <w:t>Бурец</w:t>
      </w:r>
      <w:proofErr w:type="spellEnd"/>
      <w:r>
        <w:rPr>
          <w:rFonts w:ascii="Times New Roman" w:hAnsi="Times New Roman" w:cs="Times New Roman"/>
          <w:sz w:val="28"/>
          <w:szCs w:val="28"/>
        </w:rPr>
        <w:t>, на месте д. Барановка</w:t>
      </w:r>
    </w:p>
    <w:p w:rsidR="0084239E" w:rsidRPr="0031498B"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t xml:space="preserve">         3</w:t>
      </w:r>
      <w:r>
        <w:rPr>
          <w:rFonts w:ascii="Times New Roman" w:hAnsi="Times New Roman" w:cs="Times New Roman"/>
          <w:sz w:val="28"/>
          <w:szCs w:val="28"/>
        </w:rPr>
        <w:t xml:space="preserve">. Год ввода в эксплуатацию: </w:t>
      </w:r>
      <w:r w:rsidRPr="0031498B">
        <w:rPr>
          <w:rFonts w:ascii="Times New Roman" w:hAnsi="Times New Roman" w:cs="Times New Roman"/>
          <w:sz w:val="28"/>
          <w:szCs w:val="28"/>
        </w:rPr>
        <w:t xml:space="preserve">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Новобурецкого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Default="0084239E" w:rsidP="0084239E">
      <w:pPr>
        <w:jc w:val="center"/>
        <w:rPr>
          <w:rFonts w:ascii="Times New Roman" w:hAnsi="Times New Roman" w:cs="Times New Roman"/>
          <w:sz w:val="28"/>
          <w:szCs w:val="28"/>
        </w:rPr>
      </w:pP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 xml:space="preserve">Муниципальное образование </w:t>
      </w:r>
      <w:proofErr w:type="spellStart"/>
      <w:r w:rsidRPr="00F278B8">
        <w:rPr>
          <w:rFonts w:ascii="Times New Roman" w:hAnsi="Times New Roman" w:cs="Times New Roman"/>
          <w:b/>
          <w:sz w:val="28"/>
          <w:szCs w:val="28"/>
        </w:rPr>
        <w:t>Омгинское</w:t>
      </w:r>
      <w:proofErr w:type="spellEnd"/>
      <w:r w:rsidRPr="00F278B8">
        <w:rPr>
          <w:rFonts w:ascii="Times New Roman" w:hAnsi="Times New Roman" w:cs="Times New Roman"/>
          <w:b/>
          <w:sz w:val="28"/>
          <w:szCs w:val="28"/>
        </w:rPr>
        <w:t xml:space="preserve"> сельское поселение </w:t>
      </w:r>
      <w:proofErr w:type="spellStart"/>
      <w:r w:rsidRPr="00F278B8">
        <w:rPr>
          <w:rFonts w:ascii="Times New Roman" w:hAnsi="Times New Roman" w:cs="Times New Roman"/>
          <w:b/>
          <w:sz w:val="28"/>
          <w:szCs w:val="28"/>
        </w:rPr>
        <w:t>Вятскополянского</w:t>
      </w:r>
      <w:proofErr w:type="spellEnd"/>
      <w:r w:rsidRPr="00F278B8">
        <w:rPr>
          <w:rFonts w:ascii="Times New Roman" w:hAnsi="Times New Roman" w:cs="Times New Roman"/>
          <w:b/>
          <w:sz w:val="28"/>
          <w:szCs w:val="28"/>
        </w:rPr>
        <w:t xml:space="preserve"> района Кировской области</w:t>
      </w: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Памятник воинам-землякам,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381500" cy="2981308"/>
            <wp:effectExtent l="19050" t="0" r="0" b="0"/>
            <wp:docPr id="200" name="Рисунок 200" descr="PIC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IC0000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81500" cy="2981308"/>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воинам-землякам,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2. Местонахождение: Памятник воинам-землякам, погибшим в годы Великой Отечественной войны 1941-1945 годов, находится в центре деревни Дым-Дым-</w:t>
      </w:r>
      <w:proofErr w:type="spellStart"/>
      <w:r w:rsidRPr="0031498B">
        <w:rPr>
          <w:rFonts w:ascii="Times New Roman" w:hAnsi="Times New Roman" w:cs="Times New Roman"/>
          <w:sz w:val="28"/>
          <w:szCs w:val="28"/>
        </w:rPr>
        <w:t>Омга</w:t>
      </w:r>
      <w:proofErr w:type="spellEnd"/>
      <w:r w:rsidRPr="0031498B">
        <w:rPr>
          <w:rFonts w:ascii="Times New Roman" w:hAnsi="Times New Roman" w:cs="Times New Roman"/>
          <w:sz w:val="28"/>
          <w:szCs w:val="28"/>
        </w:rPr>
        <w:t xml:space="preserve"> рядом с Домом культуры.</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1975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Омгинского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Памятник воинам-землякам, погибшим в годы Великой Отечественной войны 1941-1945 годов, построен к 30-летию Великой Победы. Колхоз «Заря» выделил средства на строительство памятника.  На постаменте, сделанном из бетона, находится Орден Великой Отечественной войны и цифры 1941-1945. Фигура солдата с автоматом в руках, окрашенная в серебристый цвет, находится на верху постамента. Справа находятся мемориальные доски, на которых размещены фамилии и инициалы жителей </w:t>
      </w:r>
      <w:proofErr w:type="spellStart"/>
      <w:r w:rsidRPr="0031498B">
        <w:rPr>
          <w:rFonts w:ascii="Times New Roman" w:hAnsi="Times New Roman" w:cs="Times New Roman"/>
          <w:sz w:val="28"/>
          <w:szCs w:val="28"/>
        </w:rPr>
        <w:t>населенных</w:t>
      </w:r>
      <w:proofErr w:type="spellEnd"/>
      <w:r w:rsidRPr="0031498B">
        <w:rPr>
          <w:rFonts w:ascii="Times New Roman" w:hAnsi="Times New Roman" w:cs="Times New Roman"/>
          <w:sz w:val="28"/>
          <w:szCs w:val="28"/>
        </w:rPr>
        <w:t xml:space="preserve"> пунктов </w:t>
      </w:r>
      <w:proofErr w:type="spellStart"/>
      <w:r w:rsidRPr="0031498B">
        <w:rPr>
          <w:rFonts w:ascii="Times New Roman" w:hAnsi="Times New Roman" w:cs="Times New Roman"/>
          <w:sz w:val="28"/>
          <w:szCs w:val="28"/>
        </w:rPr>
        <w:t>Омгинского</w:t>
      </w:r>
      <w:proofErr w:type="spellEnd"/>
      <w:r w:rsidRPr="0031498B">
        <w:rPr>
          <w:rFonts w:ascii="Times New Roman" w:hAnsi="Times New Roman" w:cs="Times New Roman"/>
          <w:sz w:val="28"/>
          <w:szCs w:val="28"/>
        </w:rPr>
        <w:t xml:space="preserve"> сельского поселения, не вернувшихся с войны. </w:t>
      </w:r>
    </w:p>
    <w:p w:rsidR="0084239E" w:rsidRDefault="0084239E" w:rsidP="0084239E">
      <w:pPr>
        <w:jc w:val="center"/>
        <w:rPr>
          <w:rFonts w:ascii="Times New Roman" w:hAnsi="Times New Roman" w:cs="Times New Roman"/>
          <w:b/>
          <w:sz w:val="28"/>
          <w:szCs w:val="28"/>
        </w:rPr>
      </w:pP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 xml:space="preserve">Муниципальное образование </w:t>
      </w:r>
      <w:proofErr w:type="spellStart"/>
      <w:r w:rsidRPr="00F278B8">
        <w:rPr>
          <w:rFonts w:ascii="Times New Roman" w:hAnsi="Times New Roman" w:cs="Times New Roman"/>
          <w:b/>
          <w:sz w:val="28"/>
          <w:szCs w:val="28"/>
        </w:rPr>
        <w:t>Омгинское</w:t>
      </w:r>
      <w:proofErr w:type="spellEnd"/>
      <w:r w:rsidRPr="00F278B8">
        <w:rPr>
          <w:rFonts w:ascii="Times New Roman" w:hAnsi="Times New Roman" w:cs="Times New Roman"/>
          <w:b/>
          <w:sz w:val="28"/>
          <w:szCs w:val="28"/>
        </w:rPr>
        <w:t xml:space="preserve"> сельское поселение </w:t>
      </w:r>
      <w:proofErr w:type="spellStart"/>
      <w:r w:rsidRPr="00F278B8">
        <w:rPr>
          <w:rFonts w:ascii="Times New Roman" w:hAnsi="Times New Roman" w:cs="Times New Roman"/>
          <w:b/>
          <w:sz w:val="28"/>
          <w:szCs w:val="28"/>
        </w:rPr>
        <w:t>Вятскополянского</w:t>
      </w:r>
      <w:proofErr w:type="spellEnd"/>
      <w:r w:rsidRPr="00F278B8">
        <w:rPr>
          <w:rFonts w:ascii="Times New Roman" w:hAnsi="Times New Roman" w:cs="Times New Roman"/>
          <w:b/>
          <w:sz w:val="28"/>
          <w:szCs w:val="28"/>
        </w:rPr>
        <w:t xml:space="preserve"> района Кировской области</w:t>
      </w:r>
    </w:p>
    <w:p w:rsidR="0084239E" w:rsidRPr="00F278B8" w:rsidRDefault="0084239E" w:rsidP="0084239E">
      <w:pPr>
        <w:jc w:val="center"/>
        <w:rPr>
          <w:rFonts w:ascii="Times New Roman" w:hAnsi="Times New Roman" w:cs="Times New Roman"/>
          <w:b/>
          <w:sz w:val="28"/>
          <w:szCs w:val="28"/>
        </w:rPr>
      </w:pPr>
      <w:r w:rsidRPr="00F278B8">
        <w:rPr>
          <w:rFonts w:ascii="Times New Roman" w:hAnsi="Times New Roman" w:cs="Times New Roman"/>
          <w:b/>
          <w:sz w:val="28"/>
          <w:szCs w:val="28"/>
        </w:rPr>
        <w:t>Памятник воинам-землякам,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733925" cy="3161871"/>
            <wp:effectExtent l="19050" t="0" r="9525" b="0"/>
            <wp:docPr id="201" name="Рисунок 201" descr="PIC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IC00003"/>
                    <pic:cNvPicPr>
                      <a:picLocks noChangeAspect="1" noChangeArrowheads="1"/>
                    </pic:cNvPicPr>
                  </pic:nvPicPr>
                  <pic:blipFill>
                    <a:blip r:embed="rId12" cstate="screen">
                      <a:lum bright="10000"/>
                      <a:extLst>
                        <a:ext uri="{28A0092B-C50C-407E-A947-70E740481C1C}">
                          <a14:useLocalDpi xmlns:a14="http://schemas.microsoft.com/office/drawing/2010/main"/>
                        </a:ext>
                      </a:extLst>
                    </a:blip>
                    <a:srcRect/>
                    <a:stretch>
                      <a:fillRect/>
                    </a:stretch>
                  </pic:blipFill>
                  <pic:spPr bwMode="auto">
                    <a:xfrm>
                      <a:off x="0" y="0"/>
                      <a:ext cx="4733925" cy="3161871"/>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воинам-землякам,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Памятник воинам-землякам, погибшим в годы Великой Отечественной войны 1941-1945 годов, находится в центре села Суши </w:t>
      </w:r>
      <w:proofErr w:type="spellStart"/>
      <w:r w:rsidRPr="0031498B">
        <w:rPr>
          <w:rFonts w:ascii="Times New Roman" w:hAnsi="Times New Roman" w:cs="Times New Roman"/>
          <w:sz w:val="28"/>
          <w:szCs w:val="28"/>
        </w:rPr>
        <w:t>Омгинского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1970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4. Балансодержатель объекта: Администрация </w:t>
      </w:r>
      <w:proofErr w:type="spellStart"/>
      <w:r w:rsidRPr="0031498B">
        <w:rPr>
          <w:rFonts w:ascii="Times New Roman" w:hAnsi="Times New Roman" w:cs="Times New Roman"/>
          <w:sz w:val="28"/>
          <w:szCs w:val="28"/>
        </w:rPr>
        <w:t>Омгинского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воинам-землякам, погибшим в годы Великой Отечественной войны 1941-1945 годов, построен к 25-летию Великой Победы. Памятник изготовлен на </w:t>
      </w:r>
      <w:proofErr w:type="spellStart"/>
      <w:r w:rsidRPr="0031498B">
        <w:rPr>
          <w:rFonts w:ascii="Times New Roman" w:hAnsi="Times New Roman" w:cs="Times New Roman"/>
          <w:sz w:val="28"/>
          <w:szCs w:val="28"/>
        </w:rPr>
        <w:t>Краснополянском</w:t>
      </w:r>
      <w:proofErr w:type="spellEnd"/>
      <w:r w:rsidRPr="0031498B">
        <w:rPr>
          <w:rFonts w:ascii="Times New Roman" w:hAnsi="Times New Roman" w:cs="Times New Roman"/>
          <w:sz w:val="28"/>
          <w:szCs w:val="28"/>
        </w:rPr>
        <w:t xml:space="preserve"> домостроительном комбинате из бетона. Состоит из двух частей: постамента и обелиска, увенчанного пятиконечной звездой. На постаменте установлены памятные таблички с именами погибших односельчан.  </w:t>
      </w:r>
    </w:p>
    <w:p w:rsidR="0084239E" w:rsidRDefault="0084239E" w:rsidP="0084239E">
      <w:pPr>
        <w:jc w:val="both"/>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Омгинское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2314B8"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воинам-землякам,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397160" cy="2905125"/>
            <wp:effectExtent l="19050" t="0" r="3390" b="0"/>
            <wp:docPr id="202" name="Рисунок 202" descr="PIC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IC0000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402245" cy="2908485"/>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воинам-землякам,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Памятник воинам-землякам, погибшим в годы Великой Отечественной войны 1941-1945 годов, находится в центре </w:t>
      </w:r>
      <w:proofErr w:type="spellStart"/>
      <w:r w:rsidRPr="0031498B">
        <w:rPr>
          <w:rFonts w:ascii="Times New Roman" w:hAnsi="Times New Roman" w:cs="Times New Roman"/>
          <w:sz w:val="28"/>
          <w:szCs w:val="28"/>
        </w:rPr>
        <w:t>поселка</w:t>
      </w:r>
      <w:proofErr w:type="spellEnd"/>
      <w:r w:rsidRPr="0031498B">
        <w:rPr>
          <w:rFonts w:ascii="Times New Roman" w:hAnsi="Times New Roman" w:cs="Times New Roman"/>
          <w:sz w:val="28"/>
          <w:szCs w:val="28"/>
        </w:rPr>
        <w:t xml:space="preserve"> Казанка </w:t>
      </w:r>
      <w:proofErr w:type="spellStart"/>
      <w:r w:rsidRPr="0031498B">
        <w:rPr>
          <w:rFonts w:ascii="Times New Roman" w:hAnsi="Times New Roman" w:cs="Times New Roman"/>
          <w:sz w:val="28"/>
          <w:szCs w:val="28"/>
        </w:rPr>
        <w:t>Омгинского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1980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4. Балансодержатель объекта: Администрация </w:t>
      </w:r>
      <w:proofErr w:type="spellStart"/>
      <w:r w:rsidRPr="0031498B">
        <w:rPr>
          <w:rFonts w:ascii="Times New Roman" w:hAnsi="Times New Roman" w:cs="Times New Roman"/>
          <w:sz w:val="28"/>
          <w:szCs w:val="28"/>
        </w:rPr>
        <w:t>Омгинского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воинам-землякам, погибшим в годы Великой Отечественной войны 1941-1945 годов, построен к 35-летию Великой Победы. Памятник изготовлен из бетона </w:t>
      </w:r>
      <w:proofErr w:type="spellStart"/>
      <w:r w:rsidRPr="0031498B">
        <w:rPr>
          <w:rFonts w:ascii="Times New Roman" w:hAnsi="Times New Roman" w:cs="Times New Roman"/>
          <w:sz w:val="28"/>
          <w:szCs w:val="28"/>
        </w:rPr>
        <w:t>торфопредприятием</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Шемакское</w:t>
      </w:r>
      <w:proofErr w:type="spellEnd"/>
      <w:r w:rsidRPr="0031498B">
        <w:rPr>
          <w:rFonts w:ascii="Times New Roman" w:hAnsi="Times New Roman" w:cs="Times New Roman"/>
          <w:sz w:val="28"/>
          <w:szCs w:val="28"/>
        </w:rPr>
        <w:t xml:space="preserve">». Состоит из двух частей: постамента и обелиска, увенчанного пятиконечной звездой. На постаменте установлены памятные таблички с именами погибших односельчан.  </w:t>
      </w:r>
    </w:p>
    <w:p w:rsidR="0084239E" w:rsidRDefault="0084239E" w:rsidP="0084239E">
      <w:pPr>
        <w:jc w:val="both"/>
        <w:rPr>
          <w:rFonts w:ascii="Times New Roman" w:hAnsi="Times New Roman" w:cs="Times New Roman"/>
          <w:sz w:val="28"/>
          <w:szCs w:val="28"/>
        </w:rPr>
      </w:pPr>
    </w:p>
    <w:p w:rsidR="0084239E" w:rsidRDefault="0084239E" w:rsidP="0084239E">
      <w:pPr>
        <w:spacing w:after="0" w:line="240" w:lineRule="auto"/>
        <w:jc w:val="both"/>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Сосновское городское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Мемориальный комплекс воинам,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5019675" cy="3323007"/>
            <wp:effectExtent l="19050" t="0" r="9525" b="0"/>
            <wp:docPr id="141" name="Рисунок 141" descr="SS85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S85305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019675" cy="3323007"/>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Мемориальный комплекс воинам,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lastRenderedPageBreak/>
        <w:t xml:space="preserve">        </w:t>
      </w:r>
      <w:r w:rsidRPr="0031498B">
        <w:rPr>
          <w:rFonts w:ascii="Times New Roman" w:hAnsi="Times New Roman" w:cs="Times New Roman"/>
          <w:sz w:val="28"/>
          <w:szCs w:val="28"/>
        </w:rPr>
        <w:t xml:space="preserve">2. Местонахождение: Мемориальный комплекс воинам, погибшим в годы Великой Отечественной войны 1941-1945 годов находится в г. Сосновка по ул. </w:t>
      </w:r>
      <w:proofErr w:type="gramStart"/>
      <w:r w:rsidRPr="0031498B">
        <w:rPr>
          <w:rFonts w:ascii="Times New Roman" w:hAnsi="Times New Roman" w:cs="Times New Roman"/>
          <w:sz w:val="28"/>
          <w:szCs w:val="28"/>
        </w:rPr>
        <w:t>Спортивная</w:t>
      </w:r>
      <w:proofErr w:type="gramEnd"/>
      <w:r w:rsidRPr="0031498B">
        <w:rPr>
          <w:rFonts w:ascii="Times New Roman" w:hAnsi="Times New Roman" w:cs="Times New Roman"/>
          <w:sz w:val="28"/>
          <w:szCs w:val="28"/>
        </w:rPr>
        <w:t xml:space="preserve"> в Парке Победы.</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1975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Сосновского городского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Мемориальный комплекс воинам, погибшим в годы Великой Отечественной войны 1941-1945 годов, был открыт к 30-летию Победы в Великой Отечественной войне. </w:t>
      </w:r>
      <w:proofErr w:type="gramStart"/>
      <w:r w:rsidRPr="0031498B">
        <w:rPr>
          <w:rFonts w:ascii="Times New Roman" w:hAnsi="Times New Roman" w:cs="Times New Roman"/>
          <w:sz w:val="28"/>
          <w:szCs w:val="28"/>
        </w:rPr>
        <w:t>Посвящен</w:t>
      </w:r>
      <w:proofErr w:type="gramEnd"/>
      <w:r w:rsidRPr="0031498B">
        <w:rPr>
          <w:rFonts w:ascii="Times New Roman" w:hAnsi="Times New Roman" w:cs="Times New Roman"/>
          <w:sz w:val="28"/>
          <w:szCs w:val="28"/>
        </w:rPr>
        <w:t xml:space="preserve"> работникам судостроительного завода г. Сосновка, погибшим на фронтах Великой Отечественной войны. Мемориальный  комплекс  представляет  собой  стилизованное  под  братскую  могилу захоронение, с мемориальной памятной доской  в  центре,  с бетонной  плитой на  заднем плане,  двумя  монументальными скульптурами воинов - победителей и  вечным огнём  на переднем  плане.</w:t>
      </w:r>
    </w:p>
    <w:p w:rsidR="0084239E" w:rsidRPr="0031498B" w:rsidRDefault="0084239E" w:rsidP="0084239E">
      <w:pPr>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Сосновское городское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Мемориальный комплекс воинам,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943475" cy="3330898"/>
            <wp:effectExtent l="19050" t="0" r="9525" b="0"/>
            <wp:docPr id="142" name="Рисунок 142" descr="SS85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S85306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43475" cy="3330898"/>
                    </a:xfrm>
                    <a:prstGeom prst="rect">
                      <a:avLst/>
                    </a:prstGeom>
                    <a:noFill/>
                    <a:ln w="9525">
                      <a:noFill/>
                      <a:miter lim="800000"/>
                      <a:headEnd/>
                      <a:tailEnd/>
                    </a:ln>
                  </pic:spPr>
                </pic:pic>
              </a:graphicData>
            </a:graphic>
          </wp:inline>
        </w:drawing>
      </w:r>
    </w:p>
    <w:p w:rsidR="0084239E" w:rsidRPr="0031498B" w:rsidRDefault="00D639D7" w:rsidP="00D639D7">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1</w:t>
      </w:r>
      <w:r w:rsidR="0084239E" w:rsidRPr="0031498B">
        <w:rPr>
          <w:rFonts w:ascii="Times New Roman" w:hAnsi="Times New Roman" w:cs="Times New Roman"/>
          <w:sz w:val="28"/>
          <w:szCs w:val="28"/>
        </w:rPr>
        <w:t>. Мемориальный комплекс воинам, погибшим в годы Великой Отечественной войны 1941-1945 годов</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2. Местонахождение: Мемориальный комплекс воинам, погибшим в годы Великой Отечественной войны 1941-1945 годов находится в г. Сосновка по ул. </w:t>
      </w:r>
      <w:proofErr w:type="gramStart"/>
      <w:r w:rsidRPr="0031498B">
        <w:rPr>
          <w:rFonts w:ascii="Times New Roman" w:hAnsi="Times New Roman" w:cs="Times New Roman"/>
          <w:sz w:val="28"/>
          <w:szCs w:val="28"/>
        </w:rPr>
        <w:t>Коммунальная</w:t>
      </w:r>
      <w:proofErr w:type="gramEnd"/>
      <w:r w:rsidRPr="0031498B">
        <w:rPr>
          <w:rFonts w:ascii="Times New Roman" w:hAnsi="Times New Roman" w:cs="Times New Roman"/>
          <w:sz w:val="28"/>
          <w:szCs w:val="28"/>
        </w:rPr>
        <w:t xml:space="preserve"> на территории Покровской церкви.</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3. Год  ввода в эксплуатацию: 1965 год.</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4. Балансодержатель объекта: Администрация Сосновского городского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5. Краткая историческая справка об объекте:</w:t>
      </w:r>
    </w:p>
    <w:p w:rsidR="0084239E"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Мемориальный комплекс воинам, погибшим в годы Великой Отечественной войны 1941-1945 годов, был открыт к 20-летию Победы в Великой Отечественной войне. </w:t>
      </w:r>
      <w:proofErr w:type="gramStart"/>
      <w:r w:rsidRPr="0031498B">
        <w:rPr>
          <w:rFonts w:ascii="Times New Roman" w:hAnsi="Times New Roman" w:cs="Times New Roman"/>
          <w:sz w:val="28"/>
          <w:szCs w:val="28"/>
        </w:rPr>
        <w:t>Посвящен</w:t>
      </w:r>
      <w:proofErr w:type="gramEnd"/>
      <w:r w:rsidRPr="0031498B">
        <w:rPr>
          <w:rFonts w:ascii="Times New Roman" w:hAnsi="Times New Roman" w:cs="Times New Roman"/>
          <w:sz w:val="28"/>
          <w:szCs w:val="28"/>
        </w:rPr>
        <w:t xml:space="preserve"> работникам деревообрабатывающего завода г. Сосновка, погибшим на фронтах Великой Отечественной войны. Мемориальный  комплекс  представляет  собой  стилизованное  под  братскую  могилу захоронение, с бетонной плитой, с барельефом и фамилиями погибших. На переднем плане имеется захоронение земли с братской могилы из села Сухая </w:t>
      </w:r>
      <w:proofErr w:type="spellStart"/>
      <w:r w:rsidRPr="0031498B">
        <w:rPr>
          <w:rFonts w:ascii="Times New Roman" w:hAnsi="Times New Roman" w:cs="Times New Roman"/>
          <w:sz w:val="28"/>
          <w:szCs w:val="28"/>
        </w:rPr>
        <w:t>Орча</w:t>
      </w:r>
      <w:proofErr w:type="spellEnd"/>
      <w:r w:rsidRPr="0031498B">
        <w:rPr>
          <w:rFonts w:ascii="Times New Roman" w:hAnsi="Times New Roman" w:cs="Times New Roman"/>
          <w:sz w:val="28"/>
          <w:szCs w:val="28"/>
        </w:rPr>
        <w:t xml:space="preserve"> Ржевского района Калининской области, где погибли воины – </w:t>
      </w:r>
      <w:proofErr w:type="spellStart"/>
      <w:r w:rsidRPr="0031498B">
        <w:rPr>
          <w:rFonts w:ascii="Times New Roman" w:hAnsi="Times New Roman" w:cs="Times New Roman"/>
          <w:sz w:val="28"/>
          <w:szCs w:val="28"/>
        </w:rPr>
        <w:t>сосновчане</w:t>
      </w:r>
      <w:proofErr w:type="spellEnd"/>
      <w:r w:rsidRPr="0031498B">
        <w:rPr>
          <w:rFonts w:ascii="Times New Roman" w:hAnsi="Times New Roman" w:cs="Times New Roman"/>
          <w:sz w:val="28"/>
          <w:szCs w:val="28"/>
        </w:rPr>
        <w:t xml:space="preserve">. </w:t>
      </w:r>
    </w:p>
    <w:p w:rsidR="00D639D7" w:rsidRPr="0031498B" w:rsidRDefault="00D639D7" w:rsidP="00D639D7">
      <w:pPr>
        <w:spacing w:after="0"/>
        <w:ind w:firstLine="567"/>
        <w:jc w:val="both"/>
        <w:rPr>
          <w:rFonts w:ascii="Times New Roman" w:hAnsi="Times New Roman" w:cs="Times New Roman"/>
          <w:sz w:val="28"/>
          <w:szCs w:val="28"/>
        </w:rPr>
      </w:pPr>
    </w:p>
    <w:p w:rsidR="0084239E" w:rsidRPr="00662A40" w:rsidRDefault="0084239E" w:rsidP="00D639D7">
      <w:pPr>
        <w:spacing w:after="0"/>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Сосновское городское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Обелиск воинам, погибшим в годы Великой Отечественной войны</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953000" cy="3325460"/>
            <wp:effectExtent l="19050" t="0" r="0" b="0"/>
            <wp:docPr id="143" name="Рисунок 143" descr="SS85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S853067"/>
                    <pic:cNvPicPr>
                      <a:picLocks noChangeAspect="1" noChangeArrowheads="1"/>
                    </pic:cNvPicPr>
                  </pic:nvPicPr>
                  <pic:blipFill>
                    <a:blip r:embed="rId16" cstate="screen">
                      <a:lum bright="10000"/>
                      <a:extLst>
                        <a:ext uri="{28A0092B-C50C-407E-A947-70E740481C1C}">
                          <a14:useLocalDpi xmlns:a14="http://schemas.microsoft.com/office/drawing/2010/main"/>
                        </a:ext>
                      </a:extLst>
                    </a:blip>
                    <a:srcRect/>
                    <a:stretch>
                      <a:fillRect/>
                    </a:stretch>
                  </pic:blipFill>
                  <pic:spPr bwMode="auto">
                    <a:xfrm>
                      <a:off x="0" y="0"/>
                      <a:ext cx="4956302" cy="3327677"/>
                    </a:xfrm>
                    <a:prstGeom prst="rect">
                      <a:avLst/>
                    </a:prstGeom>
                    <a:noFill/>
                    <a:ln w="9525">
                      <a:noFill/>
                      <a:miter lim="800000"/>
                      <a:headEnd/>
                      <a:tailEnd/>
                    </a:ln>
                  </pic:spPr>
                </pic:pic>
              </a:graphicData>
            </a:graphic>
          </wp:inline>
        </w:drawing>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lastRenderedPageBreak/>
        <w:t>1. Обелиск воинам, погибшим в годы Великой Отечественной войны 1941-1945 годов.</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2. Местонахождение: Обелиск воинам, погибшим в годы Великой Отечественной войны 1941-1945 годов, находится в г. Сосновка около ул. Дзержинского в микрорайоне Шипицыно.</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3. Год  ввода в эксплуатацию: 1965 года.</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4. Балансодержатель объекта: Администрация Сосновского городского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5. Краткая историческая справка об объекте:</w:t>
      </w:r>
    </w:p>
    <w:p w:rsidR="0084239E" w:rsidRPr="0031498B" w:rsidRDefault="0084239E" w:rsidP="00D639D7">
      <w:pPr>
        <w:spacing w:after="0"/>
        <w:ind w:firstLine="567"/>
        <w:jc w:val="both"/>
        <w:rPr>
          <w:rFonts w:ascii="Times New Roman" w:hAnsi="Times New Roman" w:cs="Times New Roman"/>
          <w:sz w:val="28"/>
          <w:szCs w:val="28"/>
        </w:rPr>
      </w:pPr>
      <w:r w:rsidRPr="0031498B">
        <w:rPr>
          <w:rFonts w:ascii="Times New Roman" w:hAnsi="Times New Roman" w:cs="Times New Roman"/>
          <w:sz w:val="28"/>
          <w:szCs w:val="28"/>
        </w:rPr>
        <w:t xml:space="preserve">Обелиск воинам, погибшим в годы Великой Отечественной войны 1941-1945 годов, был открыт к 20-летию Победы в Великой Отечественной войне. </w:t>
      </w:r>
      <w:proofErr w:type="gramStart"/>
      <w:r w:rsidRPr="0031498B">
        <w:rPr>
          <w:rFonts w:ascii="Times New Roman" w:hAnsi="Times New Roman" w:cs="Times New Roman"/>
          <w:sz w:val="28"/>
          <w:szCs w:val="28"/>
        </w:rPr>
        <w:t>Посвящен</w:t>
      </w:r>
      <w:proofErr w:type="gramEnd"/>
      <w:r w:rsidRPr="0031498B">
        <w:rPr>
          <w:rFonts w:ascii="Times New Roman" w:hAnsi="Times New Roman" w:cs="Times New Roman"/>
          <w:sz w:val="28"/>
          <w:szCs w:val="28"/>
        </w:rPr>
        <w:t xml:space="preserve"> работникам лесоперевалочной базы г. Сосновка, погибшим на фронтах Великой Отечественной войны. Обелиск  представляет  собой   высокую  кирпичную оштукатуренную   стелу,  с мемориальной  плитой  и  вечным  огнем, огражденным  металлическими цепями.</w:t>
      </w:r>
    </w:p>
    <w:p w:rsidR="0084239E" w:rsidRPr="0031498B" w:rsidRDefault="0084239E" w:rsidP="00D639D7">
      <w:pPr>
        <w:spacing w:after="0"/>
        <w:jc w:val="center"/>
        <w:rPr>
          <w:rFonts w:ascii="Times New Roman" w:hAnsi="Times New Roman" w:cs="Times New Roman"/>
          <w:sz w:val="28"/>
          <w:szCs w:val="28"/>
        </w:rPr>
      </w:pPr>
    </w:p>
    <w:p w:rsidR="0084239E" w:rsidRPr="0031498B" w:rsidRDefault="0084239E" w:rsidP="0084239E">
      <w:pPr>
        <w:jc w:val="both"/>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Сосновское городское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Обелиск воинам, погибшим в годы Великой Отечественной войны</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962525" cy="3320061"/>
            <wp:effectExtent l="19050" t="0" r="9525" b="0"/>
            <wp:docPr id="144" name="Рисунок 144" descr="SS85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S85305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962525" cy="3320061"/>
                    </a:xfrm>
                    <a:prstGeom prst="rect">
                      <a:avLst/>
                    </a:prstGeom>
                    <a:noFill/>
                    <a:ln w="9525">
                      <a:noFill/>
                      <a:miter lim="800000"/>
                      <a:headEnd/>
                      <a:tailEnd/>
                    </a:ln>
                  </pic:spPr>
                </pic:pic>
              </a:graphicData>
            </a:graphic>
          </wp:inline>
        </w:drawing>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1. Обелиск воинам, погибшим в годы Великой Отечественной войны 1941-1945 годов.</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2. Местонахождение: Обелиск воинам, погибшим в годы Великой Отечественной войны 1941-1945 годов, находится в г. Сосновка на территории Сосновского судостроительного завода.</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1965 года.</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Сосновского городского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Обелиск воинам, погибшим в годы Великой Отечественной войны 1941-1945 годов, был открыт к 20-летию Победы в Великой Отечественной войне. </w:t>
      </w:r>
      <w:proofErr w:type="gramStart"/>
      <w:r w:rsidRPr="0031498B">
        <w:rPr>
          <w:rFonts w:ascii="Times New Roman" w:hAnsi="Times New Roman" w:cs="Times New Roman"/>
          <w:sz w:val="28"/>
          <w:szCs w:val="28"/>
        </w:rPr>
        <w:t>Посвящен</w:t>
      </w:r>
      <w:proofErr w:type="gramEnd"/>
      <w:r w:rsidRPr="0031498B">
        <w:rPr>
          <w:rFonts w:ascii="Times New Roman" w:hAnsi="Times New Roman" w:cs="Times New Roman"/>
          <w:sz w:val="28"/>
          <w:szCs w:val="28"/>
        </w:rPr>
        <w:t xml:space="preserve"> работникам судостроительного завода г. Сосновка, погибшим на фронтах Великой Отечественной войны. Обелиск   представляет  собой  высокую   металлическую стелу </w:t>
      </w:r>
      <w:proofErr w:type="gramStart"/>
      <w:r w:rsidRPr="0031498B">
        <w:rPr>
          <w:rFonts w:ascii="Times New Roman" w:hAnsi="Times New Roman" w:cs="Times New Roman"/>
          <w:sz w:val="28"/>
          <w:szCs w:val="28"/>
        </w:rPr>
        <w:t>с</w:t>
      </w:r>
      <w:proofErr w:type="gramEnd"/>
      <w:r w:rsidRPr="0031498B">
        <w:rPr>
          <w:rFonts w:ascii="Times New Roman" w:hAnsi="Times New Roman" w:cs="Times New Roman"/>
          <w:sz w:val="28"/>
          <w:szCs w:val="28"/>
        </w:rPr>
        <w:t xml:space="preserve"> щитами с памятными датами 1945-1945 гг. на заднем плане  и  вечным огнём  на переднем  плане.</w:t>
      </w:r>
    </w:p>
    <w:p w:rsidR="0084239E" w:rsidRPr="0031498B" w:rsidRDefault="0084239E" w:rsidP="00D639D7">
      <w:pPr>
        <w:spacing w:after="0"/>
        <w:jc w:val="both"/>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Среднешунское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воинам-землякам,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2815803" cy="4257675"/>
            <wp:effectExtent l="19050" t="0" r="3597" b="0"/>
            <wp:docPr id="185" name="Рисунок 185" descr="P100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100068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15803" cy="4257675"/>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1. Памятник воинам-землякам,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Памятник воинам-землякам, погибшим в годы Великой Отечественной войны 1941-1945 годов, находится в центре деревни Средние </w:t>
      </w:r>
      <w:proofErr w:type="spellStart"/>
      <w:r w:rsidRPr="0031498B">
        <w:rPr>
          <w:rFonts w:ascii="Times New Roman" w:hAnsi="Times New Roman" w:cs="Times New Roman"/>
          <w:sz w:val="28"/>
          <w:szCs w:val="28"/>
        </w:rPr>
        <w:t>Шуни</w:t>
      </w:r>
      <w:proofErr w:type="spellEnd"/>
      <w:r w:rsidRPr="0031498B">
        <w:rPr>
          <w:rFonts w:ascii="Times New Roman" w:hAnsi="Times New Roman" w:cs="Times New Roman"/>
          <w:sz w:val="28"/>
          <w:szCs w:val="28"/>
        </w:rPr>
        <w:t xml:space="preserve"> рядом с Домом культуры.</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1977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Среднешунского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воинам-землякам, погибшим в годы Великой Отечественной войны 1941-1945 годов, сооружен специалистами из Армении Симонян С.А. и Аракелян К.А. На постаменте, сделанном из бетона, находится граненый каменный столб с пирамидально – заостренной верхушкой и макет Вечного огня.  Справа от колонны расположен барельеф солдата, под ним  надпись «1941 – 1945». </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Среднешунское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воинам-землякам, погибшим в годы Великой Отечественной войны 1941-1945 годов</w:t>
      </w:r>
    </w:p>
    <w:p w:rsidR="0084239E" w:rsidRPr="00662A40" w:rsidRDefault="0084239E" w:rsidP="0084239E">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53000" cy="3222600"/>
            <wp:effectExtent l="19050" t="0" r="0" b="0"/>
            <wp:docPr id="1" name="Рисунок 0" descr="памятник ВОВ НШу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 ВОВ НШуни.jpg"/>
                    <pic:cNvPicPr/>
                  </pic:nvPicPr>
                  <pic:blipFill>
                    <a:blip r:embed="rId19" cstate="screen">
                      <a:extLst>
                        <a:ext uri="{28A0092B-C50C-407E-A947-70E740481C1C}">
                          <a14:useLocalDpi xmlns:a14="http://schemas.microsoft.com/office/drawing/2010/main"/>
                        </a:ext>
                      </a:extLst>
                    </a:blip>
                    <a:stretch>
                      <a:fillRect/>
                    </a:stretch>
                  </pic:blipFill>
                  <pic:spPr>
                    <a:xfrm>
                      <a:off x="0" y="0"/>
                      <a:ext cx="4956116" cy="3224627"/>
                    </a:xfrm>
                    <a:prstGeom prst="rect">
                      <a:avLst/>
                    </a:prstGeom>
                  </pic:spPr>
                </pic:pic>
              </a:graphicData>
            </a:graphic>
          </wp:inline>
        </w:drawing>
      </w:r>
    </w:p>
    <w:p w:rsidR="0084239E" w:rsidRPr="0031498B"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1. Памятник воинам–землякам, погибшим в годы Великой Отечественной войны 1941-1945 годов.</w:t>
      </w:r>
    </w:p>
    <w:p w:rsidR="0084239E"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t xml:space="preserve">         2. Местонахождение:  </w:t>
      </w:r>
      <w:proofErr w:type="spellStart"/>
      <w:r w:rsidRPr="0031498B">
        <w:rPr>
          <w:rFonts w:ascii="Times New Roman" w:hAnsi="Times New Roman" w:cs="Times New Roman"/>
          <w:sz w:val="28"/>
          <w:szCs w:val="28"/>
        </w:rPr>
        <w:t>Вятскополянский</w:t>
      </w:r>
      <w:proofErr w:type="spellEnd"/>
      <w:r w:rsidRPr="0031498B">
        <w:rPr>
          <w:rFonts w:ascii="Times New Roman" w:hAnsi="Times New Roman" w:cs="Times New Roman"/>
          <w:sz w:val="28"/>
          <w:szCs w:val="28"/>
        </w:rPr>
        <w:t xml:space="preserve"> район,</w:t>
      </w:r>
      <w:r>
        <w:rPr>
          <w:rFonts w:ascii="Times New Roman" w:hAnsi="Times New Roman" w:cs="Times New Roman"/>
          <w:sz w:val="28"/>
          <w:szCs w:val="28"/>
        </w:rPr>
        <w:t xml:space="preserve"> д. </w:t>
      </w:r>
      <w:proofErr w:type="gramStart"/>
      <w:r>
        <w:rPr>
          <w:rFonts w:ascii="Times New Roman" w:hAnsi="Times New Roman" w:cs="Times New Roman"/>
          <w:sz w:val="28"/>
          <w:szCs w:val="28"/>
        </w:rPr>
        <w:t>Нижние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Шуни</w:t>
      </w:r>
      <w:proofErr w:type="spellEnd"/>
    </w:p>
    <w:p w:rsidR="0084239E" w:rsidRPr="0031498B" w:rsidRDefault="0084239E" w:rsidP="0084239E">
      <w:pPr>
        <w:spacing w:after="0" w:line="240" w:lineRule="auto"/>
        <w:jc w:val="both"/>
        <w:rPr>
          <w:rFonts w:ascii="Times New Roman" w:hAnsi="Times New Roman" w:cs="Times New Roman"/>
          <w:sz w:val="28"/>
          <w:szCs w:val="28"/>
        </w:rPr>
      </w:pPr>
      <w:r w:rsidRPr="0031498B">
        <w:rPr>
          <w:rFonts w:ascii="Times New Roman" w:hAnsi="Times New Roman" w:cs="Times New Roman"/>
          <w:sz w:val="28"/>
          <w:szCs w:val="28"/>
        </w:rPr>
        <w:t xml:space="preserve">         3</w:t>
      </w:r>
      <w:r>
        <w:rPr>
          <w:rFonts w:ascii="Times New Roman" w:hAnsi="Times New Roman" w:cs="Times New Roman"/>
          <w:sz w:val="28"/>
          <w:szCs w:val="28"/>
        </w:rPr>
        <w:t xml:space="preserve">. Год ввода в эксплуатацию: </w:t>
      </w:r>
      <w:r w:rsidRPr="0031498B">
        <w:rPr>
          <w:rFonts w:ascii="Times New Roman" w:hAnsi="Times New Roman" w:cs="Times New Roman"/>
          <w:sz w:val="28"/>
          <w:szCs w:val="28"/>
        </w:rPr>
        <w:t xml:space="preserve">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w:t>
      </w:r>
      <w:r>
        <w:rPr>
          <w:rFonts w:ascii="Times New Roman" w:hAnsi="Times New Roman" w:cs="Times New Roman"/>
          <w:sz w:val="28"/>
          <w:szCs w:val="28"/>
        </w:rPr>
        <w:t xml:space="preserve">екта: Администрация </w:t>
      </w:r>
      <w:proofErr w:type="spellStart"/>
      <w:r>
        <w:rPr>
          <w:rFonts w:ascii="Times New Roman" w:hAnsi="Times New Roman" w:cs="Times New Roman"/>
          <w:sz w:val="28"/>
          <w:szCs w:val="28"/>
        </w:rPr>
        <w:t>Среднешунского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Default="0084239E" w:rsidP="0084239E">
      <w:pPr>
        <w:jc w:val="center"/>
        <w:rPr>
          <w:rFonts w:ascii="Times New Roman" w:hAnsi="Times New Roman" w:cs="Times New Roman"/>
          <w:sz w:val="28"/>
          <w:szCs w:val="28"/>
        </w:rPr>
      </w:pPr>
    </w:p>
    <w:p w:rsidR="0084239E" w:rsidRPr="0031498B" w:rsidRDefault="0084239E" w:rsidP="0084239E">
      <w:pPr>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Слудское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Мемориальный памятник погибшим воинам-землякам</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876800" cy="3407450"/>
            <wp:effectExtent l="19050" t="0" r="0" b="0"/>
            <wp:docPr id="95" name="Рисунок 95" descr="DSC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SC0045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876800" cy="3407450"/>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b/>
          <w:sz w:val="28"/>
          <w:szCs w:val="28"/>
          <w:u w:val="single"/>
        </w:rPr>
      </w:pPr>
      <w:r w:rsidRPr="0031498B">
        <w:rPr>
          <w:rFonts w:ascii="Times New Roman" w:hAnsi="Times New Roman" w:cs="Times New Roman"/>
          <w:sz w:val="28"/>
          <w:szCs w:val="28"/>
        </w:rPr>
        <w:t xml:space="preserve">        1. Мемориальный памятник погибшим воинам-землякам</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2. Местонахождение: Мемориальный памятник погибшим воинам-землякам  расположен в центральной части усадьбы с</w:t>
      </w:r>
      <w:proofErr w:type="gramStart"/>
      <w:r w:rsidRPr="0031498B">
        <w:rPr>
          <w:rFonts w:ascii="Times New Roman" w:hAnsi="Times New Roman" w:cs="Times New Roman"/>
          <w:sz w:val="28"/>
          <w:szCs w:val="28"/>
        </w:rPr>
        <w:t>.С</w:t>
      </w:r>
      <w:proofErr w:type="gramEnd"/>
      <w:r w:rsidRPr="0031498B">
        <w:rPr>
          <w:rFonts w:ascii="Times New Roman" w:hAnsi="Times New Roman" w:cs="Times New Roman"/>
          <w:sz w:val="28"/>
          <w:szCs w:val="28"/>
        </w:rPr>
        <w:t>лудка у МУК ЦКД на территории парка  отдыха сельчан.</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1985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Слудского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Мемориальный памятник построен к 40-летию Победы советского народа в Великой Отечественной войне. Фигура солдата с автоматом в руках окрашена в серебристый цвет. На мемориальных досках размещены фамилии и инициалы всех жителей </w:t>
      </w:r>
      <w:proofErr w:type="spellStart"/>
      <w:r w:rsidRPr="0031498B">
        <w:rPr>
          <w:rFonts w:ascii="Times New Roman" w:hAnsi="Times New Roman" w:cs="Times New Roman"/>
          <w:sz w:val="28"/>
          <w:szCs w:val="28"/>
        </w:rPr>
        <w:t>населенных</w:t>
      </w:r>
      <w:proofErr w:type="spellEnd"/>
      <w:r w:rsidRPr="0031498B">
        <w:rPr>
          <w:rFonts w:ascii="Times New Roman" w:hAnsi="Times New Roman" w:cs="Times New Roman"/>
          <w:sz w:val="28"/>
          <w:szCs w:val="28"/>
        </w:rPr>
        <w:t xml:space="preserve"> пунктов Слудского сельского поселения, не вернувшихся с войны. </w:t>
      </w:r>
    </w:p>
    <w:p w:rsidR="0084239E" w:rsidRPr="0031498B" w:rsidRDefault="0084239E" w:rsidP="0084239E">
      <w:pPr>
        <w:jc w:val="both"/>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Слудское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погибшим воинам-землякам</w:t>
      </w:r>
    </w:p>
    <w:p w:rsidR="0084239E" w:rsidRPr="0031498B" w:rsidRDefault="0084239E" w:rsidP="0084239E">
      <w:pPr>
        <w:ind w:firstLine="708"/>
        <w:jc w:val="both"/>
        <w:rPr>
          <w:rFonts w:ascii="Times New Roman" w:hAnsi="Times New Roman" w:cs="Times New Roman"/>
          <w:b/>
          <w:sz w:val="28"/>
          <w:szCs w:val="28"/>
          <w:u w:val="single"/>
        </w:rPr>
      </w:pPr>
      <w:r w:rsidRPr="0031498B">
        <w:rPr>
          <w:rFonts w:ascii="Times New Roman" w:hAnsi="Times New Roman" w:cs="Times New Roman"/>
          <w:b/>
          <w:noProof/>
          <w:sz w:val="28"/>
          <w:szCs w:val="28"/>
          <w:u w:val="single"/>
        </w:rPr>
        <w:drawing>
          <wp:inline distT="0" distB="0" distL="0" distR="0">
            <wp:extent cx="4981575" cy="3161213"/>
            <wp:effectExtent l="19050" t="0" r="9525" b="0"/>
            <wp:docPr id="96" name="Рисунок 96" descr="DSC0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SC0046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981575" cy="3161213"/>
                    </a:xfrm>
                    <a:prstGeom prst="rect">
                      <a:avLst/>
                    </a:prstGeom>
                    <a:noFill/>
                    <a:ln w="9525">
                      <a:noFill/>
                      <a:miter lim="800000"/>
                      <a:headEnd/>
                      <a:tailEnd/>
                    </a:ln>
                  </pic:spPr>
                </pic:pic>
              </a:graphicData>
            </a:graphic>
          </wp:inline>
        </w:drawing>
      </w:r>
    </w:p>
    <w:p w:rsidR="0084239E" w:rsidRPr="0031498B" w:rsidRDefault="0084239E" w:rsidP="0084239E">
      <w:pPr>
        <w:ind w:firstLine="708"/>
        <w:jc w:val="both"/>
        <w:rPr>
          <w:rFonts w:ascii="Times New Roman" w:hAnsi="Times New Roman" w:cs="Times New Roman"/>
          <w:sz w:val="28"/>
          <w:szCs w:val="28"/>
        </w:rPr>
      </w:pPr>
      <w:r w:rsidRPr="0031498B">
        <w:rPr>
          <w:rFonts w:ascii="Times New Roman" w:hAnsi="Times New Roman" w:cs="Times New Roman"/>
          <w:sz w:val="28"/>
          <w:szCs w:val="28"/>
        </w:rPr>
        <w:t>1. Памятник погибшим воинам-землякам</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ab/>
        <w:t xml:space="preserve">2. Местонахождение: </w:t>
      </w:r>
      <w:proofErr w:type="gramStart"/>
      <w:r w:rsidRPr="0031498B">
        <w:rPr>
          <w:rFonts w:ascii="Times New Roman" w:hAnsi="Times New Roman" w:cs="Times New Roman"/>
          <w:sz w:val="28"/>
          <w:szCs w:val="28"/>
        </w:rPr>
        <w:t xml:space="preserve">Памятник погибшим воинам-землякам расположен в д. Верхние </w:t>
      </w:r>
      <w:proofErr w:type="spellStart"/>
      <w:r w:rsidRPr="0031498B">
        <w:rPr>
          <w:rFonts w:ascii="Times New Roman" w:hAnsi="Times New Roman" w:cs="Times New Roman"/>
          <w:sz w:val="28"/>
          <w:szCs w:val="28"/>
        </w:rPr>
        <w:t>Изиверки</w:t>
      </w:r>
      <w:proofErr w:type="spellEnd"/>
      <w:r w:rsidRPr="0031498B">
        <w:rPr>
          <w:rFonts w:ascii="Times New Roman" w:hAnsi="Times New Roman" w:cs="Times New Roman"/>
          <w:sz w:val="28"/>
          <w:szCs w:val="28"/>
        </w:rPr>
        <w:t xml:space="preserve"> Слудского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roofErr w:type="gramEnd"/>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ab/>
        <w:t>3. Год  ввода  в эксплуатацию: 1984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ab/>
        <w:t xml:space="preserve">4. Балансодержатель объекта: Администрация Слудского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ab/>
        <w:t>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погибшим воинам-землякам изготовлен из железа. </w:t>
      </w:r>
      <w:proofErr w:type="gramStart"/>
      <w:r w:rsidRPr="0031498B">
        <w:rPr>
          <w:rFonts w:ascii="Times New Roman" w:hAnsi="Times New Roman" w:cs="Times New Roman"/>
          <w:sz w:val="28"/>
          <w:szCs w:val="28"/>
        </w:rPr>
        <w:t>Расположен</w:t>
      </w:r>
      <w:proofErr w:type="gramEnd"/>
      <w:r w:rsidRPr="0031498B">
        <w:rPr>
          <w:rFonts w:ascii="Times New Roman" w:hAnsi="Times New Roman" w:cs="Times New Roman"/>
          <w:sz w:val="28"/>
          <w:szCs w:val="28"/>
        </w:rPr>
        <w:t xml:space="preserve"> на высоком постаменте, выложенном из плитки. Памятник увенчан пятиконечной звездой. </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lastRenderedPageBreak/>
        <w:t xml:space="preserve">Муниципальное образование </w:t>
      </w:r>
      <w:proofErr w:type="spellStart"/>
      <w:r w:rsidRPr="00662A40">
        <w:rPr>
          <w:rFonts w:ascii="Times New Roman" w:hAnsi="Times New Roman" w:cs="Times New Roman"/>
          <w:b/>
          <w:sz w:val="28"/>
          <w:szCs w:val="28"/>
        </w:rPr>
        <w:t>Среднетойменское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воинам-землякам,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762500" cy="3180794"/>
            <wp:effectExtent l="19050" t="0" r="0" b="0"/>
            <wp:docPr id="109" name="Рисунок 109" descr="SS85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S85307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762500" cy="3180794"/>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воинам-землякам,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2. Местонахождение: Памятник воинам-землякам, погибшим в годы Великой Отечественной войны 1941-1945 годов, находится в центре деревни Средняя Тойма рядом с Домом культуры.</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1965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Среднетойменского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воинам-землякам, погибшим в годы Великой Отечественной войны 1941-1945 годов, построен к 20-летию Великой Победы по инициативе жителей деревни и колхоза им. Мичурина.  На постаменте, сделанном из бетона, находится Орден Великой Отечественной войны. Фигура солдата с автоматом на плече и каской в руке, окрашенная в серебристый цвет, находится на верху постамента. На памятнике размещены все имена погибших воинов-земляков, ушедших на фронт из д. Средняя Тойма и </w:t>
      </w:r>
      <w:proofErr w:type="spellStart"/>
      <w:r w:rsidRPr="0031498B">
        <w:rPr>
          <w:rFonts w:ascii="Times New Roman" w:hAnsi="Times New Roman" w:cs="Times New Roman"/>
          <w:sz w:val="28"/>
          <w:szCs w:val="28"/>
        </w:rPr>
        <w:t>поч</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Оштормо</w:t>
      </w:r>
      <w:proofErr w:type="spellEnd"/>
      <w:r w:rsidRPr="0031498B">
        <w:rPr>
          <w:rFonts w:ascii="Times New Roman" w:hAnsi="Times New Roman" w:cs="Times New Roman"/>
          <w:sz w:val="28"/>
          <w:szCs w:val="28"/>
        </w:rPr>
        <w:t xml:space="preserve">–Кукмор. </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lastRenderedPageBreak/>
        <w:t xml:space="preserve">Муниципальное образование </w:t>
      </w:r>
      <w:proofErr w:type="spellStart"/>
      <w:r w:rsidRPr="00662A40">
        <w:rPr>
          <w:rFonts w:ascii="Times New Roman" w:hAnsi="Times New Roman" w:cs="Times New Roman"/>
          <w:b/>
          <w:sz w:val="28"/>
          <w:szCs w:val="28"/>
        </w:rPr>
        <w:t>Среднетойменское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воинам-землякам,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5334000" cy="3600450"/>
            <wp:effectExtent l="19050" t="0" r="0" b="0"/>
            <wp:docPr id="110" name="Рисунок 110" descr="SS85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S853078"/>
                    <pic:cNvPicPr>
                      <a:picLocks noChangeAspect="1" noChangeArrowheads="1"/>
                    </pic:cNvPicPr>
                  </pic:nvPicPr>
                  <pic:blipFill>
                    <a:blip r:embed="rId23" cstate="screen">
                      <a:lum bright="10000"/>
                      <a:extLst>
                        <a:ext uri="{28A0092B-C50C-407E-A947-70E740481C1C}">
                          <a14:useLocalDpi xmlns:a14="http://schemas.microsoft.com/office/drawing/2010/main"/>
                        </a:ext>
                      </a:extLst>
                    </a:blip>
                    <a:srcRect/>
                    <a:stretch>
                      <a:fillRect/>
                    </a:stretch>
                  </pic:blipFill>
                  <pic:spPr bwMode="auto">
                    <a:xfrm>
                      <a:off x="0" y="0"/>
                      <a:ext cx="5334000" cy="3600450"/>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воинам-землякам,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Памятник воинам-землякам, погибшим в годы Великой Отечественной войны 1941-1945 годов, находится в деревне Верхняя Тойма </w:t>
      </w:r>
      <w:proofErr w:type="spellStart"/>
      <w:r w:rsidRPr="0031498B">
        <w:rPr>
          <w:rFonts w:ascii="Times New Roman" w:hAnsi="Times New Roman" w:cs="Times New Roman"/>
          <w:sz w:val="28"/>
          <w:szCs w:val="28"/>
        </w:rPr>
        <w:t>Среднетойменского</w:t>
      </w:r>
      <w:proofErr w:type="spellEnd"/>
      <w:r w:rsidRPr="0031498B">
        <w:rPr>
          <w:rFonts w:ascii="Times New Roman" w:hAnsi="Times New Roman" w:cs="Times New Roman"/>
          <w:sz w:val="28"/>
          <w:szCs w:val="28"/>
        </w:rPr>
        <w:t xml:space="preserve"> сельского поселения по ул. Заречная рядом с магазином.</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1965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Среднетойменского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воинам-землякам, погибшим в годы Великой Отечественной войны 1941-1945 годов, построен к 20-летию Великой Победы по инициативе жителей деревни и колхоза им. Мичурина.  На постаменте, сделанном из бетона, находится Орден Великой Отечественной войны. Фигура солдата с автоматом в одной руке и каской в другой руке, окрашенная в серебристый </w:t>
      </w:r>
      <w:r w:rsidRPr="0031498B">
        <w:rPr>
          <w:rFonts w:ascii="Times New Roman" w:hAnsi="Times New Roman" w:cs="Times New Roman"/>
          <w:sz w:val="28"/>
          <w:szCs w:val="28"/>
        </w:rPr>
        <w:lastRenderedPageBreak/>
        <w:t xml:space="preserve">цвет, находится на верху постамента. На памятнике размещены все имена погибших воинов-земляков, ушедших на фронт из д. Верхняя Тойма. </w:t>
      </w:r>
    </w:p>
    <w:p w:rsidR="0084239E" w:rsidRPr="0031498B" w:rsidRDefault="0084239E" w:rsidP="0084239E">
      <w:pPr>
        <w:jc w:val="both"/>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Среднетойменское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Стела воинам-землякам,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914900" cy="3299880"/>
            <wp:effectExtent l="19050" t="0" r="0" b="0"/>
            <wp:docPr id="111" name="Рисунок 111" descr="SS85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S853074"/>
                    <pic:cNvPicPr>
                      <a:picLocks noChangeAspect="1" noChangeArrowheads="1"/>
                    </pic:cNvPicPr>
                  </pic:nvPicPr>
                  <pic:blipFill>
                    <a:blip r:embed="rId24" cstate="screen">
                      <a:lum bright="10000"/>
                      <a:extLst>
                        <a:ext uri="{28A0092B-C50C-407E-A947-70E740481C1C}">
                          <a14:useLocalDpi xmlns:a14="http://schemas.microsoft.com/office/drawing/2010/main"/>
                        </a:ext>
                      </a:extLst>
                    </a:blip>
                    <a:srcRect/>
                    <a:stretch>
                      <a:fillRect/>
                    </a:stretch>
                  </pic:blipFill>
                  <pic:spPr bwMode="auto">
                    <a:xfrm>
                      <a:off x="0" y="0"/>
                      <a:ext cx="4914900" cy="3299880"/>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Стела воинам-землякам,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Стела воинам-землякам, погибшим в годы Великой Отечественной войны 1941-1945 годов, находится в деревне Нижняя Тойма </w:t>
      </w:r>
      <w:proofErr w:type="spellStart"/>
      <w:r w:rsidRPr="0031498B">
        <w:rPr>
          <w:rFonts w:ascii="Times New Roman" w:hAnsi="Times New Roman" w:cs="Times New Roman"/>
          <w:sz w:val="28"/>
          <w:szCs w:val="28"/>
        </w:rPr>
        <w:t>Среднетойменского</w:t>
      </w:r>
      <w:proofErr w:type="spellEnd"/>
      <w:r w:rsidRPr="0031498B">
        <w:rPr>
          <w:rFonts w:ascii="Times New Roman" w:hAnsi="Times New Roman" w:cs="Times New Roman"/>
          <w:sz w:val="28"/>
          <w:szCs w:val="28"/>
        </w:rPr>
        <w:t xml:space="preserve"> сельского поселения по ул. Центральная рядом с Домом культуры.</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1995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Среднетойменского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воинам-землякам, погибшим в годы Великой Отечественной войны 1941-1945 годов, построен к 50-летию Великой Победы </w:t>
      </w:r>
      <w:r w:rsidRPr="0031498B">
        <w:rPr>
          <w:rFonts w:ascii="Times New Roman" w:hAnsi="Times New Roman" w:cs="Times New Roman"/>
          <w:sz w:val="28"/>
          <w:szCs w:val="28"/>
        </w:rPr>
        <w:lastRenderedPageBreak/>
        <w:t xml:space="preserve">администрацией </w:t>
      </w:r>
      <w:proofErr w:type="spellStart"/>
      <w:r w:rsidRPr="0031498B">
        <w:rPr>
          <w:rFonts w:ascii="Times New Roman" w:hAnsi="Times New Roman" w:cs="Times New Roman"/>
          <w:sz w:val="28"/>
          <w:szCs w:val="28"/>
        </w:rPr>
        <w:t>Среднетойменского</w:t>
      </w:r>
      <w:proofErr w:type="spellEnd"/>
      <w:r w:rsidRPr="0031498B">
        <w:rPr>
          <w:rFonts w:ascii="Times New Roman" w:hAnsi="Times New Roman" w:cs="Times New Roman"/>
          <w:sz w:val="28"/>
          <w:szCs w:val="28"/>
        </w:rPr>
        <w:t xml:space="preserve"> сельского поселения.  Бетонная стела находится на небольшом постаменте. На стеле расположена надпись «1941-1945» и «Вечная память погибшим воинам». Справа и слева от стелы находятся монолитные плиты с именами жителей д. Нижняя Тойма, которые не вернулись с войны. </w:t>
      </w:r>
    </w:p>
    <w:p w:rsidR="0084239E" w:rsidRPr="0031498B" w:rsidRDefault="0084239E" w:rsidP="0084239E">
      <w:pPr>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Старопинигерское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воинам-землякам,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5429250" cy="3590925"/>
            <wp:effectExtent l="19050" t="0" r="0" b="0"/>
            <wp:docPr id="80" name="Рисунок 80" descr="PIC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0000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429250" cy="3590925"/>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воинам-землякам,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Памятник воинам-землякам, погибшим в годы Великой Отечественной войны 1941-1945 годов, находится в центре деревни Старый </w:t>
      </w:r>
      <w:proofErr w:type="spellStart"/>
      <w:r w:rsidRPr="0031498B">
        <w:rPr>
          <w:rFonts w:ascii="Times New Roman" w:hAnsi="Times New Roman" w:cs="Times New Roman"/>
          <w:sz w:val="28"/>
          <w:szCs w:val="28"/>
        </w:rPr>
        <w:t>Пинигерь</w:t>
      </w:r>
      <w:proofErr w:type="spellEnd"/>
      <w:r w:rsidRPr="0031498B">
        <w:rPr>
          <w:rFonts w:ascii="Times New Roman" w:hAnsi="Times New Roman" w:cs="Times New Roman"/>
          <w:sz w:val="28"/>
          <w:szCs w:val="28"/>
        </w:rPr>
        <w:t xml:space="preserve"> рядом с администрацией сельского поселения и зданием  общеобразовательной школы.</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1976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Старопинигерского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воинам-землякам, погибшим в годы Великой Отечественной войны 1941-1945 годов, построен по инициативе жителей деревни.  На постаменте, сделанном из бетона, находится надпись «Вечная память землякам, погибшим в период Великой Отечественной войны 1941-</w:t>
      </w:r>
      <w:smartTag w:uri="urn:schemas-microsoft-com:office:smarttags" w:element="metricconverter">
        <w:smartTagPr>
          <w:attr w:name="ProductID" w:val="1945 г"/>
        </w:smartTagPr>
        <w:r w:rsidRPr="0031498B">
          <w:rPr>
            <w:rFonts w:ascii="Times New Roman" w:hAnsi="Times New Roman" w:cs="Times New Roman"/>
            <w:sz w:val="28"/>
            <w:szCs w:val="28"/>
          </w:rPr>
          <w:t>1945 г</w:t>
        </w:r>
      </w:smartTag>
      <w:r w:rsidRPr="0031498B">
        <w:rPr>
          <w:rFonts w:ascii="Times New Roman" w:hAnsi="Times New Roman" w:cs="Times New Roman"/>
          <w:sz w:val="28"/>
          <w:szCs w:val="28"/>
        </w:rPr>
        <w:t xml:space="preserve">.г.». Фигура солдата с автоматом в руках, окрашенная в серебристый цвет, находится на верху постамента. На постаменте размещена мемориальная табличка с именами погибших воинов-земляков, ушедших на фронт из д. Старый </w:t>
      </w:r>
      <w:proofErr w:type="spellStart"/>
      <w:r w:rsidRPr="0031498B">
        <w:rPr>
          <w:rFonts w:ascii="Times New Roman" w:hAnsi="Times New Roman" w:cs="Times New Roman"/>
          <w:sz w:val="28"/>
          <w:szCs w:val="28"/>
        </w:rPr>
        <w:t>Пинигерь</w:t>
      </w:r>
      <w:proofErr w:type="spellEnd"/>
      <w:r w:rsidRPr="0031498B">
        <w:rPr>
          <w:rFonts w:ascii="Times New Roman" w:hAnsi="Times New Roman" w:cs="Times New Roman"/>
          <w:sz w:val="28"/>
          <w:szCs w:val="28"/>
        </w:rPr>
        <w:t xml:space="preserve">. </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Усть</w:t>
      </w:r>
      <w:proofErr w:type="spellEnd"/>
      <w:r w:rsidRPr="00662A40">
        <w:rPr>
          <w:rFonts w:ascii="Times New Roman" w:hAnsi="Times New Roman" w:cs="Times New Roman"/>
          <w:b/>
          <w:sz w:val="28"/>
          <w:szCs w:val="28"/>
        </w:rPr>
        <w:t>–</w:t>
      </w:r>
      <w:proofErr w:type="spellStart"/>
      <w:r w:rsidRPr="00662A40">
        <w:rPr>
          <w:rFonts w:ascii="Times New Roman" w:hAnsi="Times New Roman" w:cs="Times New Roman"/>
          <w:b/>
          <w:sz w:val="28"/>
          <w:szCs w:val="28"/>
        </w:rPr>
        <w:t>Люгинское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b/>
          <w:noProof/>
          <w:sz w:val="28"/>
          <w:szCs w:val="28"/>
        </w:rPr>
        <w:drawing>
          <wp:inline distT="0" distB="0" distL="0" distR="0">
            <wp:extent cx="4743450" cy="3063659"/>
            <wp:effectExtent l="19050" t="0" r="0" b="0"/>
            <wp:docPr id="34" name="Рисунок 15" descr="PHOT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165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743450" cy="3063659"/>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Памятник погибшим в годы Великой Отечественной войны 1941-1945 годов находится в центре </w:t>
      </w:r>
      <w:proofErr w:type="spellStart"/>
      <w:r w:rsidRPr="0031498B">
        <w:rPr>
          <w:rFonts w:ascii="Times New Roman" w:hAnsi="Times New Roman" w:cs="Times New Roman"/>
          <w:sz w:val="28"/>
          <w:szCs w:val="28"/>
        </w:rPr>
        <w:t>поселка</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Люга</w:t>
      </w:r>
      <w:proofErr w:type="spellEnd"/>
      <w:r w:rsidRPr="0031498B">
        <w:rPr>
          <w:rFonts w:ascii="Times New Roman" w:hAnsi="Times New Roman" w:cs="Times New Roman"/>
          <w:sz w:val="28"/>
          <w:szCs w:val="28"/>
        </w:rPr>
        <w:t xml:space="preserve">  по </w:t>
      </w:r>
      <w:proofErr w:type="spellStart"/>
      <w:r w:rsidRPr="0031498B">
        <w:rPr>
          <w:rFonts w:ascii="Times New Roman" w:hAnsi="Times New Roman" w:cs="Times New Roman"/>
          <w:sz w:val="28"/>
          <w:szCs w:val="28"/>
        </w:rPr>
        <w:t>ул</w:t>
      </w:r>
      <w:proofErr w:type="gramStart"/>
      <w:r w:rsidRPr="0031498B">
        <w:rPr>
          <w:rFonts w:ascii="Times New Roman" w:hAnsi="Times New Roman" w:cs="Times New Roman"/>
          <w:sz w:val="28"/>
          <w:szCs w:val="28"/>
        </w:rPr>
        <w:t>.С</w:t>
      </w:r>
      <w:proofErr w:type="gramEnd"/>
      <w:r w:rsidRPr="0031498B">
        <w:rPr>
          <w:rFonts w:ascii="Times New Roman" w:hAnsi="Times New Roman" w:cs="Times New Roman"/>
          <w:sz w:val="28"/>
          <w:szCs w:val="28"/>
        </w:rPr>
        <w:t>оветской</w:t>
      </w:r>
      <w:proofErr w:type="spellEnd"/>
      <w:r w:rsidRPr="0031498B">
        <w:rPr>
          <w:rFonts w:ascii="Times New Roman" w:hAnsi="Times New Roman" w:cs="Times New Roman"/>
          <w:sz w:val="28"/>
          <w:szCs w:val="28"/>
        </w:rPr>
        <w:t xml:space="preserve"> рядом с Домом культуры «Юбилейный».</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1965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4. Балансодержатель объекта: Администрация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погибшим в годы Великой Отечественной войны 1941-1945 годов, изготовлен по инициативе рабочих завода металлоизделий к 30-летию Великой Победы. Состоит из двух частей: постамента и металлического обелиска, увенчанного пятиконечной звездой. До 1983 года памятник стоял на горе у соснового бора. С пуском нового Дома культуры «Юбилейный» был перенесен на площадь.</w:t>
      </w:r>
    </w:p>
    <w:p w:rsidR="0084239E" w:rsidRPr="0031498B" w:rsidRDefault="0084239E" w:rsidP="0084239E">
      <w:pPr>
        <w:jc w:val="both"/>
        <w:rPr>
          <w:rFonts w:ascii="Times New Roman" w:hAnsi="Times New Roman" w:cs="Times New Roman"/>
          <w:sz w:val="28"/>
          <w:szCs w:val="28"/>
        </w:rPr>
      </w:pPr>
    </w:p>
    <w:p w:rsidR="0084239E" w:rsidRPr="0031498B" w:rsidRDefault="0084239E" w:rsidP="0084239E">
      <w:pPr>
        <w:jc w:val="both"/>
        <w:rPr>
          <w:rFonts w:ascii="Times New Roman" w:hAnsi="Times New Roman" w:cs="Times New Roman"/>
          <w:sz w:val="28"/>
          <w:szCs w:val="28"/>
        </w:rPr>
      </w:pPr>
    </w:p>
    <w:p w:rsidR="0084239E" w:rsidRDefault="0084239E" w:rsidP="0084239E">
      <w:pPr>
        <w:jc w:val="center"/>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Усть</w:t>
      </w:r>
      <w:proofErr w:type="spellEnd"/>
      <w:r w:rsidRPr="00662A40">
        <w:rPr>
          <w:rFonts w:ascii="Times New Roman" w:hAnsi="Times New Roman" w:cs="Times New Roman"/>
          <w:b/>
          <w:sz w:val="28"/>
          <w:szCs w:val="28"/>
        </w:rPr>
        <w:t>–</w:t>
      </w:r>
      <w:proofErr w:type="spellStart"/>
      <w:r w:rsidRPr="00662A40">
        <w:rPr>
          <w:rFonts w:ascii="Times New Roman" w:hAnsi="Times New Roman" w:cs="Times New Roman"/>
          <w:b/>
          <w:sz w:val="28"/>
          <w:szCs w:val="28"/>
        </w:rPr>
        <w:t>Люгинское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5076825" cy="3402553"/>
            <wp:effectExtent l="19050" t="0" r="9525" b="0"/>
            <wp:docPr id="33" name="Рисунок 16" descr="PHOT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1649"/>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076825" cy="3402553"/>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lastRenderedPageBreak/>
        <w:t xml:space="preserve">        </w:t>
      </w:r>
      <w:r w:rsidRPr="0031498B">
        <w:rPr>
          <w:rFonts w:ascii="Times New Roman" w:hAnsi="Times New Roman" w:cs="Times New Roman"/>
          <w:sz w:val="28"/>
          <w:szCs w:val="28"/>
        </w:rPr>
        <w:t xml:space="preserve">2. Местонахождение: Памятник погибшим в годы Великой Отечественной войны 1941-1945 годов находится в деревне </w:t>
      </w:r>
      <w:proofErr w:type="spellStart"/>
      <w:r w:rsidRPr="0031498B">
        <w:rPr>
          <w:rFonts w:ascii="Times New Roman" w:hAnsi="Times New Roman" w:cs="Times New Roman"/>
          <w:sz w:val="28"/>
          <w:szCs w:val="28"/>
        </w:rPr>
        <w:t>Ямышка</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по ул. </w:t>
      </w:r>
      <w:proofErr w:type="gramStart"/>
      <w:r w:rsidRPr="0031498B">
        <w:rPr>
          <w:rFonts w:ascii="Times New Roman" w:hAnsi="Times New Roman" w:cs="Times New Roman"/>
          <w:sz w:val="28"/>
          <w:szCs w:val="28"/>
        </w:rPr>
        <w:t>Молодежная</w:t>
      </w:r>
      <w:proofErr w:type="gramEnd"/>
      <w:r w:rsidRPr="0031498B">
        <w:rPr>
          <w:rFonts w:ascii="Times New Roman" w:hAnsi="Times New Roman" w:cs="Times New Roman"/>
          <w:sz w:val="28"/>
          <w:szCs w:val="28"/>
        </w:rPr>
        <w:t xml:space="preserve"> рядом с Домом культуры.</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1966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погибшим в годы Великой Отечественной войны 1941-1945 годов был изготовлен по просьбе жителей д. </w:t>
      </w:r>
      <w:proofErr w:type="spellStart"/>
      <w:r w:rsidRPr="0031498B">
        <w:rPr>
          <w:rFonts w:ascii="Times New Roman" w:hAnsi="Times New Roman" w:cs="Times New Roman"/>
          <w:sz w:val="28"/>
          <w:szCs w:val="28"/>
        </w:rPr>
        <w:t>Ямышка</w:t>
      </w:r>
      <w:proofErr w:type="spellEnd"/>
      <w:r w:rsidRPr="0031498B">
        <w:rPr>
          <w:rFonts w:ascii="Times New Roman" w:hAnsi="Times New Roman" w:cs="Times New Roman"/>
          <w:sz w:val="28"/>
          <w:szCs w:val="28"/>
        </w:rPr>
        <w:t xml:space="preserve">. Состоит из двух частей: постамента и бетонного обелиска, увенчанного пятиконечной звездой. На обелиске расположена мемориальная доска, на которой находятся фамилии и инициалы жителей д. </w:t>
      </w:r>
      <w:proofErr w:type="spellStart"/>
      <w:r w:rsidRPr="0031498B">
        <w:rPr>
          <w:rFonts w:ascii="Times New Roman" w:hAnsi="Times New Roman" w:cs="Times New Roman"/>
          <w:sz w:val="28"/>
          <w:szCs w:val="28"/>
        </w:rPr>
        <w:t>Ямышка</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не вернувшиеся с войны. </w:t>
      </w:r>
    </w:p>
    <w:p w:rsidR="0084239E" w:rsidRPr="0031498B" w:rsidRDefault="0084239E" w:rsidP="0084239E">
      <w:pPr>
        <w:jc w:val="both"/>
        <w:rPr>
          <w:rFonts w:ascii="Times New Roman" w:hAnsi="Times New Roman" w:cs="Times New Roman"/>
          <w:sz w:val="28"/>
          <w:szCs w:val="28"/>
        </w:rPr>
      </w:pP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 xml:space="preserve">Муниципальное образование </w:t>
      </w:r>
      <w:proofErr w:type="spellStart"/>
      <w:r w:rsidRPr="00662A40">
        <w:rPr>
          <w:rFonts w:ascii="Times New Roman" w:hAnsi="Times New Roman" w:cs="Times New Roman"/>
          <w:b/>
          <w:sz w:val="28"/>
          <w:szCs w:val="28"/>
        </w:rPr>
        <w:t>Усть</w:t>
      </w:r>
      <w:proofErr w:type="spellEnd"/>
      <w:r w:rsidRPr="00662A40">
        <w:rPr>
          <w:rFonts w:ascii="Times New Roman" w:hAnsi="Times New Roman" w:cs="Times New Roman"/>
          <w:b/>
          <w:sz w:val="28"/>
          <w:szCs w:val="28"/>
        </w:rPr>
        <w:t>–</w:t>
      </w:r>
      <w:proofErr w:type="spellStart"/>
      <w:r w:rsidRPr="00662A40">
        <w:rPr>
          <w:rFonts w:ascii="Times New Roman" w:hAnsi="Times New Roman" w:cs="Times New Roman"/>
          <w:b/>
          <w:sz w:val="28"/>
          <w:szCs w:val="28"/>
        </w:rPr>
        <w:t>Люгинское</w:t>
      </w:r>
      <w:proofErr w:type="spellEnd"/>
      <w:r w:rsidRPr="00662A40">
        <w:rPr>
          <w:rFonts w:ascii="Times New Roman" w:hAnsi="Times New Roman" w:cs="Times New Roman"/>
          <w:b/>
          <w:sz w:val="28"/>
          <w:szCs w:val="28"/>
        </w:rPr>
        <w:t xml:space="preserve">  сельское поселение </w:t>
      </w:r>
      <w:proofErr w:type="spellStart"/>
      <w:r w:rsidRPr="00662A40">
        <w:rPr>
          <w:rFonts w:ascii="Times New Roman" w:hAnsi="Times New Roman" w:cs="Times New Roman"/>
          <w:b/>
          <w:sz w:val="28"/>
          <w:szCs w:val="28"/>
        </w:rPr>
        <w:t>Вятскополянского</w:t>
      </w:r>
      <w:proofErr w:type="spellEnd"/>
      <w:r w:rsidRPr="00662A40">
        <w:rPr>
          <w:rFonts w:ascii="Times New Roman" w:hAnsi="Times New Roman" w:cs="Times New Roman"/>
          <w:b/>
          <w:sz w:val="28"/>
          <w:szCs w:val="28"/>
        </w:rPr>
        <w:t xml:space="preserve"> района Кировской области</w:t>
      </w:r>
    </w:p>
    <w:p w:rsidR="0084239E" w:rsidRPr="00662A40" w:rsidRDefault="0084239E" w:rsidP="0084239E">
      <w:pPr>
        <w:jc w:val="center"/>
        <w:rPr>
          <w:rFonts w:ascii="Times New Roman" w:hAnsi="Times New Roman" w:cs="Times New Roman"/>
          <w:b/>
          <w:sz w:val="28"/>
          <w:szCs w:val="28"/>
        </w:rPr>
      </w:pPr>
      <w:r w:rsidRPr="00662A40">
        <w:rPr>
          <w:rFonts w:ascii="Times New Roman" w:hAnsi="Times New Roman" w:cs="Times New Roman"/>
          <w:b/>
          <w:sz w:val="28"/>
          <w:szCs w:val="28"/>
        </w:rPr>
        <w:t>Памятник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b/>
          <w:noProof/>
          <w:sz w:val="28"/>
          <w:szCs w:val="28"/>
        </w:rPr>
        <w:drawing>
          <wp:inline distT="0" distB="0" distL="0" distR="0">
            <wp:extent cx="5200650" cy="3514725"/>
            <wp:effectExtent l="19050" t="0" r="0" b="0"/>
            <wp:docPr id="9" name="Рисунок 17" descr="PHOT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164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200650" cy="3514725"/>
                    </a:xfrm>
                    <a:prstGeom prst="rect">
                      <a:avLst/>
                    </a:prstGeom>
                    <a:noFill/>
                    <a:ln w="9525">
                      <a:noFill/>
                      <a:miter lim="800000"/>
                      <a:headEnd/>
                      <a:tailEnd/>
                    </a:ln>
                  </pic:spPr>
                </pic:pic>
              </a:graphicData>
            </a:graphic>
          </wp:inline>
        </w:drawing>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1. Памятник погибшим в годы Великой Отечественной войны 1941-1945 годов.</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Памятник погибшим в годы Великой Отечественной войны 1941-1945 годов находится в деревне Высокая Гора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на площади около бывшего сельского Дома культуры.</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1966 год.</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погибшим в годы Великой Отечественной войны 1941-1945 годов был изготовлен по просьбе жителей д. Высокая Гора. Состоит из двух частей: постамента и бетонного обелиска, увенчанного пятиконечной звездой. На обелиске расположена мемориальная доска, на которой находятся фамилии и инициалы жителей д. Высокая Гора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не вернувшиеся с войны. </w:t>
      </w:r>
    </w:p>
    <w:p w:rsidR="0084239E" w:rsidRPr="0031498B" w:rsidRDefault="0084239E" w:rsidP="00D639D7">
      <w:pPr>
        <w:spacing w:after="0"/>
        <w:jc w:val="both"/>
        <w:rPr>
          <w:rFonts w:ascii="Times New Roman" w:hAnsi="Times New Roman" w:cs="Times New Roman"/>
          <w:sz w:val="28"/>
          <w:szCs w:val="28"/>
        </w:rPr>
      </w:pPr>
    </w:p>
    <w:p w:rsidR="0084239E" w:rsidRPr="007C6314" w:rsidRDefault="0084239E" w:rsidP="0084239E">
      <w:pPr>
        <w:jc w:val="center"/>
        <w:rPr>
          <w:rFonts w:ascii="Times New Roman" w:hAnsi="Times New Roman" w:cs="Times New Roman"/>
          <w:b/>
          <w:sz w:val="28"/>
          <w:szCs w:val="28"/>
        </w:rPr>
      </w:pPr>
      <w:r w:rsidRPr="007C6314">
        <w:rPr>
          <w:rFonts w:ascii="Times New Roman" w:hAnsi="Times New Roman" w:cs="Times New Roman"/>
          <w:b/>
          <w:sz w:val="28"/>
          <w:szCs w:val="28"/>
        </w:rPr>
        <w:t xml:space="preserve">Муниципальное образование </w:t>
      </w:r>
      <w:proofErr w:type="spellStart"/>
      <w:r w:rsidRPr="007C6314">
        <w:rPr>
          <w:rFonts w:ascii="Times New Roman" w:hAnsi="Times New Roman" w:cs="Times New Roman"/>
          <w:b/>
          <w:sz w:val="28"/>
          <w:szCs w:val="28"/>
        </w:rPr>
        <w:t>Усть</w:t>
      </w:r>
      <w:proofErr w:type="spellEnd"/>
      <w:r w:rsidRPr="007C6314">
        <w:rPr>
          <w:rFonts w:ascii="Times New Roman" w:hAnsi="Times New Roman" w:cs="Times New Roman"/>
          <w:b/>
          <w:sz w:val="28"/>
          <w:szCs w:val="28"/>
        </w:rPr>
        <w:t>–</w:t>
      </w:r>
      <w:proofErr w:type="spellStart"/>
      <w:r w:rsidRPr="007C6314">
        <w:rPr>
          <w:rFonts w:ascii="Times New Roman" w:hAnsi="Times New Roman" w:cs="Times New Roman"/>
          <w:b/>
          <w:sz w:val="28"/>
          <w:szCs w:val="28"/>
        </w:rPr>
        <w:t>Люгинское</w:t>
      </w:r>
      <w:proofErr w:type="spellEnd"/>
      <w:r w:rsidRPr="007C6314">
        <w:rPr>
          <w:rFonts w:ascii="Times New Roman" w:hAnsi="Times New Roman" w:cs="Times New Roman"/>
          <w:b/>
          <w:sz w:val="28"/>
          <w:szCs w:val="28"/>
        </w:rPr>
        <w:t xml:space="preserve">  сельское поселение </w:t>
      </w:r>
      <w:proofErr w:type="spellStart"/>
      <w:r w:rsidRPr="007C6314">
        <w:rPr>
          <w:rFonts w:ascii="Times New Roman" w:hAnsi="Times New Roman" w:cs="Times New Roman"/>
          <w:b/>
          <w:sz w:val="28"/>
          <w:szCs w:val="28"/>
        </w:rPr>
        <w:t>Вятскополянского</w:t>
      </w:r>
      <w:proofErr w:type="spellEnd"/>
      <w:r w:rsidRPr="007C6314">
        <w:rPr>
          <w:rFonts w:ascii="Times New Roman" w:hAnsi="Times New Roman" w:cs="Times New Roman"/>
          <w:b/>
          <w:sz w:val="28"/>
          <w:szCs w:val="28"/>
        </w:rPr>
        <w:t xml:space="preserve"> района Кировской области</w:t>
      </w:r>
    </w:p>
    <w:p w:rsidR="0084239E" w:rsidRPr="007C6314" w:rsidRDefault="0084239E" w:rsidP="0084239E">
      <w:pPr>
        <w:jc w:val="center"/>
        <w:rPr>
          <w:rFonts w:ascii="Times New Roman" w:hAnsi="Times New Roman" w:cs="Times New Roman"/>
          <w:b/>
          <w:sz w:val="28"/>
          <w:szCs w:val="28"/>
        </w:rPr>
      </w:pPr>
      <w:r w:rsidRPr="007C6314">
        <w:rPr>
          <w:rFonts w:ascii="Times New Roman" w:hAnsi="Times New Roman" w:cs="Times New Roman"/>
          <w:b/>
          <w:sz w:val="28"/>
          <w:szCs w:val="28"/>
        </w:rPr>
        <w:t>Памятник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b/>
          <w:noProof/>
          <w:sz w:val="28"/>
          <w:szCs w:val="28"/>
        </w:rPr>
        <w:drawing>
          <wp:inline distT="0" distB="0" distL="0" distR="0">
            <wp:extent cx="5229225" cy="3486150"/>
            <wp:effectExtent l="19050" t="0" r="9525" b="0"/>
            <wp:docPr id="8" name="Рисунок 18" descr="PHOT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165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229225" cy="3486150"/>
                    </a:xfrm>
                    <a:prstGeom prst="rect">
                      <a:avLst/>
                    </a:prstGeom>
                    <a:noFill/>
                    <a:ln w="9525">
                      <a:noFill/>
                      <a:miter lim="800000"/>
                      <a:headEnd/>
                      <a:tailEnd/>
                    </a:ln>
                  </pic:spPr>
                </pic:pic>
              </a:graphicData>
            </a:graphic>
          </wp:inline>
        </w:drawing>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1. Памятник погибшим в годы Великой Отечественной войны 1941-1945 годов.</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Памятник погибшим в годы Великой Отечественной войны 1941-1945 годов находится на въезде в деревню </w:t>
      </w:r>
      <w:proofErr w:type="spellStart"/>
      <w:r w:rsidRPr="0031498B">
        <w:rPr>
          <w:rFonts w:ascii="Times New Roman" w:hAnsi="Times New Roman" w:cs="Times New Roman"/>
          <w:sz w:val="28"/>
          <w:szCs w:val="28"/>
        </w:rPr>
        <w:t>Елох</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1966 год.</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D639D7">
      <w:pPr>
        <w:spacing w:after="0"/>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погибшим в годы Великой Отечественной войны 1941-1945 годов был изготовлен по просьбе жителей д. </w:t>
      </w:r>
      <w:proofErr w:type="spellStart"/>
      <w:r w:rsidRPr="0031498B">
        <w:rPr>
          <w:rFonts w:ascii="Times New Roman" w:hAnsi="Times New Roman" w:cs="Times New Roman"/>
          <w:sz w:val="28"/>
          <w:szCs w:val="28"/>
        </w:rPr>
        <w:t>Елох</w:t>
      </w:r>
      <w:proofErr w:type="spellEnd"/>
      <w:r w:rsidRPr="0031498B">
        <w:rPr>
          <w:rFonts w:ascii="Times New Roman" w:hAnsi="Times New Roman" w:cs="Times New Roman"/>
          <w:sz w:val="28"/>
          <w:szCs w:val="28"/>
        </w:rPr>
        <w:t xml:space="preserve"> на заводе металлоизделий. Состоит из двух частей: постамента и металлического обелиска, увенчанного пятиконечной звездой. На обелиске расположена мемориальная доска, на которой находятся фамилии и инициалы жителей д. </w:t>
      </w:r>
      <w:proofErr w:type="spellStart"/>
      <w:r w:rsidRPr="0031498B">
        <w:rPr>
          <w:rFonts w:ascii="Times New Roman" w:hAnsi="Times New Roman" w:cs="Times New Roman"/>
          <w:sz w:val="28"/>
          <w:szCs w:val="28"/>
        </w:rPr>
        <w:t>Елох</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не вернувшиеся с войны. </w:t>
      </w:r>
    </w:p>
    <w:p w:rsidR="0084239E" w:rsidRPr="0031498B" w:rsidRDefault="0084239E" w:rsidP="00D639D7">
      <w:pPr>
        <w:spacing w:after="0"/>
        <w:jc w:val="both"/>
        <w:rPr>
          <w:rFonts w:ascii="Times New Roman" w:hAnsi="Times New Roman" w:cs="Times New Roman"/>
          <w:sz w:val="28"/>
          <w:szCs w:val="28"/>
        </w:rPr>
      </w:pPr>
    </w:p>
    <w:p w:rsidR="0084239E" w:rsidRPr="007C6314" w:rsidRDefault="0084239E" w:rsidP="0084239E">
      <w:pPr>
        <w:jc w:val="center"/>
        <w:rPr>
          <w:rFonts w:ascii="Times New Roman" w:hAnsi="Times New Roman" w:cs="Times New Roman"/>
          <w:b/>
          <w:sz w:val="28"/>
          <w:szCs w:val="28"/>
        </w:rPr>
      </w:pPr>
      <w:r w:rsidRPr="007C6314">
        <w:rPr>
          <w:rFonts w:ascii="Times New Roman" w:hAnsi="Times New Roman" w:cs="Times New Roman"/>
          <w:b/>
          <w:sz w:val="28"/>
          <w:szCs w:val="28"/>
        </w:rPr>
        <w:t xml:space="preserve">Муниципальное образование </w:t>
      </w:r>
      <w:proofErr w:type="spellStart"/>
      <w:r w:rsidRPr="007C6314">
        <w:rPr>
          <w:rFonts w:ascii="Times New Roman" w:hAnsi="Times New Roman" w:cs="Times New Roman"/>
          <w:b/>
          <w:sz w:val="28"/>
          <w:szCs w:val="28"/>
        </w:rPr>
        <w:t>Усть</w:t>
      </w:r>
      <w:proofErr w:type="spellEnd"/>
      <w:r w:rsidRPr="007C6314">
        <w:rPr>
          <w:rFonts w:ascii="Times New Roman" w:hAnsi="Times New Roman" w:cs="Times New Roman"/>
          <w:b/>
          <w:sz w:val="28"/>
          <w:szCs w:val="28"/>
        </w:rPr>
        <w:t>–</w:t>
      </w:r>
      <w:proofErr w:type="spellStart"/>
      <w:r w:rsidRPr="007C6314">
        <w:rPr>
          <w:rFonts w:ascii="Times New Roman" w:hAnsi="Times New Roman" w:cs="Times New Roman"/>
          <w:b/>
          <w:sz w:val="28"/>
          <w:szCs w:val="28"/>
        </w:rPr>
        <w:t>Люгинское</w:t>
      </w:r>
      <w:proofErr w:type="spellEnd"/>
      <w:r w:rsidRPr="007C6314">
        <w:rPr>
          <w:rFonts w:ascii="Times New Roman" w:hAnsi="Times New Roman" w:cs="Times New Roman"/>
          <w:b/>
          <w:sz w:val="28"/>
          <w:szCs w:val="28"/>
        </w:rPr>
        <w:t xml:space="preserve">  сельское поселение </w:t>
      </w:r>
      <w:proofErr w:type="spellStart"/>
      <w:r w:rsidRPr="007C6314">
        <w:rPr>
          <w:rFonts w:ascii="Times New Roman" w:hAnsi="Times New Roman" w:cs="Times New Roman"/>
          <w:b/>
          <w:sz w:val="28"/>
          <w:szCs w:val="28"/>
        </w:rPr>
        <w:t>Вятскополянского</w:t>
      </w:r>
      <w:proofErr w:type="spellEnd"/>
      <w:r w:rsidRPr="007C6314">
        <w:rPr>
          <w:rFonts w:ascii="Times New Roman" w:hAnsi="Times New Roman" w:cs="Times New Roman"/>
          <w:b/>
          <w:sz w:val="28"/>
          <w:szCs w:val="28"/>
        </w:rPr>
        <w:t xml:space="preserve"> района Кировской области</w:t>
      </w:r>
    </w:p>
    <w:p w:rsidR="0084239E" w:rsidRPr="007C6314" w:rsidRDefault="0084239E" w:rsidP="0084239E">
      <w:pPr>
        <w:jc w:val="center"/>
        <w:rPr>
          <w:rFonts w:ascii="Times New Roman" w:hAnsi="Times New Roman" w:cs="Times New Roman"/>
          <w:b/>
          <w:sz w:val="28"/>
          <w:szCs w:val="28"/>
        </w:rPr>
      </w:pPr>
      <w:r w:rsidRPr="007C6314">
        <w:rPr>
          <w:rFonts w:ascii="Times New Roman" w:hAnsi="Times New Roman" w:cs="Times New Roman"/>
          <w:b/>
          <w:sz w:val="28"/>
          <w:szCs w:val="28"/>
        </w:rPr>
        <w:t>Памятник погибшим в годы Великой Отечественной войны 1941-1945 годов</w:t>
      </w:r>
    </w:p>
    <w:p w:rsidR="0084239E" w:rsidRPr="0031498B" w:rsidRDefault="0084239E" w:rsidP="0084239E">
      <w:pPr>
        <w:jc w:val="center"/>
        <w:rPr>
          <w:rFonts w:ascii="Times New Roman" w:hAnsi="Times New Roman" w:cs="Times New Roman"/>
          <w:sz w:val="28"/>
          <w:szCs w:val="28"/>
        </w:rPr>
      </w:pPr>
      <w:bookmarkStart w:id="0" w:name="_GoBack"/>
      <w:r w:rsidRPr="0031498B">
        <w:rPr>
          <w:rFonts w:ascii="Times New Roman" w:hAnsi="Times New Roman" w:cs="Times New Roman"/>
          <w:b/>
          <w:noProof/>
          <w:sz w:val="28"/>
          <w:szCs w:val="28"/>
        </w:rPr>
        <w:drawing>
          <wp:inline distT="0" distB="0" distL="0" distR="0">
            <wp:extent cx="5021497" cy="3390900"/>
            <wp:effectExtent l="19050" t="0" r="7703" b="0"/>
            <wp:docPr id="19" name="Рисунок 19" descr="PHOT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164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021497" cy="3390900"/>
                    </a:xfrm>
                    <a:prstGeom prst="rect">
                      <a:avLst/>
                    </a:prstGeom>
                    <a:noFill/>
                    <a:ln w="9525">
                      <a:noFill/>
                      <a:miter lim="800000"/>
                      <a:headEnd/>
                      <a:tailEnd/>
                    </a:ln>
                  </pic:spPr>
                </pic:pic>
              </a:graphicData>
            </a:graphic>
          </wp:inline>
        </w:drawing>
      </w:r>
      <w:bookmarkEnd w:id="0"/>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погибшим в годы Великой Отечественной войны 1941-1945 годов.</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lastRenderedPageBreak/>
        <w:t xml:space="preserve">        </w:t>
      </w:r>
      <w:r w:rsidRPr="0031498B">
        <w:rPr>
          <w:rFonts w:ascii="Times New Roman" w:hAnsi="Times New Roman" w:cs="Times New Roman"/>
          <w:sz w:val="28"/>
          <w:szCs w:val="28"/>
        </w:rPr>
        <w:t xml:space="preserve">2. Местонахождение: Памятник погибшим в годы Великой Отечественной войны 1941-1945 годов находится в деревне </w:t>
      </w:r>
      <w:proofErr w:type="spellStart"/>
      <w:r w:rsidRPr="0031498B">
        <w:rPr>
          <w:rFonts w:ascii="Times New Roman" w:hAnsi="Times New Roman" w:cs="Times New Roman"/>
          <w:sz w:val="28"/>
          <w:szCs w:val="28"/>
        </w:rPr>
        <w:t>Чемочар</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на площади около бывшего сельского Дома культуры. </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1966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погибшим в годы Великой Отечественной войны 1941-1945 годов был изготовлен по просьбе жителей д. </w:t>
      </w:r>
      <w:proofErr w:type="spellStart"/>
      <w:r w:rsidRPr="0031498B">
        <w:rPr>
          <w:rFonts w:ascii="Times New Roman" w:hAnsi="Times New Roman" w:cs="Times New Roman"/>
          <w:sz w:val="28"/>
          <w:szCs w:val="28"/>
        </w:rPr>
        <w:t>Чемочар</w:t>
      </w:r>
      <w:proofErr w:type="spellEnd"/>
      <w:r w:rsidRPr="0031498B">
        <w:rPr>
          <w:rFonts w:ascii="Times New Roman" w:hAnsi="Times New Roman" w:cs="Times New Roman"/>
          <w:sz w:val="28"/>
          <w:szCs w:val="28"/>
        </w:rPr>
        <w:t xml:space="preserve"> на заводе металлоизделий. Состоит из двух частей: постамента и металлического обелиска, увенчанного пятиконечной звездой. На обелиске расположена мемориальная доска, на которой находятся фамилии и инициалы жителей д. </w:t>
      </w:r>
      <w:proofErr w:type="spellStart"/>
      <w:r w:rsidRPr="0031498B">
        <w:rPr>
          <w:rFonts w:ascii="Times New Roman" w:hAnsi="Times New Roman" w:cs="Times New Roman"/>
          <w:sz w:val="28"/>
          <w:szCs w:val="28"/>
        </w:rPr>
        <w:t>Чемочар</w:t>
      </w:r>
      <w:proofErr w:type="spellEnd"/>
      <w:r w:rsidRPr="0031498B">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Усть</w:t>
      </w:r>
      <w:proofErr w:type="spellEnd"/>
      <w:r w:rsidRPr="0031498B">
        <w:rPr>
          <w:rFonts w:ascii="Times New Roman" w:hAnsi="Times New Roman" w:cs="Times New Roman"/>
          <w:sz w:val="28"/>
          <w:szCs w:val="28"/>
        </w:rPr>
        <w:t>–</w:t>
      </w:r>
      <w:proofErr w:type="spellStart"/>
      <w:r w:rsidRPr="0031498B">
        <w:rPr>
          <w:rFonts w:ascii="Times New Roman" w:hAnsi="Times New Roman" w:cs="Times New Roman"/>
          <w:sz w:val="28"/>
          <w:szCs w:val="28"/>
        </w:rPr>
        <w:t>Люгинского</w:t>
      </w:r>
      <w:proofErr w:type="spellEnd"/>
      <w:r w:rsidRPr="0031498B">
        <w:rPr>
          <w:rFonts w:ascii="Times New Roman" w:hAnsi="Times New Roman" w:cs="Times New Roman"/>
          <w:sz w:val="28"/>
          <w:szCs w:val="28"/>
        </w:rPr>
        <w:t xml:space="preserve">  сельского поселения, не вернувшиеся с войны. </w:t>
      </w:r>
    </w:p>
    <w:p w:rsidR="0084239E" w:rsidRPr="0031498B" w:rsidRDefault="0084239E" w:rsidP="0084239E">
      <w:pPr>
        <w:jc w:val="both"/>
        <w:rPr>
          <w:rFonts w:ascii="Times New Roman" w:hAnsi="Times New Roman" w:cs="Times New Roman"/>
          <w:sz w:val="28"/>
          <w:szCs w:val="28"/>
        </w:rPr>
      </w:pPr>
    </w:p>
    <w:p w:rsidR="0084239E" w:rsidRPr="007C6314" w:rsidRDefault="0084239E" w:rsidP="0084239E">
      <w:pPr>
        <w:jc w:val="center"/>
        <w:rPr>
          <w:rFonts w:ascii="Times New Roman" w:hAnsi="Times New Roman" w:cs="Times New Roman"/>
          <w:b/>
          <w:sz w:val="28"/>
          <w:szCs w:val="28"/>
        </w:rPr>
      </w:pPr>
      <w:r w:rsidRPr="007C6314">
        <w:rPr>
          <w:rFonts w:ascii="Times New Roman" w:hAnsi="Times New Roman" w:cs="Times New Roman"/>
          <w:b/>
          <w:sz w:val="28"/>
          <w:szCs w:val="28"/>
        </w:rPr>
        <w:t xml:space="preserve">Муниципальное образование </w:t>
      </w:r>
      <w:proofErr w:type="spellStart"/>
      <w:r w:rsidRPr="007C6314">
        <w:rPr>
          <w:rFonts w:ascii="Times New Roman" w:hAnsi="Times New Roman" w:cs="Times New Roman"/>
          <w:b/>
          <w:sz w:val="28"/>
          <w:szCs w:val="28"/>
        </w:rPr>
        <w:t>Чекашевское</w:t>
      </w:r>
      <w:proofErr w:type="spellEnd"/>
      <w:r w:rsidRPr="007C6314">
        <w:rPr>
          <w:rFonts w:ascii="Times New Roman" w:hAnsi="Times New Roman" w:cs="Times New Roman"/>
          <w:b/>
          <w:sz w:val="28"/>
          <w:szCs w:val="28"/>
        </w:rPr>
        <w:t xml:space="preserve"> сельское поселение </w:t>
      </w:r>
      <w:proofErr w:type="spellStart"/>
      <w:r w:rsidRPr="007C6314">
        <w:rPr>
          <w:rFonts w:ascii="Times New Roman" w:hAnsi="Times New Roman" w:cs="Times New Roman"/>
          <w:b/>
          <w:sz w:val="28"/>
          <w:szCs w:val="28"/>
        </w:rPr>
        <w:t>Вятскополянского</w:t>
      </w:r>
      <w:proofErr w:type="spellEnd"/>
      <w:r w:rsidRPr="007C6314">
        <w:rPr>
          <w:rFonts w:ascii="Times New Roman" w:hAnsi="Times New Roman" w:cs="Times New Roman"/>
          <w:b/>
          <w:sz w:val="28"/>
          <w:szCs w:val="28"/>
        </w:rPr>
        <w:t xml:space="preserve"> района Кировской области</w:t>
      </w:r>
    </w:p>
    <w:p w:rsidR="0084239E" w:rsidRPr="007C6314" w:rsidRDefault="0084239E" w:rsidP="0084239E">
      <w:pPr>
        <w:jc w:val="center"/>
        <w:rPr>
          <w:rFonts w:ascii="Times New Roman" w:hAnsi="Times New Roman" w:cs="Times New Roman"/>
          <w:b/>
          <w:sz w:val="28"/>
          <w:szCs w:val="28"/>
        </w:rPr>
      </w:pPr>
      <w:r w:rsidRPr="007C6314">
        <w:rPr>
          <w:rFonts w:ascii="Times New Roman" w:hAnsi="Times New Roman" w:cs="Times New Roman"/>
          <w:b/>
          <w:sz w:val="28"/>
          <w:szCs w:val="28"/>
        </w:rPr>
        <w:t>Памятник «Воинам-землякам»</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943475" cy="3067050"/>
            <wp:effectExtent l="19050" t="0" r="9525" b="0"/>
            <wp:docPr id="6" name="Рисунок 1" descr="Изображение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Изображение 402"/>
                    <pic:cNvPicPr preferRelativeResize="0">
                      <a:picLocks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943475" cy="3067050"/>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1. Памятник «Воинам-землякам».</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lastRenderedPageBreak/>
        <w:t xml:space="preserve">        </w:t>
      </w:r>
      <w:r w:rsidRPr="0031498B">
        <w:rPr>
          <w:rFonts w:ascii="Times New Roman" w:hAnsi="Times New Roman" w:cs="Times New Roman"/>
          <w:sz w:val="28"/>
          <w:szCs w:val="28"/>
        </w:rPr>
        <w:t xml:space="preserve">2. Местонахождение: Памятник «Воинам-землякам» находится в центре деревни </w:t>
      </w:r>
      <w:proofErr w:type="spellStart"/>
      <w:r w:rsidRPr="0031498B">
        <w:rPr>
          <w:rFonts w:ascii="Times New Roman" w:hAnsi="Times New Roman" w:cs="Times New Roman"/>
          <w:sz w:val="28"/>
          <w:szCs w:val="28"/>
        </w:rPr>
        <w:t>Чекашево</w:t>
      </w:r>
      <w:proofErr w:type="spellEnd"/>
      <w:r w:rsidRPr="0031498B">
        <w:rPr>
          <w:rFonts w:ascii="Times New Roman" w:hAnsi="Times New Roman" w:cs="Times New Roman"/>
          <w:sz w:val="28"/>
          <w:szCs w:val="28"/>
        </w:rPr>
        <w:t xml:space="preserve"> рядом с Домом культуры.</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1977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Чекашевского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по заказу колхоза «Победа»  был привезен из г. Риги осенью 1968 года и установлен зимой 1977 года.  На постаменте стоит советский солдат,   одной рукой он держит военную фуражку, другой прижимает к себе девочку, как бы защищая ее от врагов. Рядом с памятником установлена мемориальная доска, на которой высечены фамилии  74  жителей д.</w:t>
      </w:r>
      <w:r>
        <w:rPr>
          <w:rFonts w:ascii="Times New Roman" w:hAnsi="Times New Roman" w:cs="Times New Roman"/>
          <w:sz w:val="28"/>
          <w:szCs w:val="28"/>
        </w:rPr>
        <w:t xml:space="preserve"> </w:t>
      </w:r>
      <w:proofErr w:type="spellStart"/>
      <w:r w:rsidRPr="0031498B">
        <w:rPr>
          <w:rFonts w:ascii="Times New Roman" w:hAnsi="Times New Roman" w:cs="Times New Roman"/>
          <w:sz w:val="28"/>
          <w:szCs w:val="28"/>
        </w:rPr>
        <w:t>Чекашево</w:t>
      </w:r>
      <w:proofErr w:type="spellEnd"/>
      <w:r w:rsidRPr="0031498B">
        <w:rPr>
          <w:rFonts w:ascii="Times New Roman" w:hAnsi="Times New Roman" w:cs="Times New Roman"/>
          <w:sz w:val="28"/>
          <w:szCs w:val="28"/>
        </w:rPr>
        <w:t>,  кто защищал Родину и не вернулся домой с войны. У подножия выложены даты «1941- 1945».</w:t>
      </w:r>
    </w:p>
    <w:p w:rsidR="0084239E" w:rsidRPr="0031498B" w:rsidRDefault="0084239E" w:rsidP="0084239E">
      <w:pPr>
        <w:jc w:val="both"/>
        <w:rPr>
          <w:rFonts w:ascii="Times New Roman" w:hAnsi="Times New Roman" w:cs="Times New Roman"/>
          <w:sz w:val="28"/>
          <w:szCs w:val="28"/>
        </w:rPr>
      </w:pPr>
    </w:p>
    <w:p w:rsidR="0084239E" w:rsidRPr="0031498B" w:rsidRDefault="0084239E" w:rsidP="0084239E">
      <w:pPr>
        <w:jc w:val="both"/>
        <w:rPr>
          <w:rFonts w:ascii="Times New Roman" w:hAnsi="Times New Roman" w:cs="Times New Roman"/>
          <w:sz w:val="28"/>
          <w:szCs w:val="28"/>
        </w:rPr>
      </w:pPr>
    </w:p>
    <w:p w:rsidR="0084239E" w:rsidRPr="0031498B" w:rsidRDefault="0084239E" w:rsidP="0084239E">
      <w:pPr>
        <w:jc w:val="center"/>
        <w:rPr>
          <w:rFonts w:ascii="Times New Roman" w:hAnsi="Times New Roman" w:cs="Times New Roman"/>
          <w:sz w:val="28"/>
          <w:szCs w:val="28"/>
        </w:rPr>
      </w:pPr>
    </w:p>
    <w:p w:rsidR="0084239E" w:rsidRPr="007C6314" w:rsidRDefault="0084239E" w:rsidP="0084239E">
      <w:pPr>
        <w:jc w:val="center"/>
        <w:rPr>
          <w:rFonts w:ascii="Times New Roman" w:hAnsi="Times New Roman" w:cs="Times New Roman"/>
          <w:b/>
          <w:sz w:val="28"/>
          <w:szCs w:val="28"/>
        </w:rPr>
      </w:pPr>
      <w:r w:rsidRPr="007C6314">
        <w:rPr>
          <w:rFonts w:ascii="Times New Roman" w:hAnsi="Times New Roman" w:cs="Times New Roman"/>
          <w:b/>
          <w:sz w:val="28"/>
          <w:szCs w:val="28"/>
        </w:rPr>
        <w:t xml:space="preserve">Муниципальное образование </w:t>
      </w:r>
      <w:proofErr w:type="spellStart"/>
      <w:r w:rsidRPr="007C6314">
        <w:rPr>
          <w:rFonts w:ascii="Times New Roman" w:hAnsi="Times New Roman" w:cs="Times New Roman"/>
          <w:b/>
          <w:sz w:val="28"/>
          <w:szCs w:val="28"/>
        </w:rPr>
        <w:t>Чекашевское</w:t>
      </w:r>
      <w:proofErr w:type="spellEnd"/>
      <w:r w:rsidRPr="007C6314">
        <w:rPr>
          <w:rFonts w:ascii="Times New Roman" w:hAnsi="Times New Roman" w:cs="Times New Roman"/>
          <w:b/>
          <w:sz w:val="28"/>
          <w:szCs w:val="28"/>
        </w:rPr>
        <w:t xml:space="preserve"> сельское поселение </w:t>
      </w:r>
      <w:proofErr w:type="spellStart"/>
      <w:r w:rsidRPr="007C6314">
        <w:rPr>
          <w:rFonts w:ascii="Times New Roman" w:hAnsi="Times New Roman" w:cs="Times New Roman"/>
          <w:b/>
          <w:sz w:val="28"/>
          <w:szCs w:val="28"/>
        </w:rPr>
        <w:t>Вятскополянского</w:t>
      </w:r>
      <w:proofErr w:type="spellEnd"/>
      <w:r w:rsidRPr="007C6314">
        <w:rPr>
          <w:rFonts w:ascii="Times New Roman" w:hAnsi="Times New Roman" w:cs="Times New Roman"/>
          <w:b/>
          <w:sz w:val="28"/>
          <w:szCs w:val="28"/>
        </w:rPr>
        <w:t xml:space="preserve"> района Кировской области</w:t>
      </w:r>
    </w:p>
    <w:p w:rsidR="0084239E" w:rsidRPr="007C6314" w:rsidRDefault="0084239E" w:rsidP="0084239E">
      <w:pPr>
        <w:jc w:val="center"/>
        <w:rPr>
          <w:rFonts w:ascii="Times New Roman" w:hAnsi="Times New Roman" w:cs="Times New Roman"/>
          <w:b/>
          <w:sz w:val="28"/>
          <w:szCs w:val="28"/>
        </w:rPr>
      </w:pPr>
      <w:r w:rsidRPr="007C6314">
        <w:rPr>
          <w:rFonts w:ascii="Times New Roman" w:hAnsi="Times New Roman" w:cs="Times New Roman"/>
          <w:b/>
          <w:sz w:val="28"/>
          <w:szCs w:val="28"/>
        </w:rPr>
        <w:t>Памятник «Воинам-землякам»</w:t>
      </w:r>
    </w:p>
    <w:p w:rsidR="0084239E" w:rsidRPr="0031498B" w:rsidRDefault="0084239E" w:rsidP="0084239E">
      <w:pPr>
        <w:jc w:val="center"/>
        <w:rPr>
          <w:rFonts w:ascii="Times New Roman" w:hAnsi="Times New Roman" w:cs="Times New Roman"/>
          <w:sz w:val="28"/>
          <w:szCs w:val="28"/>
        </w:rPr>
      </w:pPr>
      <w:r w:rsidRPr="0031498B">
        <w:rPr>
          <w:rFonts w:ascii="Times New Roman" w:hAnsi="Times New Roman" w:cs="Times New Roman"/>
          <w:noProof/>
          <w:sz w:val="28"/>
          <w:szCs w:val="28"/>
        </w:rPr>
        <w:drawing>
          <wp:inline distT="0" distB="0" distL="0" distR="0">
            <wp:extent cx="4914900" cy="3230532"/>
            <wp:effectExtent l="19050" t="0" r="0" b="0"/>
            <wp:docPr id="5" name="Рисунок 2" descr="Изображение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390"/>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914900" cy="3230532"/>
                    </a:xfrm>
                    <a:prstGeom prst="rect">
                      <a:avLst/>
                    </a:prstGeom>
                    <a:noFill/>
                    <a:ln w="9525">
                      <a:noFill/>
                      <a:miter lim="800000"/>
                      <a:headEnd/>
                      <a:tailEnd/>
                    </a:ln>
                  </pic:spPr>
                </pic:pic>
              </a:graphicData>
            </a:graphic>
          </wp:inline>
        </w:drawing>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lastRenderedPageBreak/>
        <w:t xml:space="preserve">        1. Памятник «Воинам-землякам».</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b/>
          <w:sz w:val="28"/>
          <w:szCs w:val="28"/>
        </w:rPr>
        <w:t xml:space="preserve">        </w:t>
      </w:r>
      <w:r w:rsidRPr="0031498B">
        <w:rPr>
          <w:rFonts w:ascii="Times New Roman" w:hAnsi="Times New Roman" w:cs="Times New Roman"/>
          <w:sz w:val="28"/>
          <w:szCs w:val="28"/>
        </w:rPr>
        <w:t xml:space="preserve">2. Местонахождение: Памятник «Воинам-землякам» находится в деревне Матвеево </w:t>
      </w:r>
      <w:proofErr w:type="spellStart"/>
      <w:r w:rsidRPr="0031498B">
        <w:rPr>
          <w:rFonts w:ascii="Times New Roman" w:hAnsi="Times New Roman" w:cs="Times New Roman"/>
          <w:sz w:val="28"/>
          <w:szCs w:val="28"/>
        </w:rPr>
        <w:t>Чекашевского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3. Год  ввода в эксплуатацию: 1978 год.</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4. Балансодержатель объекта: Администрация </w:t>
      </w:r>
      <w:proofErr w:type="spellStart"/>
      <w:r w:rsidRPr="0031498B">
        <w:rPr>
          <w:rFonts w:ascii="Times New Roman" w:hAnsi="Times New Roman" w:cs="Times New Roman"/>
          <w:sz w:val="28"/>
          <w:szCs w:val="28"/>
        </w:rPr>
        <w:t>Чекашевского</w:t>
      </w:r>
      <w:proofErr w:type="spellEnd"/>
      <w:r w:rsidRPr="0031498B">
        <w:rPr>
          <w:rFonts w:ascii="Times New Roman" w:hAnsi="Times New Roman" w:cs="Times New Roman"/>
          <w:sz w:val="28"/>
          <w:szCs w:val="28"/>
        </w:rPr>
        <w:t xml:space="preserve"> сельского поселения </w:t>
      </w:r>
      <w:proofErr w:type="spellStart"/>
      <w:r w:rsidRPr="0031498B">
        <w:rPr>
          <w:rFonts w:ascii="Times New Roman" w:hAnsi="Times New Roman" w:cs="Times New Roman"/>
          <w:sz w:val="28"/>
          <w:szCs w:val="28"/>
        </w:rPr>
        <w:t>Вятскополянского</w:t>
      </w:r>
      <w:proofErr w:type="spellEnd"/>
      <w:r w:rsidRPr="0031498B">
        <w:rPr>
          <w:rFonts w:ascii="Times New Roman" w:hAnsi="Times New Roman" w:cs="Times New Roman"/>
          <w:sz w:val="28"/>
          <w:szCs w:val="28"/>
        </w:rPr>
        <w:t xml:space="preserve"> района Кировской области.</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5. Краткая историческая справка об объекте:</w:t>
      </w:r>
    </w:p>
    <w:p w:rsidR="0084239E" w:rsidRPr="0031498B" w:rsidRDefault="0084239E" w:rsidP="0084239E">
      <w:pPr>
        <w:jc w:val="both"/>
        <w:rPr>
          <w:rFonts w:ascii="Times New Roman" w:hAnsi="Times New Roman" w:cs="Times New Roman"/>
          <w:sz w:val="28"/>
          <w:szCs w:val="28"/>
        </w:rPr>
      </w:pPr>
      <w:r w:rsidRPr="0031498B">
        <w:rPr>
          <w:rFonts w:ascii="Times New Roman" w:hAnsi="Times New Roman" w:cs="Times New Roman"/>
          <w:sz w:val="28"/>
          <w:szCs w:val="28"/>
        </w:rPr>
        <w:t xml:space="preserve">         Памятник по заказу колхоза «Победа»  был привезен из г. Риги осенью 1968 года и установлен в 1978 году.  На постаменте стоит советский солдат,   вернувшийся с поля боя. В одной руке у солдата плащ-палатка,  в другой он держит автомат. У подножия  памятника – мемориальная доска, на которой высечены фамилии жителей д. Матвеево,  кто защищал Родину и не вернулся домой с войны. </w:t>
      </w:r>
    </w:p>
    <w:p w:rsidR="0084239E" w:rsidRPr="0031498B" w:rsidRDefault="0084239E" w:rsidP="0084239E">
      <w:pPr>
        <w:jc w:val="both"/>
        <w:rPr>
          <w:rFonts w:ascii="Times New Roman" w:hAnsi="Times New Roman" w:cs="Times New Roman"/>
          <w:sz w:val="28"/>
          <w:szCs w:val="28"/>
        </w:rPr>
      </w:pPr>
    </w:p>
    <w:p w:rsidR="0084239E" w:rsidRPr="0031498B" w:rsidRDefault="0084239E" w:rsidP="0084239E">
      <w:pPr>
        <w:jc w:val="both"/>
        <w:rPr>
          <w:rFonts w:ascii="Times New Roman" w:hAnsi="Times New Roman" w:cs="Times New Roman"/>
          <w:sz w:val="28"/>
          <w:szCs w:val="28"/>
        </w:rPr>
      </w:pPr>
    </w:p>
    <w:p w:rsidR="0084239E" w:rsidRPr="0031498B" w:rsidRDefault="0084239E" w:rsidP="0084239E">
      <w:pPr>
        <w:jc w:val="both"/>
        <w:rPr>
          <w:rFonts w:ascii="Times New Roman" w:hAnsi="Times New Roman" w:cs="Times New Roman"/>
          <w:sz w:val="28"/>
          <w:szCs w:val="28"/>
        </w:rPr>
      </w:pPr>
    </w:p>
    <w:p w:rsidR="0084239E" w:rsidRPr="0031498B" w:rsidRDefault="0084239E" w:rsidP="0084239E">
      <w:pPr>
        <w:jc w:val="both"/>
        <w:rPr>
          <w:rFonts w:ascii="Times New Roman" w:hAnsi="Times New Roman" w:cs="Times New Roman"/>
          <w:sz w:val="28"/>
          <w:szCs w:val="28"/>
        </w:rPr>
      </w:pPr>
    </w:p>
    <w:p w:rsidR="0084239E" w:rsidRPr="0031498B" w:rsidRDefault="0084239E" w:rsidP="0084239E">
      <w:pPr>
        <w:jc w:val="both"/>
        <w:rPr>
          <w:rFonts w:ascii="Times New Roman" w:hAnsi="Times New Roman" w:cs="Times New Roman"/>
          <w:sz w:val="28"/>
          <w:szCs w:val="28"/>
        </w:rPr>
      </w:pPr>
    </w:p>
    <w:p w:rsidR="00AE0355" w:rsidRDefault="00AE0355" w:rsidP="0084239E"/>
    <w:sectPr w:rsidR="00AE0355" w:rsidSect="00AE03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4239E"/>
    <w:rsid w:val="0084239E"/>
    <w:rsid w:val="009548CC"/>
    <w:rsid w:val="00A32C38"/>
    <w:rsid w:val="00AE0355"/>
    <w:rsid w:val="00D621E9"/>
    <w:rsid w:val="00D63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39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3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239E"/>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30</Pages>
  <Words>4814</Words>
  <Characters>27445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Fresh-Work</Company>
  <LinksUpToDate>false</LinksUpToDate>
  <CharactersWithSpaces>32195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Fresh-User</dc:creator>
  <cp:keywords/>
  <dc:description/>
  <cp:lastModifiedBy>Лавровский Сергей Владимирович</cp:lastModifiedBy>
  <cp:revision>3</cp:revision>
  <dcterms:created xsi:type="dcterms:W3CDTF">2015-01-18T08:46:00Z</dcterms:created>
  <dcterms:modified xsi:type="dcterms:W3CDTF">2015-07-14T11:03:00Z</dcterms:modified>
</cp:coreProperties>
</file>