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72A" w:rsidRPr="0092572A" w:rsidRDefault="0092572A" w:rsidP="00FF7CBB">
      <w:pPr>
        <w:pStyle w:val="a3"/>
        <w:shd w:val="clear" w:color="auto" w:fill="FFFFFF"/>
        <w:jc w:val="center"/>
        <w:rPr>
          <w:b/>
          <w:color w:val="000000"/>
        </w:rPr>
      </w:pPr>
      <w:bookmarkStart w:id="0" w:name="_GoBack"/>
      <w:bookmarkEnd w:id="0"/>
      <w:r w:rsidRPr="0092572A">
        <w:rPr>
          <w:b/>
          <w:color w:val="000000"/>
        </w:rPr>
        <w:t>Неделя детской книги в библиотеках Белохолуницкого района</w:t>
      </w:r>
    </w:p>
    <w:p w:rsidR="0092572A" w:rsidRPr="0092572A" w:rsidRDefault="0092572A" w:rsidP="00FF7CBB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92572A">
        <w:rPr>
          <w:color w:val="000000"/>
        </w:rPr>
        <w:t xml:space="preserve">Неделя детской книги в </w:t>
      </w:r>
      <w:r w:rsidR="00FF7CBB">
        <w:rPr>
          <w:color w:val="000000"/>
        </w:rPr>
        <w:t>2022</w:t>
      </w:r>
      <w:r w:rsidRPr="0092572A">
        <w:rPr>
          <w:color w:val="000000"/>
        </w:rPr>
        <w:t xml:space="preserve"> году была посвящена </w:t>
      </w:r>
      <w:r w:rsidR="00FF7CBB">
        <w:rPr>
          <w:color w:val="000000"/>
        </w:rPr>
        <w:t xml:space="preserve">жизни и творчеству </w:t>
      </w:r>
      <w:r w:rsidRPr="0092572A">
        <w:rPr>
          <w:color w:val="000000"/>
        </w:rPr>
        <w:t>Корне</w:t>
      </w:r>
      <w:r w:rsidR="00FF7CBB">
        <w:rPr>
          <w:color w:val="000000"/>
        </w:rPr>
        <w:t xml:space="preserve">я </w:t>
      </w:r>
      <w:r w:rsidRPr="0092572A">
        <w:rPr>
          <w:color w:val="000000"/>
        </w:rPr>
        <w:t>Иванович</w:t>
      </w:r>
      <w:r w:rsidR="00FF7CBB">
        <w:rPr>
          <w:color w:val="000000"/>
        </w:rPr>
        <w:t>а</w:t>
      </w:r>
      <w:r w:rsidRPr="0092572A">
        <w:rPr>
          <w:color w:val="000000"/>
        </w:rPr>
        <w:t xml:space="preserve"> Чуковско</w:t>
      </w:r>
      <w:r w:rsidR="00FF7CBB">
        <w:rPr>
          <w:color w:val="000000"/>
        </w:rPr>
        <w:t>го к 140-</w:t>
      </w:r>
      <w:r w:rsidRPr="0092572A">
        <w:rPr>
          <w:color w:val="000000"/>
        </w:rPr>
        <w:t>лет</w:t>
      </w:r>
      <w:r w:rsidR="00FF7CBB">
        <w:rPr>
          <w:color w:val="000000"/>
        </w:rPr>
        <w:t>ию</w:t>
      </w:r>
      <w:r w:rsidRPr="0092572A">
        <w:rPr>
          <w:color w:val="000000"/>
        </w:rPr>
        <w:t xml:space="preserve"> со дня рождения писателя.</w:t>
      </w:r>
    </w:p>
    <w:p w:rsidR="0092572A" w:rsidRDefault="0092572A" w:rsidP="00FF7CBB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92572A">
        <w:rPr>
          <w:color w:val="000000"/>
        </w:rPr>
        <w:t>В детской библиотеке была оформлена выставка-просмотр «Корней Чуковский: От двух и на всю жизнь». Для воспитанников детских садов «</w:t>
      </w:r>
      <w:proofErr w:type="spellStart"/>
      <w:r w:rsidRPr="0092572A">
        <w:rPr>
          <w:color w:val="000000"/>
        </w:rPr>
        <w:t>Святлячок</w:t>
      </w:r>
      <w:proofErr w:type="spellEnd"/>
      <w:r w:rsidRPr="0092572A">
        <w:rPr>
          <w:color w:val="000000"/>
        </w:rPr>
        <w:t xml:space="preserve">» и «Теремок» проведены 3 литературно-игровые программы «Я читаю Корнея Чуковского!». На стене в холле библиотеки с помощью нашего любимого волонтёра Даши </w:t>
      </w:r>
      <w:proofErr w:type="spellStart"/>
      <w:r w:rsidRPr="0092572A">
        <w:rPr>
          <w:color w:val="000000"/>
        </w:rPr>
        <w:t>Турпановой</w:t>
      </w:r>
      <w:proofErr w:type="spellEnd"/>
      <w:r w:rsidRPr="0092572A">
        <w:rPr>
          <w:color w:val="000000"/>
        </w:rPr>
        <w:t xml:space="preserve"> выросло Чудо-дерево, которое можно было украсить «туфелькам</w:t>
      </w:r>
      <w:r w:rsidR="00FF7CBB">
        <w:rPr>
          <w:color w:val="000000"/>
        </w:rPr>
        <w:t xml:space="preserve">и, сапожками, новыми </w:t>
      </w:r>
      <w:proofErr w:type="spellStart"/>
      <w:r w:rsidR="00FF7CBB">
        <w:rPr>
          <w:color w:val="000000"/>
        </w:rPr>
        <w:t>калошками</w:t>
      </w:r>
      <w:proofErr w:type="spellEnd"/>
      <w:r w:rsidR="00FF7CBB">
        <w:rPr>
          <w:color w:val="000000"/>
        </w:rPr>
        <w:t xml:space="preserve">». </w:t>
      </w:r>
      <w:r w:rsidRPr="0092572A">
        <w:rPr>
          <w:color w:val="000000"/>
        </w:rPr>
        <w:t>Любителям порисовать была предложена Арт-викторина «От двух до пяти». Чтобы изобразить на бумаге детские высказывания из одноимённой книги Корнея Ивановича, требовалась недюжинная фантазия. Попробуйте нарисовать «</w:t>
      </w:r>
      <w:proofErr w:type="gramStart"/>
      <w:r w:rsidRPr="0092572A">
        <w:rPr>
          <w:color w:val="000000"/>
        </w:rPr>
        <w:t>толстопузые</w:t>
      </w:r>
      <w:proofErr w:type="gramEnd"/>
      <w:r w:rsidRPr="0092572A">
        <w:rPr>
          <w:color w:val="000000"/>
        </w:rPr>
        <w:t xml:space="preserve"> ноги» или «прелестную гадость»!</w:t>
      </w:r>
      <w:r w:rsidR="00FF7CBB">
        <w:rPr>
          <w:color w:val="000000"/>
        </w:rPr>
        <w:t xml:space="preserve"> </w:t>
      </w:r>
      <w:r w:rsidRPr="0092572A">
        <w:rPr>
          <w:color w:val="000000"/>
        </w:rPr>
        <w:t>Для знатоков творчества Чуковского были предложены кроссворды и викторины, а для тех, кто хотел лучше узнать сказки писателя, библиотекари и волонтёры читали вслух. А ещё можно было познакомиться с героями дедушки Корнея с помощью мультиков, старых и новых. В мультфильме «Телефон», чёрно-белом, снятом в 1944 году, во время Великой Отечественной войны, в роли автора – сам Чуковский!</w:t>
      </w:r>
    </w:p>
    <w:p w:rsidR="008F4CD9" w:rsidRDefault="008F4CD9" w:rsidP="00FF7CBB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250877" cy="2171700"/>
            <wp:effectExtent l="0" t="0" r="0" b="0"/>
            <wp:docPr id="3" name="Рисунок 3" descr="https://bholcb.ru/media/news/nedelja-chukovskogo-v-detskoj-biblioteke/gallery/N7e02jIS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holcb.ru/media/news/nedelja-chukovskogo-v-detskoj-biblioteke/gallery/N7e02jISp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90" cy="21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1712975" cy="2676525"/>
            <wp:effectExtent l="0" t="0" r="1905" b="0"/>
            <wp:docPr id="2" name="Рисунок 2" descr="https://bholcb.ru/media/news/nedelja-chukovskogo-v-detskoj-biblioteke/gallery/LkjY52TH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holcb.ru/media/news/nedelja-chukovskogo-v-detskoj-biblioteke/gallery/LkjY52THB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14" cy="268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723025" cy="2305050"/>
            <wp:effectExtent l="0" t="0" r="0" b="0"/>
            <wp:docPr id="4" name="Рисунок 4" descr="https://bholcb.ru/media/news/nedelja-chukovskogo-v-detskoj-biblioteke/gallery/Edg5ZE6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holcb.ru/media/news/nedelja-chukovskogo-v-detskoj-biblioteke/gallery/Edg5ZE6e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68" cy="23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9" w:rsidRPr="0092572A" w:rsidRDefault="008F4CD9" w:rsidP="00FF7CBB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096932" cy="2324100"/>
            <wp:effectExtent l="0" t="0" r="0" b="0"/>
            <wp:docPr id="5" name="Рисунок 5" descr="https://bholcb.ru/media/news/nedelja-chukovskogo-v-detskoj-biblioteke/gallery/IMG_20220401_1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holcb.ru/media/news/nedelja-chukovskogo-v-detskoj-biblioteke/gallery/IMG_20220401_11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32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2905125" cy="2173170"/>
            <wp:effectExtent l="0" t="0" r="0" b="0"/>
            <wp:docPr id="6" name="Рисунок 6" descr="https://bholcb.ru/media/news/nedelja-chukovskogo-v-detskoj-biblioteke/gallery/wBb6cE0H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holcb.ru/media/news/nedelja-chukovskogo-v-detskoj-biblioteke/gallery/wBb6cE0HY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33" cy="21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2A" w:rsidRDefault="0092572A" w:rsidP="00FF7CBB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92572A">
        <w:rPr>
          <w:color w:val="000000"/>
        </w:rPr>
        <w:t xml:space="preserve">Заведующая Богородской библиотекой посетила воспитанников старшей группы детского сада «Рябинка». Она показала детям электронную презентацию, посвящённую 140-летию со дня рождения детского писателя Корнея Ивановича Чуковского. Затем </w:t>
      </w:r>
      <w:r w:rsidR="00FF7CBB">
        <w:rPr>
          <w:color w:val="000000"/>
        </w:rPr>
        <w:t>была</w:t>
      </w:r>
      <w:r w:rsidRPr="0092572A">
        <w:rPr>
          <w:color w:val="000000"/>
        </w:rPr>
        <w:t xml:space="preserve"> организова</w:t>
      </w:r>
      <w:r w:rsidR="00FF7CBB">
        <w:rPr>
          <w:color w:val="000000"/>
        </w:rPr>
        <w:t>н</w:t>
      </w:r>
      <w:r w:rsidRPr="0092572A">
        <w:rPr>
          <w:color w:val="000000"/>
        </w:rPr>
        <w:t>а игров</w:t>
      </w:r>
      <w:r w:rsidR="00FF7CBB">
        <w:rPr>
          <w:color w:val="000000"/>
        </w:rPr>
        <w:t>ая</w:t>
      </w:r>
      <w:r w:rsidRPr="0092572A">
        <w:rPr>
          <w:color w:val="000000"/>
        </w:rPr>
        <w:t xml:space="preserve"> программ</w:t>
      </w:r>
      <w:r w:rsidR="00FF7CBB">
        <w:rPr>
          <w:color w:val="000000"/>
        </w:rPr>
        <w:t>а</w:t>
      </w:r>
      <w:r w:rsidRPr="0092572A">
        <w:rPr>
          <w:color w:val="000000"/>
        </w:rPr>
        <w:t xml:space="preserve"> по сказкам писателя.</w:t>
      </w:r>
      <w:r w:rsidR="00FF7CBB">
        <w:rPr>
          <w:color w:val="000000"/>
        </w:rPr>
        <w:t xml:space="preserve"> </w:t>
      </w:r>
      <w:r w:rsidRPr="0092572A">
        <w:rPr>
          <w:color w:val="000000"/>
        </w:rPr>
        <w:t>Воспитатели переодевались в различных героев сказки, которых ребятам нужно было узнать и назвать. Малыши отлично справились и с литературной викториной. В завершение мероприятия участников наградили сладкими призами.</w:t>
      </w:r>
    </w:p>
    <w:p w:rsidR="00331CB5" w:rsidRPr="0092572A" w:rsidRDefault="00331CB5" w:rsidP="00331CB5">
      <w:pPr>
        <w:pStyle w:val="a3"/>
        <w:shd w:val="clear" w:color="auto" w:fill="FFFFFF"/>
        <w:ind w:firstLine="708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752850" cy="2107313"/>
            <wp:effectExtent l="0" t="0" r="0" b="7620"/>
            <wp:docPr id="7" name="Рисунок 7" descr="https://bholcb.ru/media/news/po-skazkam-korneja-chukovskogo/galle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holcb.ru/media/news/po-skazkam-korneja-chukovskogo/gallery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82" cy="21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2A" w:rsidRDefault="00FF7CBB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В</w:t>
      </w:r>
      <w:r w:rsidR="0092572A" w:rsidRPr="0092572A">
        <w:rPr>
          <w:color w:val="000000"/>
        </w:rPr>
        <w:t xml:space="preserve"> Поломской библиотеке </w:t>
      </w:r>
      <w:r>
        <w:rPr>
          <w:color w:val="000000"/>
        </w:rPr>
        <w:t>состоя</w:t>
      </w:r>
      <w:r w:rsidR="0092572A" w:rsidRPr="0092572A">
        <w:rPr>
          <w:color w:val="000000"/>
        </w:rPr>
        <w:t>лась литературн</w:t>
      </w:r>
      <w:r>
        <w:rPr>
          <w:color w:val="000000"/>
        </w:rPr>
        <w:t>ая игра</w:t>
      </w:r>
      <w:r w:rsidR="0092572A" w:rsidRPr="0092572A">
        <w:rPr>
          <w:color w:val="000000"/>
        </w:rPr>
        <w:t xml:space="preserve"> «В гостях у Чуковского». Учащиеся начальных классов побывали на приёме у доктора Айболита, полечили больных животных и приняли витамины здоровья (аскорбинку).</w:t>
      </w:r>
      <w:r>
        <w:rPr>
          <w:color w:val="000000"/>
        </w:rPr>
        <w:t xml:space="preserve"> </w:t>
      </w:r>
      <w:r w:rsidR="0092572A" w:rsidRPr="0092572A">
        <w:rPr>
          <w:color w:val="000000"/>
        </w:rPr>
        <w:t>Затем ребята с интересом разбирали коробку «забытых» вещей из произведений Чуковского и декламировали отрывки из его стихов. В ходе мероприятия ребята познакомились с книжной выставкой «Дедушка Корней – лучший друг детей».</w:t>
      </w:r>
      <w:r>
        <w:rPr>
          <w:color w:val="000000"/>
        </w:rPr>
        <w:t xml:space="preserve"> </w:t>
      </w:r>
      <w:r w:rsidR="0092572A" w:rsidRPr="0092572A">
        <w:rPr>
          <w:color w:val="000000"/>
        </w:rPr>
        <w:t>Итогом мероприятия стал конкурс рисунков к произведениям Чуковского.</w:t>
      </w:r>
    </w:p>
    <w:p w:rsidR="006228FE" w:rsidRDefault="00331CB5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000250" cy="1922643"/>
            <wp:effectExtent l="0" t="0" r="0" b="1905"/>
            <wp:docPr id="8" name="Рисунок 8" descr="https://bholcb.ru/media/news/v-gostjah-u-chukovskogo/galler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holcb.ru/media/news/v-gostjah-u-chukovskogo/gallery/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14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2565400" cy="1924050"/>
            <wp:effectExtent l="0" t="0" r="6350" b="0"/>
            <wp:docPr id="9" name="Рисунок 9" descr="https://bholcb.ru/media/news/v-gostjah-u-chukovskogo/galler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holcb.ru/media/news/v-gostjah-u-chukovskogo/gallery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8" cy="19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331CB5" w:rsidRPr="0092572A" w:rsidRDefault="00331CB5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3093720" cy="1933575"/>
            <wp:effectExtent l="0" t="0" r="0" b="9525"/>
            <wp:docPr id="10" name="Рисунок 10" descr="https://bholcb.ru/media/news/v-gostjah-u-chukovskogo/galler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holcb.ru/media/news/v-gostjah-u-chukovskogo/gallery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00" cy="19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2A" w:rsidRDefault="00FF7CBB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Д</w:t>
      </w:r>
      <w:r w:rsidR="0092572A" w:rsidRPr="0092572A">
        <w:rPr>
          <w:color w:val="000000"/>
        </w:rPr>
        <w:t>ля юных читателей Городской библиотеки прошла литературная викторина «Книжный дождь из любимых книг», посвящённая юбилеям всеми любимых писателей К. Чуковского и Э. Успенского. Сначала ребята познакомились с книжной выставкой «С Днём рождения, писатель!», узнали интересные факты из жизни авторов, затем активно угадывали сказочных героев, названия сказок, продемонстрировав отличные знания произведений.</w:t>
      </w:r>
      <w:r w:rsidR="00C066D5">
        <w:rPr>
          <w:color w:val="000000"/>
        </w:rPr>
        <w:t xml:space="preserve"> </w:t>
      </w:r>
      <w:r w:rsidR="0092572A" w:rsidRPr="0092572A">
        <w:rPr>
          <w:color w:val="000000"/>
        </w:rPr>
        <w:t xml:space="preserve">Для мальчишек и девчонок из детского сада «Колокольчик» была подготовлена игровая программа «Путешествие по сказкам К. Чуковского». Злой разбойник </w:t>
      </w:r>
      <w:proofErr w:type="spellStart"/>
      <w:r w:rsidR="0092572A" w:rsidRPr="0092572A">
        <w:rPr>
          <w:color w:val="000000"/>
        </w:rPr>
        <w:t>Бармалей</w:t>
      </w:r>
      <w:proofErr w:type="spellEnd"/>
      <w:r w:rsidR="0092572A" w:rsidRPr="0092572A">
        <w:rPr>
          <w:color w:val="000000"/>
        </w:rPr>
        <w:t xml:space="preserve"> решил испортить детям праздник и перепутал всех героев сказок. Но ребята вместе с Айболитом и </w:t>
      </w:r>
      <w:proofErr w:type="spellStart"/>
      <w:r w:rsidR="0092572A" w:rsidRPr="0092572A">
        <w:rPr>
          <w:color w:val="000000"/>
        </w:rPr>
        <w:t>Федорой</w:t>
      </w:r>
      <w:proofErr w:type="spellEnd"/>
      <w:r w:rsidR="0092572A" w:rsidRPr="0092572A">
        <w:rPr>
          <w:color w:val="000000"/>
        </w:rPr>
        <w:t xml:space="preserve"> смогли вернуть их обратно в свои сказки. Для этого они срывали с </w:t>
      </w:r>
      <w:proofErr w:type="gramStart"/>
      <w:r w:rsidR="0092572A" w:rsidRPr="0092572A">
        <w:rPr>
          <w:color w:val="000000"/>
        </w:rPr>
        <w:t>Чудо-дерева</w:t>
      </w:r>
      <w:proofErr w:type="gramEnd"/>
      <w:r w:rsidR="0092572A" w:rsidRPr="0092572A">
        <w:rPr>
          <w:color w:val="000000"/>
        </w:rPr>
        <w:t xml:space="preserve"> чулки и башмаки с заданиями, отгадывали загадки, находили потерянные вещи из сказок Корнея Чуковского, выполняли весёлую зарядку с доктором Айболитом. Отлично справившись со всеми заданиями, в награду малыши получили мультфильм.</w:t>
      </w:r>
      <w:r w:rsidR="00C066D5">
        <w:rPr>
          <w:color w:val="000000"/>
        </w:rPr>
        <w:t xml:space="preserve"> Также </w:t>
      </w:r>
      <w:r w:rsidR="0092572A" w:rsidRPr="0092572A">
        <w:rPr>
          <w:color w:val="000000"/>
        </w:rPr>
        <w:t xml:space="preserve">прошла </w:t>
      </w:r>
      <w:r w:rsidR="0092572A" w:rsidRPr="0092572A">
        <w:rPr>
          <w:color w:val="000000"/>
        </w:rPr>
        <w:lastRenderedPageBreak/>
        <w:t>традиционная лотерея «Везунчик». За каждую взятую книгу дети получали фишки «</w:t>
      </w:r>
      <w:proofErr w:type="spellStart"/>
      <w:r w:rsidR="0092572A" w:rsidRPr="0092572A">
        <w:rPr>
          <w:color w:val="000000"/>
        </w:rPr>
        <w:t>библионики</w:t>
      </w:r>
      <w:proofErr w:type="spellEnd"/>
      <w:r w:rsidR="0092572A" w:rsidRPr="0092572A">
        <w:rPr>
          <w:color w:val="000000"/>
        </w:rPr>
        <w:t xml:space="preserve">», которые опускали в настоящий лототрон. 31 марта состоялся розыгрыш лотереи. Счастливчиками стали учащиеся школы имени В. И. </w:t>
      </w:r>
      <w:proofErr w:type="spellStart"/>
      <w:r w:rsidR="0092572A" w:rsidRPr="0092572A">
        <w:rPr>
          <w:color w:val="000000"/>
        </w:rPr>
        <w:t>Десяткова</w:t>
      </w:r>
      <w:proofErr w:type="spellEnd"/>
      <w:r w:rsidR="0092572A" w:rsidRPr="0092572A">
        <w:rPr>
          <w:color w:val="000000"/>
        </w:rPr>
        <w:t>.</w:t>
      </w:r>
    </w:p>
    <w:p w:rsidR="006228FE" w:rsidRDefault="006228FE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1924050" cy="1443037"/>
            <wp:effectExtent l="0" t="0" r="0" b="5080"/>
            <wp:docPr id="11" name="Рисунок 11" descr="https://bholcb.ru/media/news/nedelja-knigi-v-gorodskoj-biblioteke/galle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holcb.ru/media/news/nedelja-knigi-v-gorodskoj-biblioteke/gallery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48" cy="14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1993900" cy="1495425"/>
            <wp:effectExtent l="0" t="0" r="6350" b="9525"/>
            <wp:docPr id="12" name="Рисунок 12" descr="https://bholcb.ru/media/news/nedelja-knigi-v-gorodskoj-biblioteke/galler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holcb.ru/media/news/nedelja-knigi-v-gorodskoj-biblioteke/gallery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14" cy="15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596163" cy="1657350"/>
            <wp:effectExtent l="0" t="0" r="4445" b="0"/>
            <wp:docPr id="13" name="Рисунок 13" descr="https://bholcb.ru/media/news/nedelja-knigi-v-gorodskoj-biblioteke/galle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holcb.ru/media/news/nedelja-knigi-v-gorodskoj-biblioteke/gallery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6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FE" w:rsidRPr="0092572A" w:rsidRDefault="006228FE" w:rsidP="00C066D5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038350" cy="2299938"/>
            <wp:effectExtent l="0" t="0" r="0" b="5715"/>
            <wp:docPr id="14" name="Рисунок 14" descr="https://bholcb.ru/media/news/nedelja-knigi-v-gorodskoj-biblioteke/galler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holcb.ru/media/news/nedelja-knigi-v-gorodskoj-biblioteke/gallery/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2A" w:rsidRDefault="00C066D5" w:rsidP="0071731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Троицкой библиотеке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ачать каникулы и Неделю книги участники решили с путешествия! Не в Африку, конечно, как герои книг Чуковского, но не менее </w:t>
      </w:r>
      <w:proofErr w:type="gramStart"/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опасное</w:t>
      </w:r>
      <w:proofErr w:type="gramEnd"/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ответственное. Ребята отправились в поход на природу, искать запрятанные сокровища </w:t>
      </w:r>
      <w:proofErr w:type="spellStart"/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Бармалея</w:t>
      </w:r>
      <w:proofErr w:type="spellEnd"/>
      <w:r w:rsidR="0092572A" w:rsidRPr="009257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Эта задача оказалась не из легких, пришлось потрудиться! Самой быстрой оказалась Алиса Шуплецова, отыскав заветные сокровища. Путешественники варили кашу на костре, играли в различные игры и просто отдыхали и радовались солнечному дню, весне и каникулам.</w:t>
      </w:r>
    </w:p>
    <w:p w:rsidR="006228FE" w:rsidRDefault="006228FE" w:rsidP="0071731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2225" cy="1921668"/>
            <wp:effectExtent l="0" t="0" r="0" b="2540"/>
            <wp:docPr id="15" name="Рисунок 15" descr="https://bholcb.ru/media/news/v-krugu-druzej-korneja-chukovskogo/gallery/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holcb.ru/media/news/v-krugu-druzej-korneja-chukovskogo/gallery/IMG_8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65" cy="1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57413" cy="2876550"/>
            <wp:effectExtent l="0" t="0" r="0" b="0"/>
            <wp:docPr id="16" name="Рисунок 16" descr="https://bholcb.ru/media/news/v-krugu-druzej-korneja-chukovskogo/gallery/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holcb.ru/media/news/v-krugu-druzej-korneja-chukovskogo/gallery/IMG_8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64" cy="28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FE" w:rsidRDefault="006228FE" w:rsidP="006228FE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2223493"/>
            <wp:effectExtent l="0" t="0" r="0" b="5715"/>
            <wp:docPr id="17" name="Рисунок 17" descr="https://bholcb.ru/media/news/v-krugu-druzej-korneja-chukovskogo/gallery/OATB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holcb.ru/media/news/v-krugu-druzej-korneja-chukovskogo/gallery/OATB0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70" cy="22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FE" w:rsidRPr="0092572A" w:rsidRDefault="00FB09BB" w:rsidP="00FB09B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Всего за Неделю было проведено 12 мероприятий, которые посетили 236 человек.</w:t>
      </w:r>
    </w:p>
    <w:p w:rsidR="0092572A" w:rsidRPr="0092572A" w:rsidRDefault="0092572A" w:rsidP="00FF7C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2572A" w:rsidRPr="0092572A" w:rsidSect="00C066D5">
      <w:pgSz w:w="11906" w:h="16838"/>
      <w:pgMar w:top="709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72A"/>
    <w:rsid w:val="00235245"/>
    <w:rsid w:val="00331CB5"/>
    <w:rsid w:val="00341441"/>
    <w:rsid w:val="00411C00"/>
    <w:rsid w:val="006228FE"/>
    <w:rsid w:val="0071731C"/>
    <w:rsid w:val="008F4CD9"/>
    <w:rsid w:val="0092572A"/>
    <w:rsid w:val="00C066D5"/>
    <w:rsid w:val="00FB09BB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608</Words>
  <Characters>3471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Научно-методический отдел.</cp:lastModifiedBy>
  <cp:revision>2</cp:revision>
  <dcterms:created xsi:type="dcterms:W3CDTF">2022-12-01T12:59:00Z</dcterms:created>
  <dcterms:modified xsi:type="dcterms:W3CDTF">2022-12-01T12:59:00Z</dcterms:modified>
</cp:coreProperties>
</file>