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0E" w:rsidRDefault="0013790E" w:rsidP="0013790E">
      <w:pPr>
        <w:pStyle w:val="a3"/>
        <w:jc w:val="center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281B12">
        <w:rPr>
          <w:rFonts w:ascii="Times New Roman" w:hAnsi="Times New Roman"/>
          <w:b/>
          <w:i/>
          <w:color w:val="000000"/>
          <w:shd w:val="clear" w:color="auto" w:fill="FFFFFF"/>
        </w:rPr>
        <w:t>Неделя детской книги</w:t>
      </w:r>
    </w:p>
    <w:p w:rsidR="002D1144" w:rsidRDefault="00E402D6" w:rsidP="00E402D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Муниципальное бюджетное учреждение культуры</w:t>
      </w:r>
    </w:p>
    <w:p w:rsidR="00E402D6" w:rsidRDefault="00E402D6" w:rsidP="00E402D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Арбажская</w:t>
      </w:r>
      <w:proofErr w:type="spellEnd"/>
      <w:r>
        <w:rPr>
          <w:rFonts w:ascii="Times New Roman" w:hAnsi="Times New Roman" w:cs="Times New Roman"/>
        </w:rPr>
        <w:t xml:space="preserve"> централизованная библиотечная система</w:t>
      </w:r>
    </w:p>
    <w:p w:rsidR="00E402D6" w:rsidRDefault="00E402D6" w:rsidP="00E402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02D6" w:rsidRDefault="00E402D6" w:rsidP="00E402D6">
      <w:pPr>
        <w:pStyle w:val="a3"/>
        <w:rPr>
          <w:rFonts w:ascii="Times New Roman" w:hAnsi="Times New Roman"/>
          <w:b/>
          <w:i/>
          <w:color w:val="000000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Арбажская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детская библиотека:</w:t>
      </w:r>
    </w:p>
    <w:p w:rsidR="00E402D6" w:rsidRPr="00CF3627" w:rsidRDefault="00E402D6" w:rsidP="00E402D6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3627">
        <w:rPr>
          <w:rFonts w:ascii="Times New Roman" w:hAnsi="Times New Roman"/>
          <w:color w:val="000000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hd w:val="clear" w:color="auto" w:fill="FFFFFF"/>
        </w:rPr>
        <w:tab/>
      </w:r>
      <w:r w:rsidRPr="00CF3627">
        <w:rPr>
          <w:rFonts w:ascii="Times New Roman" w:hAnsi="Times New Roman"/>
          <w:color w:val="000000"/>
          <w:shd w:val="clear" w:color="auto" w:fill="FFFFFF"/>
        </w:rPr>
        <w:t>Весело, интересно, оживлённо прошл</w:t>
      </w:r>
      <w:r>
        <w:rPr>
          <w:rFonts w:ascii="Times New Roman" w:hAnsi="Times New Roman"/>
          <w:color w:val="000000"/>
          <w:shd w:val="clear" w:color="auto" w:fill="FFFFFF"/>
        </w:rPr>
        <w:t xml:space="preserve">а Неделя детской книги  в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Арбажской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детской </w:t>
      </w:r>
      <w:r w:rsidRPr="00CF3627">
        <w:rPr>
          <w:rFonts w:ascii="Times New Roman" w:hAnsi="Times New Roman"/>
          <w:color w:val="000000"/>
          <w:shd w:val="clear" w:color="auto" w:fill="FFFFFF"/>
        </w:rPr>
        <w:t>библиотеке.  В этом  году  она посвящалась жизни и творчеству великого детского писателя и переводчика Корнея Ивановича Чуковского и была приурочена к 140-летию со дня его рождения.</w:t>
      </w:r>
    </w:p>
    <w:p w:rsidR="00E402D6" w:rsidRPr="00CF3627" w:rsidRDefault="00E402D6" w:rsidP="00E402D6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3627">
        <w:rPr>
          <w:rFonts w:ascii="Times New Roman" w:hAnsi="Times New Roman"/>
          <w:color w:val="000000"/>
          <w:shd w:val="clear" w:color="auto" w:fill="FFFFFF"/>
        </w:rPr>
        <w:t>Сказки Чуковского любят все, но особенно по душе они маленьким деткам. Рассказ, переданный в лёгкой доброй стихотворной форме, легко воспринимается малышами. Сказки писателя учат добру, дружбе, и надолго остаются в памяти людей всех возрастов. «В гости Дедушка Корней приглашает всех детей! Но особенно он рад, пригласить таких ребят, которые умеют слушать сказки и любят их читать».</w:t>
      </w:r>
    </w:p>
    <w:p w:rsidR="00E402D6" w:rsidRPr="00E402D6" w:rsidRDefault="00E402D6" w:rsidP="00E402D6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3627">
        <w:rPr>
          <w:rFonts w:ascii="Times New Roman" w:hAnsi="Times New Roman"/>
          <w:color w:val="000000"/>
          <w:shd w:val="clear" w:color="auto" w:fill="FFFFFF"/>
        </w:rPr>
        <w:t xml:space="preserve">В удивительный мир сказок Корнея Чуковского окунулись учащиеся вторых классов средней школы 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пгт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Арбаж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. Вначале мероприятия библиотекарь познакомила ребят с жизнью и творчеством писателя, рассказала интересные </w:t>
      </w:r>
      <w:proofErr w:type="gramStart"/>
      <w:r w:rsidRPr="00CF3627">
        <w:rPr>
          <w:rFonts w:ascii="Times New Roman" w:hAnsi="Times New Roman"/>
          <w:color w:val="000000"/>
          <w:shd w:val="clear" w:color="auto" w:fill="FFFFFF"/>
        </w:rPr>
        <w:t>факты о создании</w:t>
      </w:r>
      <w:proofErr w:type="gram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 сказок: «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Федорино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 горе», «Айболит», «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Мойдодыр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>», «Муха Цокотуха».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F3627">
        <w:rPr>
          <w:rFonts w:ascii="Times New Roman" w:hAnsi="Times New Roman"/>
          <w:color w:val="000000"/>
          <w:shd w:val="clear" w:color="auto" w:fill="FFFFFF"/>
        </w:rPr>
        <w:t>Затем ребята активно отвечали на вопросы предложенной викторины, угадывали сказку по отрывку, узнавали героя по поступку. Последнее задание викторины школьники выполнили у оформленной на абонементе книжной выставки «Добрый дедушка Корней».</w:t>
      </w:r>
      <w:r w:rsidRPr="00CF3627">
        <w:rPr>
          <w:rFonts w:ascii="Times New Roman" w:hAnsi="Times New Roman"/>
          <w:color w:val="000000"/>
          <w:shd w:val="clear" w:color="auto" w:fill="FFFFFF"/>
        </w:rPr>
        <w:br/>
        <w:t xml:space="preserve">   </w:t>
      </w:r>
      <w:r>
        <w:rPr>
          <w:rFonts w:ascii="Times New Roman" w:hAnsi="Times New Roman"/>
          <w:color w:val="000000"/>
          <w:shd w:val="clear" w:color="auto" w:fill="FFFFFF"/>
        </w:rPr>
        <w:tab/>
      </w:r>
      <w:r w:rsidRPr="00CF3627">
        <w:rPr>
          <w:rFonts w:ascii="Times New Roman" w:hAnsi="Times New Roman"/>
          <w:color w:val="000000"/>
          <w:shd w:val="clear" w:color="auto" w:fill="FFFFFF"/>
        </w:rPr>
        <w:t>Неожиданным для ребят стало появление Мухи-Цокотухи, которая пришла не с пустыми руками, а с подарками.</w:t>
      </w:r>
      <w:r>
        <w:rPr>
          <w:rFonts w:ascii="Times New Roman" w:hAnsi="Times New Roman"/>
          <w:color w:val="000000"/>
          <w:shd w:val="clear" w:color="auto" w:fill="FFFFFF"/>
        </w:rPr>
        <w:t xml:space="preserve"> В </w:t>
      </w:r>
      <w:r w:rsidRPr="00E95B1C">
        <w:rPr>
          <w:rFonts w:ascii="Times New Roman" w:hAnsi="Times New Roman"/>
          <w:color w:val="000000"/>
          <w:shd w:val="clear" w:color="auto" w:fill="FFFFFF"/>
        </w:rPr>
        <w:t>конце мероприятия юные читатели посмотрели отечественный мультфильм «</w:t>
      </w:r>
      <w:proofErr w:type="spellStart"/>
      <w:r w:rsidRPr="00E95B1C">
        <w:rPr>
          <w:rFonts w:ascii="Times New Roman" w:hAnsi="Times New Roman"/>
          <w:color w:val="000000"/>
          <w:shd w:val="clear" w:color="auto" w:fill="FFFFFF"/>
        </w:rPr>
        <w:t>Федорино</w:t>
      </w:r>
      <w:proofErr w:type="spellEnd"/>
      <w:r w:rsidRPr="00E95B1C">
        <w:rPr>
          <w:rFonts w:ascii="Times New Roman" w:hAnsi="Times New Roman"/>
          <w:color w:val="000000"/>
          <w:shd w:val="clear" w:color="auto" w:fill="FFFFFF"/>
        </w:rPr>
        <w:t xml:space="preserve"> горе», обсудили героев произведения и полистали книжки с тематической выставки.</w:t>
      </w:r>
    </w:p>
    <w:p w:rsidR="00E402D6" w:rsidRDefault="00E402D6" w:rsidP="00E402D6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Инфрмация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 о мероприятии опубликована на странице группы библиотеки в социальной сети «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ВКонтакте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» </w:t>
      </w:r>
      <w:hyperlink r:id="rId5" w:history="1">
        <w:r w:rsidRPr="00CF3627">
          <w:rPr>
            <w:rStyle w:val="a4"/>
            <w:rFonts w:ascii="Times New Roman" w:hAnsi="Times New Roman"/>
            <w:shd w:val="clear" w:color="auto" w:fill="FFFFFF"/>
          </w:rPr>
          <w:t>https://vk.com/wall-198889968_1035</w:t>
        </w:r>
      </w:hyperlink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Арбажская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ДБ). </w:t>
      </w:r>
      <w:r>
        <w:rPr>
          <w:rFonts w:ascii="Times New Roman" w:hAnsi="Times New Roman"/>
          <w:color w:val="000000"/>
          <w:shd w:val="clear" w:color="auto" w:fill="FFFFFF"/>
        </w:rPr>
        <w:tab/>
      </w:r>
    </w:p>
    <w:p w:rsidR="00E402D6" w:rsidRPr="00CF3627" w:rsidRDefault="00E402D6" w:rsidP="00E402D6">
      <w:pPr>
        <w:pStyle w:val="a3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3627">
        <w:rPr>
          <w:rFonts w:ascii="Times New Roman" w:hAnsi="Times New Roman"/>
          <w:color w:val="000000"/>
          <w:shd w:val="clear" w:color="auto" w:fill="FFFFFF"/>
        </w:rPr>
        <w:t>Юбилей – это не простой праздник, а серьёзная дата. Но оказывается, дни рождения бывают не только у людей, но и у книг. В этом году юбиляром стала сказка К.И. Чуковского «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Мойдодыр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», которой исполнилось 100 лет. Этому юбилейному событию была посвящена литературно-творческая встреча </w:t>
      </w:r>
      <w:r w:rsidRPr="00CF3627">
        <w:rPr>
          <w:rFonts w:ascii="Times New Roman" w:hAnsi="Times New Roman"/>
          <w:b/>
          <w:color w:val="000000"/>
          <w:shd w:val="clear" w:color="auto" w:fill="FFFFFF"/>
        </w:rPr>
        <w:t xml:space="preserve">«В гостях у </w:t>
      </w:r>
      <w:proofErr w:type="spellStart"/>
      <w:r w:rsidRPr="00CF3627">
        <w:rPr>
          <w:rFonts w:ascii="Times New Roman" w:hAnsi="Times New Roman"/>
          <w:b/>
          <w:color w:val="000000"/>
          <w:shd w:val="clear" w:color="auto" w:fill="FFFFFF"/>
        </w:rPr>
        <w:t>Мойдодыра</w:t>
      </w:r>
      <w:proofErr w:type="spellEnd"/>
      <w:r w:rsidRPr="00CF3627">
        <w:rPr>
          <w:rFonts w:ascii="Times New Roman" w:hAnsi="Times New Roman"/>
          <w:b/>
          <w:color w:val="000000"/>
          <w:shd w:val="clear" w:color="auto" w:fill="FFFFFF"/>
        </w:rPr>
        <w:t>»</w:t>
      </w:r>
      <w:r w:rsidRPr="00CF3627">
        <w:rPr>
          <w:rFonts w:ascii="Times New Roman" w:hAnsi="Times New Roman"/>
          <w:color w:val="000000"/>
          <w:shd w:val="clear" w:color="auto" w:fill="FFFFFF"/>
        </w:rPr>
        <w:t xml:space="preserve"> на занятии клуба «Почитаем-порисуем».</w:t>
      </w:r>
    </w:p>
    <w:p w:rsidR="00E402D6" w:rsidRPr="00CF3627" w:rsidRDefault="00E402D6" w:rsidP="00E402D6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3627">
        <w:rPr>
          <w:rFonts w:ascii="Times New Roman" w:hAnsi="Times New Roman"/>
          <w:color w:val="000000"/>
          <w:shd w:val="clear" w:color="auto" w:fill="FFFFFF"/>
        </w:rPr>
        <w:t>Дети совершили увлекательное путешествие в мир сказок Корнея Ивановича Чуковского, в котором их ждало</w:t>
      </w:r>
      <w:r w:rsidRPr="00CF3627"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Pr="00CF3627">
        <w:rPr>
          <w:rFonts w:ascii="Times New Roman" w:hAnsi="Times New Roman"/>
          <w:color w:val="000000"/>
          <w:shd w:val="clear" w:color="auto" w:fill="FFFFFF"/>
        </w:rPr>
        <w:t>немало сюрпризов.</w:t>
      </w:r>
    </w:p>
    <w:p w:rsidR="00E402D6" w:rsidRPr="00CF3627" w:rsidRDefault="00E402D6" w:rsidP="00E402D6">
      <w:pPr>
        <w:pStyle w:val="a3"/>
        <w:jc w:val="both"/>
        <w:rPr>
          <w:rFonts w:ascii="Times New Roman" w:hAnsi="Times New Roman"/>
          <w:color w:val="000000"/>
        </w:rPr>
      </w:pPr>
      <w:r w:rsidRPr="00CF3627">
        <w:rPr>
          <w:rFonts w:ascii="Times New Roman" w:hAnsi="Times New Roman"/>
          <w:color w:val="000000"/>
          <w:shd w:val="clear" w:color="auto" w:fill="FFFFFF"/>
        </w:rPr>
        <w:t xml:space="preserve">   Ребята с большим интересом слушали рассказ библиотекаря об истории создания сказки «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Мойдодыр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>», узнали, когда вышли на экран первые мультфильмы, снятые по одноимённой книге, а также увидели, в каких городах установлены памятники этому фантастическому герою.</w:t>
      </w:r>
      <w:r w:rsidRPr="00CF3627">
        <w:rPr>
          <w:rFonts w:ascii="Times New Roman" w:hAnsi="Times New Roman"/>
          <w:color w:val="000000"/>
          <w:shd w:val="clear" w:color="auto" w:fill="FFFFFF"/>
        </w:rPr>
        <w:br/>
        <w:t xml:space="preserve">   Затем была проведена викторина по сюжету сказки. Викторина состояла из четырёх этапов: «Простые вопросы», «Сложные вопросы», «Очень сложные вопросы» и «Супер – игра». Ребята с лёгкостью справились со всеми заданиями. Весело и дружно они отвечали на задаваемые им вопросы. Даже вопрос 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суперигры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>: «С какой книгой пустилась плясать грамматика?», не вызвал у детей затруднений! «С арифметикой!», - хором ответили ребята. За каждый правильный ответ участники викторины получали жетоны, которые в конце игры были подсчитаны.</w:t>
      </w:r>
      <w:r w:rsidRPr="00CF3627">
        <w:rPr>
          <w:rFonts w:ascii="Times New Roman" w:hAnsi="Times New Roman"/>
          <w:color w:val="000000"/>
        </w:rPr>
        <w:t xml:space="preserve"> </w:t>
      </w:r>
      <w:r w:rsidRPr="00CF3627">
        <w:rPr>
          <w:rFonts w:ascii="Times New Roman" w:hAnsi="Times New Roman"/>
          <w:color w:val="000000"/>
          <w:shd w:val="clear" w:color="auto" w:fill="FFFFFF"/>
        </w:rPr>
        <w:t>Участники, ответившие правильно на наибольшее количество вопросов, получили в подарок симпатичные мочалки. Остальные ребята были отмечены сладкими</w:t>
      </w:r>
      <w:r w:rsidRPr="00170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F3627">
        <w:rPr>
          <w:rFonts w:ascii="Times New Roman" w:hAnsi="Times New Roman"/>
          <w:color w:val="000000"/>
          <w:shd w:val="clear" w:color="auto" w:fill="FFFFFF"/>
        </w:rPr>
        <w:t>призами.</w:t>
      </w:r>
      <w:r w:rsidRPr="00CF3627">
        <w:rPr>
          <w:rFonts w:ascii="Times New Roman" w:hAnsi="Times New Roman"/>
          <w:color w:val="000000"/>
          <w:shd w:val="clear" w:color="auto" w:fill="FFFFFF"/>
        </w:rPr>
        <w:br/>
        <w:t>Далее руководитель кружка рисования О.В.Лобастова предложила детям нарисовать любимого героя из сказки «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Мойдодыр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>». Завершился праздник просмотром мультфильма.</w:t>
      </w:r>
    </w:p>
    <w:p w:rsidR="00E402D6" w:rsidRPr="00CF3627" w:rsidRDefault="00E402D6" w:rsidP="00E402D6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3627">
        <w:rPr>
          <w:color w:val="000000"/>
        </w:rPr>
        <w:t xml:space="preserve">   </w:t>
      </w:r>
      <w:r w:rsidRPr="00CF3627">
        <w:rPr>
          <w:rFonts w:ascii="Times New Roman" w:hAnsi="Times New Roman"/>
          <w:color w:val="000000"/>
          <w:shd w:val="clear" w:color="auto" w:fill="FFFFFF"/>
        </w:rPr>
        <w:t>Инф</w:t>
      </w:r>
      <w:r>
        <w:rPr>
          <w:rFonts w:ascii="Times New Roman" w:hAnsi="Times New Roman"/>
          <w:color w:val="000000"/>
          <w:shd w:val="clear" w:color="auto" w:fill="FFFFFF"/>
        </w:rPr>
        <w:t>о</w:t>
      </w:r>
      <w:r w:rsidRPr="00CF3627">
        <w:rPr>
          <w:rFonts w:ascii="Times New Roman" w:hAnsi="Times New Roman"/>
          <w:color w:val="000000"/>
          <w:shd w:val="clear" w:color="auto" w:fill="FFFFFF"/>
        </w:rPr>
        <w:t>рмация о мероприятии опубликована на странице группы библиотеки в социальной сети «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ВКонтакте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» </w:t>
      </w:r>
      <w:hyperlink r:id="rId6" w:history="1">
        <w:r w:rsidRPr="00CF3627">
          <w:rPr>
            <w:rStyle w:val="a4"/>
            <w:rFonts w:ascii="Times New Roman" w:hAnsi="Times New Roman"/>
            <w:shd w:val="clear" w:color="auto" w:fill="FFFFFF"/>
          </w:rPr>
          <w:t>https://vk.com/wall-198889968_1038</w:t>
        </w:r>
      </w:hyperlink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Арбажская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ДБ). </w:t>
      </w:r>
    </w:p>
    <w:p w:rsidR="00E402D6" w:rsidRPr="00CF3627" w:rsidRDefault="00E402D6" w:rsidP="00E402D6">
      <w:pPr>
        <w:pStyle w:val="a3"/>
        <w:jc w:val="both"/>
        <w:rPr>
          <w:rFonts w:ascii="Times New Roman" w:hAnsi="Times New Roman"/>
          <w:color w:val="000000"/>
        </w:rPr>
      </w:pPr>
      <w:r w:rsidRPr="00170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CF3627">
        <w:rPr>
          <w:rFonts w:ascii="Times New Roman" w:hAnsi="Times New Roman"/>
          <w:color w:val="000000"/>
          <w:shd w:val="clear" w:color="auto" w:fill="FFFFFF"/>
        </w:rPr>
        <w:t xml:space="preserve">Участниками мероприятия </w:t>
      </w:r>
      <w:r w:rsidRPr="00CF3627">
        <w:rPr>
          <w:rFonts w:ascii="Times New Roman" w:hAnsi="Times New Roman"/>
          <w:b/>
          <w:color w:val="000000"/>
          <w:shd w:val="clear" w:color="auto" w:fill="FFFFFF"/>
        </w:rPr>
        <w:t>«В гостях у дедушки Корнея»</w:t>
      </w:r>
      <w:r w:rsidRPr="00CF3627">
        <w:rPr>
          <w:rFonts w:ascii="Times New Roman" w:hAnsi="Times New Roman"/>
          <w:color w:val="000000"/>
          <w:shd w:val="clear" w:color="auto" w:fill="FFFFFF"/>
        </w:rPr>
        <w:t xml:space="preserve"> стали воспитанники подготовительной группы детского сада «Солнышко» 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пгт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Арбаж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>.</w:t>
      </w:r>
    </w:p>
    <w:p w:rsidR="00E402D6" w:rsidRPr="00CF3627" w:rsidRDefault="00E402D6" w:rsidP="00E402D6">
      <w:pPr>
        <w:pStyle w:val="a3"/>
        <w:jc w:val="both"/>
        <w:rPr>
          <w:rFonts w:ascii="Times New Roman" w:hAnsi="Times New Roman"/>
          <w:color w:val="000000"/>
        </w:rPr>
      </w:pPr>
      <w:r w:rsidRPr="00CF3627">
        <w:rPr>
          <w:rFonts w:ascii="Times New Roman" w:hAnsi="Times New Roman"/>
          <w:color w:val="000000"/>
        </w:rPr>
        <w:t xml:space="preserve">   </w:t>
      </w:r>
      <w:r w:rsidRPr="00CF3627">
        <w:rPr>
          <w:rFonts w:ascii="Times New Roman" w:hAnsi="Times New Roman"/>
          <w:color w:val="000000"/>
          <w:shd w:val="clear" w:color="auto" w:fill="FFFFFF"/>
        </w:rPr>
        <w:t>Дети с удовольствием слушали рассказ библиотекаря о писателе Корнее Чуковском, об его творчестве, о том, как он начал придумывать сказки.</w:t>
      </w:r>
    </w:p>
    <w:p w:rsidR="00E402D6" w:rsidRPr="00CF3627" w:rsidRDefault="00E402D6" w:rsidP="00E402D6">
      <w:pPr>
        <w:pStyle w:val="a3"/>
        <w:jc w:val="both"/>
        <w:rPr>
          <w:rFonts w:ascii="Times New Roman" w:hAnsi="Times New Roman"/>
          <w:color w:val="000000"/>
        </w:rPr>
      </w:pPr>
      <w:r w:rsidRPr="00CF3627">
        <w:rPr>
          <w:rFonts w:ascii="Times New Roman" w:hAnsi="Times New Roman"/>
          <w:color w:val="000000"/>
        </w:rPr>
        <w:t xml:space="preserve">   </w:t>
      </w:r>
      <w:r w:rsidRPr="00CF3627">
        <w:rPr>
          <w:rFonts w:ascii="Times New Roman" w:hAnsi="Times New Roman"/>
          <w:color w:val="000000"/>
          <w:shd w:val="clear" w:color="auto" w:fill="FFFFFF"/>
        </w:rPr>
        <w:t xml:space="preserve">Далее, разделившись на команды «Весельчаки» и «Непоседы», ребята отвечали на вопросы по произведениям писателя-юбиляра, участвовали в подвижных играх «Найди нужные 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Мойдодыру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 вещи», «Чей это поступок?». За каждый правильный ответ участники получали жетоны. Подведя итоги игры,</w:t>
      </w:r>
      <w:r w:rsidRPr="00CF3627"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Pr="00CF3627">
        <w:rPr>
          <w:rFonts w:ascii="Times New Roman" w:hAnsi="Times New Roman"/>
          <w:color w:val="000000"/>
          <w:shd w:val="clear" w:color="auto" w:fill="FFFFFF"/>
        </w:rPr>
        <w:t>библиотекарь поблагодарила детей за участие и отметила, что проигравших сегодня нет, и вручила всем ребятам заслуженные призы.</w:t>
      </w:r>
    </w:p>
    <w:p w:rsidR="00E402D6" w:rsidRPr="00CF3627" w:rsidRDefault="00E402D6" w:rsidP="00E402D6">
      <w:pPr>
        <w:pStyle w:val="a3"/>
        <w:rPr>
          <w:rFonts w:ascii="Times New Roman" w:hAnsi="Times New Roman"/>
          <w:color w:val="000000"/>
        </w:rPr>
      </w:pPr>
      <w:r w:rsidRPr="00CF3627">
        <w:rPr>
          <w:rFonts w:ascii="Times New Roman" w:hAnsi="Times New Roman"/>
          <w:color w:val="000000"/>
          <w:shd w:val="clear" w:color="auto" w:fill="FFFFFF"/>
        </w:rPr>
        <w:t>В конце мероприятия юные читатели посмотрели отечественный мультфильм «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Федорино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 горе», обсудили героев произведения и полистали книжки с тематической выставки.</w:t>
      </w:r>
      <w:r w:rsidRPr="00CF3627">
        <w:rPr>
          <w:rFonts w:ascii="Times New Roman" w:hAnsi="Times New Roman"/>
          <w:color w:val="000000"/>
        </w:rPr>
        <w:t xml:space="preserve">  </w:t>
      </w:r>
    </w:p>
    <w:p w:rsidR="00E402D6" w:rsidRPr="00CF3627" w:rsidRDefault="00E402D6" w:rsidP="00E402D6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3627">
        <w:rPr>
          <w:rFonts w:ascii="Times New Roman" w:hAnsi="Times New Roman"/>
          <w:color w:val="000000"/>
          <w:shd w:val="clear" w:color="auto" w:fill="FFFFFF"/>
        </w:rPr>
        <w:t>После каждого проведённого мероприятия в Неделю детской и юношеской книги на абонементе библиотеки было многолюдно, почти все дети уходили с книжками.</w:t>
      </w:r>
      <w:r w:rsidRPr="00CF3627">
        <w:rPr>
          <w:rFonts w:ascii="Times New Roman" w:hAnsi="Times New Roman"/>
          <w:color w:val="000000"/>
        </w:rPr>
        <w:br/>
      </w:r>
      <w:r w:rsidRPr="00CF3627">
        <w:rPr>
          <w:rFonts w:ascii="Times New Roman" w:hAnsi="Times New Roman"/>
          <w:color w:val="000000"/>
          <w:shd w:val="clear" w:color="auto" w:fill="FFFFFF"/>
        </w:rPr>
        <w:t>Праздник чтения, детства, любознательных детей, влюблённых в книгу – удался на славу!</w:t>
      </w:r>
    </w:p>
    <w:p w:rsidR="00E402D6" w:rsidRPr="00CF3627" w:rsidRDefault="00E402D6" w:rsidP="00E402D6">
      <w:pPr>
        <w:pStyle w:val="a3"/>
        <w:rPr>
          <w:rFonts w:ascii="Times New Roman" w:hAnsi="Times New Roman"/>
          <w:b/>
          <w:i/>
          <w:color w:val="000000"/>
          <w:shd w:val="clear" w:color="auto" w:fill="FFFFFF"/>
        </w:rPr>
      </w:pP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lastRenderedPageBreak/>
        <w:t>Инфрмация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 о мероприятии </w:t>
      </w:r>
      <w:proofErr w:type="gramStart"/>
      <w:r w:rsidRPr="00CF3627">
        <w:rPr>
          <w:rFonts w:ascii="Times New Roman" w:hAnsi="Times New Roman"/>
          <w:color w:val="000000"/>
          <w:shd w:val="clear" w:color="auto" w:fill="FFFFFF"/>
        </w:rPr>
        <w:t>опубликована</w:t>
      </w:r>
      <w:proofErr w:type="gram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 на странице группы библиотеки в социальной сети «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ВКонтакте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» </w:t>
      </w:r>
      <w:r w:rsidRPr="00CF3627">
        <w:t xml:space="preserve">  </w:t>
      </w:r>
      <w:hyperlink r:id="rId7" w:history="1">
        <w:r w:rsidRPr="00CF3627">
          <w:rPr>
            <w:rStyle w:val="a4"/>
            <w:rFonts w:ascii="Times New Roman" w:hAnsi="Times New Roman"/>
          </w:rPr>
          <w:t>https://vk.com/wall-198889968_1039</w:t>
        </w:r>
      </w:hyperlink>
    </w:p>
    <w:p w:rsidR="00E402D6" w:rsidRPr="00CF3627" w:rsidRDefault="00E402D6" w:rsidP="00E402D6">
      <w:pPr>
        <w:pStyle w:val="a3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CF3627">
        <w:rPr>
          <w:rFonts w:ascii="Times New Roman" w:hAnsi="Times New Roman"/>
          <w:color w:val="000000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hd w:val="clear" w:color="auto" w:fill="FFFFFF"/>
        </w:rPr>
        <w:tab/>
        <w:t>На</w:t>
      </w:r>
      <w:r w:rsidRPr="00CF3627">
        <w:rPr>
          <w:rFonts w:ascii="Times New Roman" w:hAnsi="Times New Roman"/>
          <w:color w:val="000000"/>
          <w:shd w:val="clear" w:color="auto" w:fill="FFFFFF"/>
        </w:rPr>
        <w:t xml:space="preserve"> Неделе детской книги на абонементе библиотеки была открыта книжная выставка </w:t>
      </w:r>
      <w:r w:rsidRPr="00CF3627">
        <w:rPr>
          <w:rFonts w:ascii="Times New Roman" w:hAnsi="Times New Roman"/>
          <w:b/>
          <w:color w:val="000000"/>
          <w:shd w:val="clear" w:color="auto" w:fill="FFFFFF"/>
        </w:rPr>
        <w:t>«В гостях у дедушки Корнея»</w:t>
      </w:r>
      <w:r w:rsidRPr="00CF3627">
        <w:rPr>
          <w:rFonts w:ascii="Times New Roman" w:hAnsi="Times New Roman"/>
          <w:color w:val="000000"/>
          <w:shd w:val="clear" w:color="auto" w:fill="FFFFFF"/>
        </w:rPr>
        <w:t>, посвящённая 140-летию со дня рождения детского писателя Корнея Ивановича Чуковского. Юные читатели могли познакомиться с лучшими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r w:rsidRPr="00CF3627">
        <w:rPr>
          <w:rFonts w:ascii="Times New Roman" w:hAnsi="Times New Roman"/>
          <w:color w:val="000000"/>
          <w:shd w:val="clear" w:color="auto" w:fill="FFFFFF"/>
        </w:rPr>
        <w:t>произведениями писателя – «Айболит», «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Мойдодыр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>», «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Федорино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 горе», «Путаница» и другие. Книги этого волшебника читаются на одном дыхании, они добрые, весёлые и поучительные. Книговыдача – 18 экз. (</w:t>
      </w:r>
      <w:proofErr w:type="spellStart"/>
      <w:r w:rsidRPr="00CF3627">
        <w:rPr>
          <w:rFonts w:ascii="Times New Roman" w:hAnsi="Times New Roman"/>
          <w:color w:val="000000"/>
          <w:shd w:val="clear" w:color="auto" w:fill="FFFFFF"/>
        </w:rPr>
        <w:t>Арбажская</w:t>
      </w:r>
      <w:proofErr w:type="spellEnd"/>
      <w:r w:rsidRPr="00CF3627">
        <w:rPr>
          <w:rFonts w:ascii="Times New Roman" w:hAnsi="Times New Roman"/>
          <w:color w:val="000000"/>
          <w:shd w:val="clear" w:color="auto" w:fill="FFFFFF"/>
        </w:rPr>
        <w:t xml:space="preserve"> ДБ). </w:t>
      </w:r>
    </w:p>
    <w:p w:rsidR="00E402D6" w:rsidRPr="00CE67BE" w:rsidRDefault="00E402D6" w:rsidP="00E402D6">
      <w:pPr>
        <w:pStyle w:val="a3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CE67BE">
        <w:rPr>
          <w:rFonts w:ascii="Times New Roman" w:hAnsi="Times New Roman"/>
        </w:rPr>
        <w:t xml:space="preserve">В течение марта на абонементе библиотеки  работала книжная выставка </w:t>
      </w:r>
      <w:r w:rsidRPr="00CE67BE">
        <w:rPr>
          <w:rFonts w:ascii="Times New Roman" w:hAnsi="Times New Roman"/>
          <w:b/>
        </w:rPr>
        <w:t>«У этих книжек - юбилей, ты прочитай их поскорей»</w:t>
      </w:r>
      <w:r w:rsidRPr="00CE67BE">
        <w:rPr>
          <w:rFonts w:ascii="Times New Roman" w:hAnsi="Times New Roman"/>
        </w:rPr>
        <w:t>. Юбилей – не простой праздник, а серьёзная дата, веха человеческой жизни. Но, оказывается, дни рождения бывают не только у людей, но и у книг</w:t>
      </w:r>
    </w:p>
    <w:p w:rsidR="00E402D6" w:rsidRPr="00E402D6" w:rsidRDefault="00E402D6" w:rsidP="00E402D6">
      <w:pPr>
        <w:pStyle w:val="a3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CE67BE">
        <w:rPr>
          <w:rFonts w:ascii="Times New Roman" w:hAnsi="Times New Roman"/>
        </w:rPr>
        <w:t xml:space="preserve"> </w:t>
      </w:r>
      <w:proofErr w:type="gramStart"/>
      <w:r w:rsidRPr="00CE67BE">
        <w:rPr>
          <w:rFonts w:ascii="Times New Roman" w:hAnsi="Times New Roman"/>
        </w:rPr>
        <w:t>Нашим читателям предлагалось познакомиться с книгами, проверенными временем, с детскими книгами -</w:t>
      </w:r>
      <w:r>
        <w:rPr>
          <w:rFonts w:ascii="Times New Roman" w:hAnsi="Times New Roman"/>
        </w:rPr>
        <w:t xml:space="preserve"> </w:t>
      </w:r>
      <w:r w:rsidRPr="00CE67BE">
        <w:rPr>
          <w:rFonts w:ascii="Times New Roman" w:hAnsi="Times New Roman"/>
        </w:rPr>
        <w:t xml:space="preserve">юбилярами 2022 года, которые читает уже не одно поколение: 50 лет  со времени публикации сказки Т. Александровой «Домовёнок Кузька»; 80 лет со времени публикации повести-сказки Сент-Экзюпери А. «Маленький принц»; 100 лет со времени публикации сказки </w:t>
      </w:r>
      <w:proofErr w:type="spellStart"/>
      <w:r w:rsidRPr="00CE67BE">
        <w:rPr>
          <w:rFonts w:ascii="Times New Roman" w:hAnsi="Times New Roman"/>
        </w:rPr>
        <w:t>К.И.Чуковского</w:t>
      </w:r>
      <w:proofErr w:type="spellEnd"/>
      <w:r w:rsidRPr="00CE67BE">
        <w:rPr>
          <w:rFonts w:ascii="Times New Roman" w:hAnsi="Times New Roman"/>
        </w:rPr>
        <w:t xml:space="preserve"> «</w:t>
      </w:r>
      <w:proofErr w:type="spellStart"/>
      <w:r w:rsidRPr="00CE67BE">
        <w:rPr>
          <w:rFonts w:ascii="Times New Roman" w:hAnsi="Times New Roman"/>
        </w:rPr>
        <w:t>Мойдодыр</w:t>
      </w:r>
      <w:proofErr w:type="spellEnd"/>
      <w:r w:rsidRPr="00CE67BE">
        <w:rPr>
          <w:rFonts w:ascii="Times New Roman" w:hAnsi="Times New Roman"/>
        </w:rPr>
        <w:t>» и т.д.</w:t>
      </w:r>
      <w:proofErr w:type="gram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r w:rsidRPr="00CE67BE">
        <w:rPr>
          <w:rFonts w:ascii="Times New Roman" w:hAnsi="Times New Roman"/>
        </w:rPr>
        <w:t>Книговыдача – 11 экз.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Арбажская</w:t>
      </w:r>
      <w:proofErr w:type="spellEnd"/>
      <w:r>
        <w:rPr>
          <w:rFonts w:ascii="Times New Roman" w:hAnsi="Times New Roman"/>
        </w:rPr>
        <w:t xml:space="preserve"> ДБ). </w:t>
      </w:r>
    </w:p>
    <w:p w:rsidR="00E402D6" w:rsidRDefault="00E402D6" w:rsidP="00E402D6">
      <w:pPr>
        <w:pStyle w:val="a3"/>
        <w:jc w:val="both"/>
        <w:rPr>
          <w:rFonts w:ascii="Times New Roman" w:hAnsi="Times New Roman"/>
        </w:rPr>
      </w:pPr>
      <w:r w:rsidRPr="00595F5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41702B">
        <w:rPr>
          <w:rFonts w:ascii="Times New Roman" w:hAnsi="Times New Roman"/>
        </w:rPr>
        <w:t xml:space="preserve">Ежегодно 2 апреля весь мир отмечает Международный день детской книги. К этой дате в библиотеке для первоклассников была подготовлена литературно-игровая программа  </w:t>
      </w:r>
      <w:r w:rsidRPr="0041702B">
        <w:rPr>
          <w:rFonts w:ascii="Times New Roman" w:hAnsi="Times New Roman"/>
          <w:b/>
        </w:rPr>
        <w:t>«</w:t>
      </w:r>
      <w:proofErr w:type="spellStart"/>
      <w:r w:rsidRPr="0041702B">
        <w:rPr>
          <w:rFonts w:ascii="Times New Roman" w:hAnsi="Times New Roman"/>
          <w:b/>
        </w:rPr>
        <w:t>Книжкины</w:t>
      </w:r>
      <w:proofErr w:type="spellEnd"/>
      <w:r w:rsidRPr="0041702B">
        <w:rPr>
          <w:rFonts w:ascii="Times New Roman" w:hAnsi="Times New Roman"/>
          <w:b/>
        </w:rPr>
        <w:t xml:space="preserve"> именины».</w:t>
      </w:r>
      <w:r>
        <w:rPr>
          <w:rFonts w:ascii="Times New Roman" w:hAnsi="Times New Roman"/>
        </w:rPr>
        <w:t xml:space="preserve"> </w:t>
      </w:r>
      <w:r w:rsidRPr="0041702B">
        <w:rPr>
          <w:rFonts w:ascii="Times New Roman" w:hAnsi="Times New Roman"/>
        </w:rPr>
        <w:t>В начале мероприятия ведущая рассказала детям об истории праздника, а затем предложила поиграть. Ребята разделились на две команды. В ходе игры школьники выполняли различные задания: «Дополни имя сказочного героя», «Узнай сказку по отрывку», «Портретная галерея», «Чьи это слова?», «Друзья». За каждый правильный ответ команды получали жетоны. В перерывах между выполнением заданий, ребята играли в музыкальную игру «Колобок», литературную игру «Расскажи сказку», собирали разбившиеся сказочные портреты, помогали почтальону Печкину доставить посылки адресатам.</w:t>
      </w:r>
      <w:r>
        <w:rPr>
          <w:rFonts w:ascii="Times New Roman" w:hAnsi="Times New Roman"/>
        </w:rPr>
        <w:t xml:space="preserve"> </w:t>
      </w:r>
      <w:r w:rsidRPr="0041702B">
        <w:rPr>
          <w:rFonts w:ascii="Times New Roman" w:hAnsi="Times New Roman"/>
        </w:rPr>
        <w:t>В конце мероприятия школьники подсчитали полученные жетоны. Победила как всегда – дружба!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Арбажская</w:t>
      </w:r>
      <w:proofErr w:type="spellEnd"/>
      <w:r>
        <w:rPr>
          <w:rFonts w:ascii="Times New Roman" w:hAnsi="Times New Roman"/>
        </w:rPr>
        <w:t xml:space="preserve"> ДБ).</w:t>
      </w:r>
    </w:p>
    <w:p w:rsidR="00E402D6" w:rsidRDefault="00E402D6" w:rsidP="00E402D6">
      <w:pPr>
        <w:pStyle w:val="a3"/>
        <w:jc w:val="both"/>
        <w:rPr>
          <w:rFonts w:ascii="Times New Roman" w:hAnsi="Times New Roman"/>
        </w:rPr>
      </w:pPr>
    </w:p>
    <w:p w:rsidR="00E402D6" w:rsidRPr="00E402D6" w:rsidRDefault="00E402D6" w:rsidP="00E402D6">
      <w:pPr>
        <w:pStyle w:val="a3"/>
        <w:jc w:val="center"/>
        <w:rPr>
          <w:rFonts w:ascii="Times New Roman" w:hAnsi="Times New Roman"/>
          <w:b/>
        </w:rPr>
      </w:pPr>
      <w:r w:rsidRPr="00E402D6">
        <w:rPr>
          <w:rFonts w:ascii="Times New Roman" w:hAnsi="Times New Roman"/>
          <w:b/>
        </w:rPr>
        <w:t>Неделя детской книги</w:t>
      </w:r>
      <w:r>
        <w:rPr>
          <w:rFonts w:ascii="Times New Roman" w:hAnsi="Times New Roman"/>
          <w:b/>
        </w:rPr>
        <w:t xml:space="preserve"> в сельских библиотеках-филиалах:</w:t>
      </w:r>
    </w:p>
    <w:p w:rsidR="00E402D6" w:rsidRPr="00281B12" w:rsidRDefault="00E402D6" w:rsidP="00E402D6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81B12">
        <w:rPr>
          <w:rFonts w:ascii="Times New Roman" w:hAnsi="Times New Roman"/>
          <w:color w:val="000000"/>
          <w:shd w:val="clear" w:color="auto" w:fill="FFFFFF"/>
        </w:rPr>
        <w:t>Участие в межрегиональной акции "В гостях у дедушки Корнея", посвящённой 140-летию со дня рождения К. И. Чуковского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hyperlink r:id="rId8" w:history="1">
        <w:r w:rsidRPr="000B4750">
          <w:rPr>
            <w:rStyle w:val="a4"/>
            <w:rFonts w:ascii="Times New Roman" w:hAnsi="Times New Roman"/>
          </w:rPr>
          <w:t>https://vk.com/public210238075</w:t>
        </w:r>
      </w:hyperlink>
      <w:r>
        <w:rPr>
          <w:rFonts w:ascii="Times New Roman" w:hAnsi="Times New Roman"/>
        </w:rPr>
        <w:t xml:space="preserve">  93 просмотра (</w:t>
      </w:r>
      <w:proofErr w:type="spellStart"/>
      <w:r>
        <w:rPr>
          <w:rFonts w:ascii="Times New Roman" w:hAnsi="Times New Roman"/>
        </w:rPr>
        <w:t>Пишнурская</w:t>
      </w:r>
      <w:proofErr w:type="spellEnd"/>
      <w:r>
        <w:rPr>
          <w:rFonts w:ascii="Times New Roman" w:hAnsi="Times New Roman"/>
        </w:rPr>
        <w:t xml:space="preserve"> СБФ).</w:t>
      </w:r>
    </w:p>
    <w:p w:rsidR="00E402D6" w:rsidRPr="00281B12" w:rsidRDefault="00E402D6" w:rsidP="00E402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B12">
        <w:rPr>
          <w:rFonts w:ascii="Times New Roman" w:hAnsi="Times New Roman" w:cs="Times New Roman"/>
          <w:color w:val="000000"/>
          <w:shd w:val="clear" w:color="auto" w:fill="FFFFFF"/>
        </w:rPr>
        <w:t>В рамках Недели детской книги для учащихся 1-4 классов прошла  викторина «В стране сказок», посвященная 140-летию со дня рождения Корнея Ивановича Чуковского. Дети познакомились с биографией писателя, историей рождения недели детской книги, отгадывали загадки и отвечали на вопросы викторины о героях его сказок. В завершении мероприятия дети посмотрели мультфильм «</w:t>
      </w:r>
      <w:proofErr w:type="spellStart"/>
      <w:r w:rsidRPr="00281B12">
        <w:rPr>
          <w:rFonts w:ascii="Times New Roman" w:hAnsi="Times New Roman" w:cs="Times New Roman"/>
          <w:color w:val="000000"/>
          <w:shd w:val="clear" w:color="auto" w:fill="FFFFFF"/>
        </w:rPr>
        <w:t>Мойдодыр</w:t>
      </w:r>
      <w:proofErr w:type="spellEnd"/>
      <w:r w:rsidRPr="00281B12"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Пишнурская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СБФ).</w:t>
      </w:r>
    </w:p>
    <w:p w:rsidR="00E402D6" w:rsidRDefault="00E402D6" w:rsidP="00E402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4924">
        <w:rPr>
          <w:rFonts w:ascii="Times New Roman" w:hAnsi="Times New Roman" w:cs="Times New Roman"/>
          <w:b/>
        </w:rPr>
        <w:t>«Чудо-дерево Корнея Чуковского» - литературная игра.</w:t>
      </w:r>
      <w:r w:rsidRPr="00B77488">
        <w:rPr>
          <w:rFonts w:ascii="Times New Roman" w:hAnsi="Times New Roman" w:cs="Times New Roman"/>
        </w:rPr>
        <w:t xml:space="preserve"> Ребята отправились на волшебную сказочную поляну, где выросло чудо-дерево не с чулками-башмаками, а с предметами гигиены из сказки «</w:t>
      </w:r>
      <w:proofErr w:type="spellStart"/>
      <w:r w:rsidRPr="00B77488">
        <w:rPr>
          <w:rFonts w:ascii="Times New Roman" w:hAnsi="Times New Roman" w:cs="Times New Roman"/>
        </w:rPr>
        <w:t>Мойдодыр</w:t>
      </w:r>
      <w:proofErr w:type="spellEnd"/>
      <w:r w:rsidRPr="00B77488">
        <w:rPr>
          <w:rFonts w:ascii="Times New Roman" w:hAnsi="Times New Roman" w:cs="Times New Roman"/>
        </w:rPr>
        <w:t>». Выполняя задания, ребята вспоминали сказки писателя: задание «Отгадай книгу» - на столе кроме книг Чуковского, произведения других авторов, но фамилии авторов закрыты, нужно было выбрать книги Чуковского. Задание «Найди предмет» - выбрать с завязанными глазами предметы из сказок юбиляра, «Чёрный ящик» - угадать, что в ящике, «За словом в карман не полезет» - вставить пр</w:t>
      </w:r>
      <w:r>
        <w:rPr>
          <w:rFonts w:ascii="Times New Roman" w:hAnsi="Times New Roman" w:cs="Times New Roman"/>
        </w:rPr>
        <w:t>опущенные слова в четверостишие (</w:t>
      </w:r>
      <w:proofErr w:type="spellStart"/>
      <w:r>
        <w:rPr>
          <w:rFonts w:ascii="Times New Roman" w:hAnsi="Times New Roman" w:cs="Times New Roman"/>
        </w:rPr>
        <w:t>Шембетская</w:t>
      </w:r>
      <w:proofErr w:type="spellEnd"/>
      <w:r>
        <w:rPr>
          <w:rFonts w:ascii="Times New Roman" w:hAnsi="Times New Roman" w:cs="Times New Roman"/>
        </w:rPr>
        <w:t xml:space="preserve"> СБФ). </w:t>
      </w:r>
    </w:p>
    <w:p w:rsidR="00E402D6" w:rsidRPr="00B77488" w:rsidRDefault="00E402D6" w:rsidP="00E402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4924">
        <w:rPr>
          <w:rFonts w:ascii="Times New Roman" w:hAnsi="Times New Roman" w:cs="Times New Roman"/>
          <w:b/>
        </w:rPr>
        <w:t xml:space="preserve">«Приключения Карандаша и </w:t>
      </w:r>
      <w:proofErr w:type="spellStart"/>
      <w:r w:rsidRPr="00934924">
        <w:rPr>
          <w:rFonts w:ascii="Times New Roman" w:hAnsi="Times New Roman" w:cs="Times New Roman"/>
          <w:b/>
        </w:rPr>
        <w:t>Самоделкина</w:t>
      </w:r>
      <w:proofErr w:type="spellEnd"/>
      <w:r w:rsidRPr="00934924">
        <w:rPr>
          <w:rFonts w:ascii="Times New Roman" w:hAnsi="Times New Roman" w:cs="Times New Roman"/>
          <w:b/>
        </w:rPr>
        <w:t xml:space="preserve">» - экскурсия </w:t>
      </w:r>
      <w:r w:rsidRPr="00B77488">
        <w:rPr>
          <w:rFonts w:ascii="Times New Roman" w:hAnsi="Times New Roman" w:cs="Times New Roman"/>
        </w:rPr>
        <w:t xml:space="preserve">с героями книг Ю. </w:t>
      </w:r>
      <w:proofErr w:type="spellStart"/>
      <w:r w:rsidRPr="00B77488">
        <w:rPr>
          <w:rFonts w:ascii="Times New Roman" w:hAnsi="Times New Roman" w:cs="Times New Roman"/>
        </w:rPr>
        <w:t>Дружкова</w:t>
      </w:r>
      <w:proofErr w:type="spellEnd"/>
      <w:r w:rsidRPr="00B77488">
        <w:rPr>
          <w:rFonts w:ascii="Times New Roman" w:hAnsi="Times New Roman" w:cs="Times New Roman"/>
        </w:rPr>
        <w:t xml:space="preserve">. Дети узнали, как появились герои Карандаш и </w:t>
      </w:r>
      <w:proofErr w:type="spellStart"/>
      <w:r w:rsidRPr="00B77488">
        <w:rPr>
          <w:rFonts w:ascii="Times New Roman" w:hAnsi="Times New Roman" w:cs="Times New Roman"/>
        </w:rPr>
        <w:t>Самоделкин</w:t>
      </w:r>
      <w:proofErr w:type="spellEnd"/>
      <w:r w:rsidRPr="00B77488">
        <w:rPr>
          <w:rFonts w:ascii="Times New Roman" w:hAnsi="Times New Roman" w:cs="Times New Roman"/>
        </w:rPr>
        <w:t>. Затем ребята пожелали стать учениками Волшебной школы, чтобы в неё поступить, надо было ответить на вопросы отборочного экзамена. Все справились с экзаменом, и началась весёлая учёба. На уроке Смеха – сочинить смешную историю про предложенный предме</w:t>
      </w:r>
      <w:proofErr w:type="gramStart"/>
      <w:r w:rsidRPr="00B77488">
        <w:rPr>
          <w:rFonts w:ascii="Times New Roman" w:hAnsi="Times New Roman" w:cs="Times New Roman"/>
        </w:rPr>
        <w:t>т(</w:t>
      </w:r>
      <w:proofErr w:type="gramEnd"/>
      <w:r w:rsidRPr="00B77488">
        <w:rPr>
          <w:rFonts w:ascii="Times New Roman" w:hAnsi="Times New Roman" w:cs="Times New Roman"/>
        </w:rPr>
        <w:t xml:space="preserve">можно на выбор), на уроке Доброты нарисовать герб жителям деревни </w:t>
      </w:r>
      <w:proofErr w:type="spellStart"/>
      <w:r w:rsidRPr="00B77488">
        <w:rPr>
          <w:rFonts w:ascii="Times New Roman" w:hAnsi="Times New Roman" w:cs="Times New Roman"/>
        </w:rPr>
        <w:t>Сыроежкино</w:t>
      </w:r>
      <w:proofErr w:type="spellEnd"/>
      <w:r w:rsidRPr="00B77488">
        <w:rPr>
          <w:rFonts w:ascii="Times New Roman" w:hAnsi="Times New Roman" w:cs="Times New Roman"/>
        </w:rPr>
        <w:t xml:space="preserve">, </w:t>
      </w:r>
      <w:proofErr w:type="spellStart"/>
      <w:r w:rsidRPr="00B77488">
        <w:rPr>
          <w:rFonts w:ascii="Times New Roman" w:hAnsi="Times New Roman" w:cs="Times New Roman"/>
        </w:rPr>
        <w:t>Барабашкино</w:t>
      </w:r>
      <w:proofErr w:type="spellEnd"/>
      <w:r w:rsidRPr="00B77488">
        <w:rPr>
          <w:rFonts w:ascii="Times New Roman" w:hAnsi="Times New Roman" w:cs="Times New Roman"/>
        </w:rPr>
        <w:t xml:space="preserve"> </w:t>
      </w:r>
      <w:proofErr w:type="spellStart"/>
      <w:r w:rsidRPr="00B77488">
        <w:rPr>
          <w:rFonts w:ascii="Times New Roman" w:hAnsi="Times New Roman" w:cs="Times New Roman"/>
        </w:rPr>
        <w:t>ит.д</w:t>
      </w:r>
      <w:proofErr w:type="spellEnd"/>
      <w:r w:rsidRPr="00B77488">
        <w:rPr>
          <w:rFonts w:ascii="Times New Roman" w:hAnsi="Times New Roman" w:cs="Times New Roman"/>
        </w:rPr>
        <w:t xml:space="preserve">., на уроке Весёлой Математики поставить нужное число или найти математическую ошибку, на уроке Необыкновенных путешествий вместе с героями отправились </w:t>
      </w:r>
      <w:r>
        <w:rPr>
          <w:rFonts w:ascii="Times New Roman" w:hAnsi="Times New Roman" w:cs="Times New Roman"/>
        </w:rPr>
        <w:t>в другие сказки (</w:t>
      </w:r>
      <w:proofErr w:type="spellStart"/>
      <w:r>
        <w:rPr>
          <w:rFonts w:ascii="Times New Roman" w:hAnsi="Times New Roman" w:cs="Times New Roman"/>
        </w:rPr>
        <w:t>Шембетская</w:t>
      </w:r>
      <w:proofErr w:type="spellEnd"/>
      <w:r>
        <w:rPr>
          <w:rFonts w:ascii="Times New Roman" w:hAnsi="Times New Roman" w:cs="Times New Roman"/>
        </w:rPr>
        <w:t xml:space="preserve"> СБФ). </w:t>
      </w:r>
    </w:p>
    <w:p w:rsidR="00E402D6" w:rsidRDefault="00E402D6" w:rsidP="00E402D6">
      <w:pPr>
        <w:pStyle w:val="a5"/>
        <w:ind w:left="0" w:firstLine="0"/>
        <w:rPr>
          <w:b w:val="0"/>
          <w:sz w:val="22"/>
          <w:szCs w:val="22"/>
        </w:rPr>
      </w:pPr>
      <w:r w:rsidRPr="002E0D2D">
        <w:rPr>
          <w:b w:val="0"/>
          <w:sz w:val="22"/>
          <w:szCs w:val="22"/>
        </w:rPr>
        <w:t>Всероссийская Неделя детской книги «Как необъятен и велик мир знаний и великих книг», «Сказочная доска объявлений» (шуточная викторина для ребят 1-5 классов),</w:t>
      </w:r>
      <w:r w:rsidRPr="002E0D2D">
        <w:rPr>
          <w:sz w:val="22"/>
          <w:szCs w:val="22"/>
        </w:rPr>
        <w:t xml:space="preserve"> </w:t>
      </w:r>
      <w:r w:rsidRPr="002E0D2D">
        <w:rPr>
          <w:b w:val="0"/>
          <w:sz w:val="22"/>
          <w:szCs w:val="22"/>
        </w:rPr>
        <w:t>«В гостях у Корнея Чуковского», праздник к неделе детской книги</w:t>
      </w:r>
      <w:r>
        <w:rPr>
          <w:b w:val="0"/>
          <w:sz w:val="22"/>
          <w:szCs w:val="22"/>
        </w:rPr>
        <w:t xml:space="preserve"> (</w:t>
      </w:r>
      <w:proofErr w:type="spellStart"/>
      <w:r>
        <w:rPr>
          <w:b w:val="0"/>
          <w:sz w:val="22"/>
          <w:szCs w:val="22"/>
        </w:rPr>
        <w:t>Верхотульская</w:t>
      </w:r>
      <w:proofErr w:type="spellEnd"/>
      <w:r>
        <w:rPr>
          <w:b w:val="0"/>
          <w:sz w:val="22"/>
          <w:szCs w:val="22"/>
        </w:rPr>
        <w:t xml:space="preserve"> СБФ). </w:t>
      </w:r>
    </w:p>
    <w:p w:rsidR="00E402D6" w:rsidRPr="00E402D6" w:rsidRDefault="00E402D6" w:rsidP="00E402D6">
      <w:pPr>
        <w:spacing w:after="0" w:line="240" w:lineRule="auto"/>
        <w:ind w:firstLine="25"/>
        <w:jc w:val="both"/>
        <w:rPr>
          <w:rFonts w:ascii="Times New Roman" w:hAnsi="Times New Roman"/>
          <w:b/>
        </w:rPr>
      </w:pPr>
      <w:r w:rsidRPr="002E0D2D">
        <w:rPr>
          <w:rFonts w:ascii="Times New Roman" w:hAnsi="Times New Roman"/>
        </w:rPr>
        <w:t xml:space="preserve">В рамках Недели детской и юношеской книги библиотека для школьников провела </w:t>
      </w:r>
      <w:r w:rsidRPr="002E0D2D">
        <w:rPr>
          <w:rFonts w:ascii="Times New Roman" w:hAnsi="Times New Roman"/>
          <w:b/>
        </w:rPr>
        <w:t>литературный марафон «В компании с литературными героями».</w:t>
      </w:r>
      <w:r>
        <w:rPr>
          <w:rFonts w:ascii="Times New Roman" w:hAnsi="Times New Roman"/>
          <w:b/>
        </w:rPr>
        <w:t xml:space="preserve"> </w:t>
      </w:r>
      <w:r w:rsidRPr="002E0D2D">
        <w:rPr>
          <w:rFonts w:ascii="Times New Roman" w:hAnsi="Times New Roman"/>
        </w:rPr>
        <w:t xml:space="preserve">Перед началом игровой программы участники познакомились с историей рождения этого праздника, который уходит в военный тысяча девятьсот сорок третий год. В тяжелое военное время такое событие стало настоящим праздником для ребят. В продолжение марафона школьников ждали занимательные конкурсы и интересные викторины, библиотечные загадки и игры связанные с народным творчеством, литературными произведениями и сказками. </w:t>
      </w:r>
    </w:p>
    <w:p w:rsidR="00E402D6" w:rsidRPr="002E0D2D" w:rsidRDefault="00E402D6" w:rsidP="00E402D6">
      <w:pPr>
        <w:pStyle w:val="a5"/>
        <w:ind w:left="0" w:firstLine="0"/>
        <w:rPr>
          <w:b w:val="0"/>
          <w:sz w:val="22"/>
          <w:szCs w:val="22"/>
        </w:rPr>
      </w:pPr>
      <w:r w:rsidRPr="002E0D2D">
        <w:rPr>
          <w:b w:val="0"/>
          <w:sz w:val="22"/>
          <w:szCs w:val="22"/>
        </w:rPr>
        <w:lastRenderedPageBreak/>
        <w:t>Лучшие знатоки книг и лучшие читатели были</w:t>
      </w:r>
      <w:r>
        <w:rPr>
          <w:b w:val="0"/>
          <w:sz w:val="22"/>
          <w:szCs w:val="22"/>
        </w:rPr>
        <w:t xml:space="preserve"> награждены грамотами и призами (</w:t>
      </w:r>
      <w:proofErr w:type="spellStart"/>
      <w:r>
        <w:rPr>
          <w:b w:val="0"/>
          <w:sz w:val="22"/>
          <w:szCs w:val="22"/>
        </w:rPr>
        <w:t>Сорвижская</w:t>
      </w:r>
      <w:proofErr w:type="spellEnd"/>
      <w:r>
        <w:rPr>
          <w:b w:val="0"/>
          <w:sz w:val="22"/>
          <w:szCs w:val="22"/>
        </w:rPr>
        <w:t xml:space="preserve"> СБФ). </w:t>
      </w:r>
    </w:p>
    <w:p w:rsidR="00E402D6" w:rsidRDefault="00E402D6" w:rsidP="00E402D6">
      <w:pPr>
        <w:pStyle w:val="a5"/>
        <w:ind w:left="0" w:firstLine="0"/>
        <w:jc w:val="both"/>
        <w:rPr>
          <w:b w:val="0"/>
          <w:sz w:val="22"/>
          <w:szCs w:val="22"/>
        </w:rPr>
      </w:pPr>
      <w:r w:rsidRPr="00EE0163">
        <w:rPr>
          <w:sz w:val="22"/>
          <w:szCs w:val="22"/>
        </w:rPr>
        <w:t>Книжная выставка «Сказки дедушки Корнея»</w:t>
      </w:r>
      <w:r w:rsidRPr="00EE0163">
        <w:rPr>
          <w:b w:val="0"/>
          <w:sz w:val="22"/>
          <w:szCs w:val="22"/>
        </w:rPr>
        <w:t xml:space="preserve"> - к 140-летию К.И. Чуковского. Выразительные и яркие сказки Чуковского завораживают детей, их чтение превращается в забавную игру. Они развивают у детей речь и воображение, учат доброте и трудолюбию, дарят радость. Любимые книги, загадки, занимательные игры ждут малышей на выставке. Она адресована дошкольникам, младшим школьникам и ро</w:t>
      </w:r>
      <w:r>
        <w:rPr>
          <w:b w:val="0"/>
          <w:sz w:val="22"/>
          <w:szCs w:val="22"/>
        </w:rPr>
        <w:t>дителям (</w:t>
      </w:r>
      <w:proofErr w:type="spellStart"/>
      <w:r>
        <w:rPr>
          <w:b w:val="0"/>
          <w:sz w:val="22"/>
          <w:szCs w:val="22"/>
        </w:rPr>
        <w:t>Корминская</w:t>
      </w:r>
      <w:proofErr w:type="spellEnd"/>
      <w:r>
        <w:rPr>
          <w:b w:val="0"/>
          <w:sz w:val="22"/>
          <w:szCs w:val="22"/>
        </w:rPr>
        <w:t xml:space="preserve"> СБФ). </w:t>
      </w:r>
    </w:p>
    <w:p w:rsidR="00E402D6" w:rsidRDefault="00E402D6" w:rsidP="00E402D6">
      <w:pPr>
        <w:pStyle w:val="a5"/>
        <w:ind w:left="0" w:firstLine="0"/>
        <w:jc w:val="both"/>
        <w:rPr>
          <w:b w:val="0"/>
          <w:sz w:val="22"/>
          <w:szCs w:val="22"/>
        </w:rPr>
      </w:pPr>
      <w:r w:rsidRPr="00EE0163">
        <w:rPr>
          <w:sz w:val="22"/>
          <w:szCs w:val="22"/>
        </w:rPr>
        <w:t>Поэтическая минутка «По страницам сказок Корнея Чуковского».</w:t>
      </w:r>
      <w:r w:rsidRPr="00EE0163">
        <w:rPr>
          <w:b w:val="0"/>
          <w:sz w:val="22"/>
          <w:szCs w:val="22"/>
        </w:rPr>
        <w:t xml:space="preserve"> Дети читают отрывки из сказок «</w:t>
      </w:r>
      <w:proofErr w:type="spellStart"/>
      <w:r w:rsidRPr="00EE0163">
        <w:rPr>
          <w:b w:val="0"/>
          <w:sz w:val="22"/>
          <w:szCs w:val="22"/>
        </w:rPr>
        <w:t>Федорино</w:t>
      </w:r>
      <w:proofErr w:type="spellEnd"/>
      <w:r w:rsidRPr="00EE0163">
        <w:rPr>
          <w:b w:val="0"/>
          <w:sz w:val="22"/>
          <w:szCs w:val="22"/>
        </w:rPr>
        <w:t xml:space="preserve"> горе», «Айболит», «Краденое со</w:t>
      </w:r>
      <w:r>
        <w:rPr>
          <w:b w:val="0"/>
          <w:sz w:val="22"/>
          <w:szCs w:val="22"/>
        </w:rPr>
        <w:t>лнце», «</w:t>
      </w:r>
      <w:proofErr w:type="spellStart"/>
      <w:r>
        <w:rPr>
          <w:b w:val="0"/>
          <w:sz w:val="22"/>
          <w:szCs w:val="22"/>
        </w:rPr>
        <w:t>Тараканище</w:t>
      </w:r>
      <w:proofErr w:type="spellEnd"/>
      <w:r>
        <w:rPr>
          <w:b w:val="0"/>
          <w:sz w:val="22"/>
          <w:szCs w:val="22"/>
        </w:rPr>
        <w:t xml:space="preserve">», «Путаница» </w:t>
      </w:r>
      <w:proofErr w:type="spellStart"/>
      <w:proofErr w:type="gramStart"/>
      <w:r>
        <w:rPr>
          <w:b w:val="0"/>
          <w:sz w:val="22"/>
          <w:szCs w:val="22"/>
        </w:rPr>
        <w:t>Соц</w:t>
      </w:r>
      <w:proofErr w:type="spellEnd"/>
      <w:proofErr w:type="gramEnd"/>
      <w:r>
        <w:rPr>
          <w:b w:val="0"/>
          <w:sz w:val="22"/>
          <w:szCs w:val="22"/>
        </w:rPr>
        <w:t xml:space="preserve"> сети (</w:t>
      </w:r>
      <w:proofErr w:type="spellStart"/>
      <w:r>
        <w:rPr>
          <w:b w:val="0"/>
          <w:sz w:val="22"/>
          <w:szCs w:val="22"/>
        </w:rPr>
        <w:t>Корминская</w:t>
      </w:r>
      <w:proofErr w:type="spellEnd"/>
      <w:r>
        <w:rPr>
          <w:b w:val="0"/>
          <w:sz w:val="22"/>
          <w:szCs w:val="22"/>
        </w:rPr>
        <w:t xml:space="preserve"> СБФ).</w:t>
      </w:r>
    </w:p>
    <w:p w:rsidR="00E402D6" w:rsidRDefault="00E402D6" w:rsidP="00E402D6">
      <w:pPr>
        <w:pStyle w:val="a5"/>
        <w:ind w:left="0" w:firstLine="0"/>
        <w:jc w:val="both"/>
        <w:rPr>
          <w:b w:val="0"/>
          <w:sz w:val="22"/>
          <w:szCs w:val="22"/>
        </w:rPr>
      </w:pPr>
      <w:r w:rsidRPr="00EE0163">
        <w:rPr>
          <w:sz w:val="22"/>
          <w:szCs w:val="22"/>
        </w:rPr>
        <w:t>Литературное развлечение «В гости дедушка Корней приглашает всех детей!»</w:t>
      </w:r>
      <w:r w:rsidRPr="00EE0163">
        <w:rPr>
          <w:b w:val="0"/>
          <w:sz w:val="22"/>
          <w:szCs w:val="22"/>
        </w:rPr>
        <w:t xml:space="preserve"> В гости к ребятам пришёл доктор Айболит. Он пригласил своих юных друзей в морское путешествие к берегам книжной страны </w:t>
      </w:r>
      <w:proofErr w:type="spellStart"/>
      <w:r w:rsidRPr="00EE0163">
        <w:rPr>
          <w:b w:val="0"/>
          <w:sz w:val="22"/>
          <w:szCs w:val="22"/>
        </w:rPr>
        <w:t>Чукоккалы</w:t>
      </w:r>
      <w:proofErr w:type="spellEnd"/>
      <w:r w:rsidRPr="00EE0163">
        <w:rPr>
          <w:b w:val="0"/>
          <w:sz w:val="22"/>
          <w:szCs w:val="22"/>
        </w:rPr>
        <w:t xml:space="preserve">. Незаметно путешественники превратились в настоящую команду спасателей, готовых прийти на помощь жителям этой страны, а помогло им хорошее знание сказок. Да и как было не помочь несчастной Федоре! Ребята дружно собрали из осколков её разбитую посуду. Даже самому Айболиту потребовалась помощь: надо было выбрать всё необходимое для лечения больных </w:t>
      </w:r>
      <w:proofErr w:type="gramStart"/>
      <w:r w:rsidRPr="00EE0163">
        <w:rPr>
          <w:b w:val="0"/>
          <w:sz w:val="22"/>
          <w:szCs w:val="22"/>
        </w:rPr>
        <w:t>зверят</w:t>
      </w:r>
      <w:proofErr w:type="gramEnd"/>
      <w:r w:rsidRPr="00EE0163">
        <w:rPr>
          <w:b w:val="0"/>
          <w:sz w:val="22"/>
          <w:szCs w:val="22"/>
        </w:rPr>
        <w:t xml:space="preserve"> в Африке. Какая замечательная страна </w:t>
      </w:r>
      <w:proofErr w:type="spellStart"/>
      <w:r w:rsidRPr="00EE0163">
        <w:rPr>
          <w:b w:val="0"/>
          <w:sz w:val="22"/>
          <w:szCs w:val="22"/>
        </w:rPr>
        <w:t>Чукоккала</w:t>
      </w:r>
      <w:proofErr w:type="spellEnd"/>
      <w:r w:rsidRPr="00EE0163">
        <w:rPr>
          <w:b w:val="0"/>
          <w:sz w:val="22"/>
          <w:szCs w:val="22"/>
        </w:rPr>
        <w:t>. Здесь всегда побеждает добро. Незаметно пролетело время в путешествии, а впереди у ребят новые встречи с любимыми авторами и их кни</w:t>
      </w:r>
      <w:r>
        <w:rPr>
          <w:b w:val="0"/>
          <w:sz w:val="22"/>
          <w:szCs w:val="22"/>
        </w:rPr>
        <w:t>гами (</w:t>
      </w:r>
      <w:proofErr w:type="spellStart"/>
      <w:r>
        <w:rPr>
          <w:b w:val="0"/>
          <w:sz w:val="22"/>
          <w:szCs w:val="22"/>
        </w:rPr>
        <w:t>Корминская</w:t>
      </w:r>
      <w:proofErr w:type="spellEnd"/>
      <w:r>
        <w:rPr>
          <w:b w:val="0"/>
          <w:sz w:val="22"/>
          <w:szCs w:val="22"/>
        </w:rPr>
        <w:t xml:space="preserve"> СБФ). </w:t>
      </w:r>
    </w:p>
    <w:p w:rsidR="00E402D6" w:rsidRDefault="00E402D6" w:rsidP="00E402D6">
      <w:pPr>
        <w:pStyle w:val="a5"/>
        <w:ind w:left="0" w:firstLine="0"/>
        <w:jc w:val="both"/>
        <w:rPr>
          <w:b w:val="0"/>
          <w:sz w:val="22"/>
          <w:szCs w:val="22"/>
        </w:rPr>
      </w:pPr>
      <w:r w:rsidRPr="00F54CF6">
        <w:rPr>
          <w:b w:val="0"/>
          <w:sz w:val="22"/>
          <w:szCs w:val="22"/>
        </w:rPr>
        <w:t>С 25 мар</w:t>
      </w:r>
      <w:r>
        <w:rPr>
          <w:b w:val="0"/>
          <w:sz w:val="22"/>
          <w:szCs w:val="22"/>
        </w:rPr>
        <w:t xml:space="preserve">та по 2 апреля в </w:t>
      </w:r>
      <w:proofErr w:type="spellStart"/>
      <w:r>
        <w:rPr>
          <w:b w:val="0"/>
          <w:sz w:val="22"/>
          <w:szCs w:val="22"/>
        </w:rPr>
        <w:t>Мосуновской</w:t>
      </w:r>
      <w:proofErr w:type="spellEnd"/>
      <w:r>
        <w:rPr>
          <w:b w:val="0"/>
          <w:sz w:val="22"/>
          <w:szCs w:val="22"/>
        </w:rPr>
        <w:t xml:space="preserve"> СБФ</w:t>
      </w:r>
      <w:r w:rsidRPr="00F54CF6">
        <w:rPr>
          <w:b w:val="0"/>
          <w:sz w:val="22"/>
          <w:szCs w:val="22"/>
        </w:rPr>
        <w:t xml:space="preserve"> проходила </w:t>
      </w:r>
      <w:r w:rsidRPr="00F54CF6">
        <w:rPr>
          <w:sz w:val="22"/>
          <w:szCs w:val="22"/>
        </w:rPr>
        <w:t>Неделя детской книги.</w:t>
      </w:r>
      <w:r w:rsidRPr="00F54CF6">
        <w:rPr>
          <w:b w:val="0"/>
          <w:sz w:val="22"/>
          <w:szCs w:val="22"/>
        </w:rPr>
        <w:t xml:space="preserve"> Ребята </w:t>
      </w:r>
      <w:proofErr w:type="spellStart"/>
      <w:r w:rsidRPr="00F54CF6">
        <w:rPr>
          <w:b w:val="0"/>
          <w:sz w:val="22"/>
          <w:szCs w:val="22"/>
        </w:rPr>
        <w:t>мосуновской</w:t>
      </w:r>
      <w:proofErr w:type="spellEnd"/>
      <w:r w:rsidRPr="00F54CF6">
        <w:rPr>
          <w:b w:val="0"/>
          <w:sz w:val="22"/>
          <w:szCs w:val="22"/>
        </w:rPr>
        <w:t xml:space="preserve"> школы и гости приняли участие в акции «Прочти то, не знаю что». После сдачи прочитанной книги, Лариса Анатольевна зада</w:t>
      </w:r>
      <w:r>
        <w:rPr>
          <w:b w:val="0"/>
          <w:sz w:val="22"/>
          <w:szCs w:val="22"/>
        </w:rPr>
        <w:t>ва</w:t>
      </w:r>
      <w:r w:rsidRPr="00F54CF6">
        <w:rPr>
          <w:b w:val="0"/>
          <w:sz w:val="22"/>
          <w:szCs w:val="22"/>
        </w:rPr>
        <w:t>ла ребятам единственный в</w:t>
      </w:r>
      <w:r>
        <w:rPr>
          <w:b w:val="0"/>
          <w:sz w:val="22"/>
          <w:szCs w:val="22"/>
        </w:rPr>
        <w:t>опрос, и, ответившие правильно,</w:t>
      </w:r>
      <w:r w:rsidRPr="00F54CF6">
        <w:rPr>
          <w:b w:val="0"/>
          <w:sz w:val="22"/>
          <w:szCs w:val="22"/>
        </w:rPr>
        <w:t xml:space="preserve"> получали от библиотеки подарок на память. За эту неделю в числе других были прочитаны и книжки Корнея Чуковского, у которого в этом году празднуется 140-летие со дня рождения. Завершилась Неделя детской книги визитом </w:t>
      </w:r>
      <w:proofErr w:type="spellStart"/>
      <w:r w:rsidRPr="00F54CF6">
        <w:rPr>
          <w:b w:val="0"/>
          <w:sz w:val="22"/>
          <w:szCs w:val="22"/>
        </w:rPr>
        <w:t>Сластниковой</w:t>
      </w:r>
      <w:proofErr w:type="spellEnd"/>
      <w:r w:rsidRPr="00F54CF6">
        <w:rPr>
          <w:b w:val="0"/>
          <w:sz w:val="22"/>
          <w:szCs w:val="22"/>
        </w:rPr>
        <w:t xml:space="preserve"> Л.А в школу. Она передала учащимся "Послание детям мира к Международному дню детской книги </w:t>
      </w:r>
      <w:r>
        <w:rPr>
          <w:b w:val="0"/>
          <w:sz w:val="22"/>
          <w:szCs w:val="22"/>
        </w:rPr>
        <w:t xml:space="preserve"> </w:t>
      </w:r>
      <w:r w:rsidRPr="00F54CF6">
        <w:rPr>
          <w:b w:val="0"/>
          <w:sz w:val="22"/>
          <w:szCs w:val="22"/>
        </w:rPr>
        <w:t xml:space="preserve">2022", автором которого является Ричард Ван </w:t>
      </w:r>
      <w:proofErr w:type="spellStart"/>
      <w:r w:rsidRPr="00F54CF6">
        <w:rPr>
          <w:b w:val="0"/>
          <w:sz w:val="22"/>
          <w:szCs w:val="22"/>
        </w:rPr>
        <w:t>Кэмп</w:t>
      </w:r>
      <w:proofErr w:type="spellEnd"/>
      <w:r w:rsidRPr="00F54CF6">
        <w:rPr>
          <w:b w:val="0"/>
          <w:sz w:val="22"/>
          <w:szCs w:val="22"/>
        </w:rPr>
        <w:t xml:space="preserve"> – </w:t>
      </w:r>
      <w:proofErr w:type="spellStart"/>
      <w:r w:rsidRPr="00F54CF6">
        <w:rPr>
          <w:b w:val="0"/>
          <w:sz w:val="22"/>
          <w:szCs w:val="22"/>
        </w:rPr>
        <w:t>пистель</w:t>
      </w:r>
      <w:proofErr w:type="spellEnd"/>
      <w:r w:rsidRPr="00F54CF6">
        <w:rPr>
          <w:b w:val="0"/>
          <w:sz w:val="22"/>
          <w:szCs w:val="22"/>
        </w:rPr>
        <w:t>, происход</w:t>
      </w:r>
      <w:r>
        <w:rPr>
          <w:b w:val="0"/>
          <w:sz w:val="22"/>
          <w:szCs w:val="22"/>
        </w:rPr>
        <w:t xml:space="preserve">ящий из индейского народа </w:t>
      </w:r>
      <w:proofErr w:type="spellStart"/>
      <w:r>
        <w:rPr>
          <w:b w:val="0"/>
          <w:sz w:val="22"/>
          <w:szCs w:val="22"/>
        </w:rPr>
        <w:t>Тличо</w:t>
      </w:r>
      <w:proofErr w:type="spellEnd"/>
      <w:r>
        <w:rPr>
          <w:b w:val="0"/>
          <w:sz w:val="22"/>
          <w:szCs w:val="22"/>
        </w:rPr>
        <w:t xml:space="preserve"> (</w:t>
      </w:r>
      <w:proofErr w:type="spellStart"/>
      <w:r>
        <w:rPr>
          <w:b w:val="0"/>
          <w:sz w:val="22"/>
          <w:szCs w:val="22"/>
        </w:rPr>
        <w:t>Мосуновская</w:t>
      </w:r>
      <w:proofErr w:type="spellEnd"/>
      <w:r>
        <w:rPr>
          <w:b w:val="0"/>
          <w:sz w:val="22"/>
          <w:szCs w:val="22"/>
        </w:rPr>
        <w:t xml:space="preserve"> СБФ). </w:t>
      </w:r>
    </w:p>
    <w:p w:rsidR="00E402D6" w:rsidRDefault="00E402D6" w:rsidP="00E402D6">
      <w:pPr>
        <w:pStyle w:val="a5"/>
        <w:ind w:left="0" w:firstLine="0"/>
        <w:jc w:val="both"/>
        <w:rPr>
          <w:b w:val="0"/>
          <w:sz w:val="22"/>
          <w:szCs w:val="22"/>
        </w:rPr>
      </w:pPr>
    </w:p>
    <w:p w:rsidR="00E402D6" w:rsidRPr="00E402D6" w:rsidRDefault="00E402D6" w:rsidP="00E402D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402D6" w:rsidRPr="00E402D6" w:rsidSect="00E402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D6"/>
    <w:rsid w:val="0013790E"/>
    <w:rsid w:val="002D1144"/>
    <w:rsid w:val="00E4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2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402D6"/>
    <w:rPr>
      <w:color w:val="0000FF"/>
      <w:u w:val="single"/>
    </w:rPr>
  </w:style>
  <w:style w:type="paragraph" w:styleId="a5">
    <w:name w:val="Body Text Indent"/>
    <w:basedOn w:val="a"/>
    <w:link w:val="a6"/>
    <w:rsid w:val="00E402D6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E402D6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2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402D6"/>
    <w:rPr>
      <w:color w:val="0000FF"/>
      <w:u w:val="single"/>
    </w:rPr>
  </w:style>
  <w:style w:type="paragraph" w:styleId="a5">
    <w:name w:val="Body Text Indent"/>
    <w:basedOn w:val="a"/>
    <w:link w:val="a6"/>
    <w:rsid w:val="00E402D6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E402D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02380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8889968_10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98889968_1038" TargetMode="External"/><Relationship Id="rId5" Type="http://schemas.openxmlformats.org/officeDocument/2006/relationships/hyperlink" Target="https://vk.com/wall-198889968_10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1751</Words>
  <Characters>9986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Научно-методический отдел.</cp:lastModifiedBy>
  <cp:revision>2</cp:revision>
  <dcterms:created xsi:type="dcterms:W3CDTF">2022-12-01T12:43:00Z</dcterms:created>
  <dcterms:modified xsi:type="dcterms:W3CDTF">2022-12-01T12:43:00Z</dcterms:modified>
</cp:coreProperties>
</file>