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5A" w:rsidRDefault="009C23CF" w:rsidP="00BF75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МКУК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Кильмезская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МБС</w:t>
      </w:r>
    </w:p>
    <w:p w:rsidR="009C23CF" w:rsidRDefault="005F7926" w:rsidP="00BF75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Инновации </w:t>
      </w:r>
      <w:r w:rsidR="009C2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2019 года</w:t>
      </w:r>
    </w:p>
    <w:p w:rsidR="009C23CF" w:rsidRPr="00677D9C" w:rsidRDefault="00677D9C" w:rsidP="00BF75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77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7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Кильмезская</w:t>
      </w:r>
      <w:proofErr w:type="spellEnd"/>
      <w:r w:rsidRPr="00677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r w:rsidR="009C23CF" w:rsidRPr="00677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етская библиотека</w:t>
      </w:r>
    </w:p>
    <w:p w:rsidR="00BF7594" w:rsidRPr="006C6D6C" w:rsidRDefault="009C23CF" w:rsidP="00BF75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кция </w:t>
      </w:r>
      <w:r w:rsidR="00BF7594" w:rsidRPr="006C6D6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«Я люблю свою маму </w:t>
      </w:r>
      <w:proofErr w:type="gramStart"/>
      <w:r w:rsidR="00BF7594" w:rsidRPr="006C6D6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="00BF7594" w:rsidRPr="006C6D6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…»</w:t>
      </w:r>
    </w:p>
    <w:p w:rsidR="000C46AD" w:rsidRDefault="00BF7594" w:rsidP="000C46AD">
      <w:pPr>
        <w:shd w:val="clear" w:color="auto" w:fill="FFFFFF"/>
        <w:spacing w:after="40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таким названием в детской библиотеке в преддверии Дня матери организована акция.  Каждый юный читатель, желающий выразить свою признательность самому любимому и дорогому человеку, может это сделать, написав </w:t>
      </w:r>
      <w:proofErr w:type="gramStart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яркого</w:t>
      </w:r>
      <w:proofErr w:type="gramEnd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бумажных сердечках сокровенные, идущие от самого сердца слова любви. За считанные дни на импровизированном стенде забились десятки сердец с детскими признаниями. Одни любят своих мам за заботу и доброту, другие – за терпение и щедрость, третьи – за красоту и воспитание. Есть те, кто любят своих мам просто так, а кто-то – за то, что родила и воспитывает, за то, что помогает всегда и во всем. Простое же признание одного из участников акции: «Я люблю свою маму за то, что она есть!» как нельзя лучше отражает всю гамму чувств, что испытывает каждый любящий ребенок.</w:t>
      </w:r>
      <w:r w:rsidR="000C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написаны признания неровным детским почерком, порою с грамматическими ошибками, суть их от этого не меняется: самым любимым и дорогим человеком для всех является мама.</w:t>
      </w:r>
    </w:p>
    <w:p w:rsidR="00BF7594" w:rsidRPr="00677D9C" w:rsidRDefault="006C6D6C" w:rsidP="000C46AD">
      <w:pPr>
        <w:shd w:val="clear" w:color="auto" w:fill="FFFFFF"/>
        <w:spacing w:after="404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30907" cy="1223308"/>
            <wp:effectExtent l="0" t="0" r="0" b="0"/>
            <wp:docPr id="2" name="Рисунок 1" descr="https://sun9-16.userapi.com/c853424/v853424010/1667fb/QbfO61TEN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c853424/v853424010/1667fb/QbfO61TENb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15" cy="12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D9C">
        <w:rPr>
          <w:noProof/>
          <w:lang w:eastAsia="ru-RU"/>
        </w:rPr>
        <w:t xml:space="preserve"> </w:t>
      </w:r>
      <w:r w:rsidR="009C23C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10910" cy="1208310"/>
            <wp:effectExtent l="19050" t="0" r="8340" b="0"/>
            <wp:docPr id="6" name="Рисунок 4" descr="https://sun9-50.userapi.com/c858220/v858220010/e799a/QJm3USUM-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c858220/v858220010/e799a/QJm3USUM-Lk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17" cy="121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D9C">
        <w:rPr>
          <w:noProof/>
          <w:lang w:eastAsia="ru-RU"/>
        </w:rPr>
        <w:drawing>
          <wp:inline distT="0" distB="0" distL="0" distR="0">
            <wp:extent cx="1615829" cy="1211997"/>
            <wp:effectExtent l="19050" t="0" r="3421" b="0"/>
            <wp:docPr id="10" name="Рисунок 10" descr="https://sun9-22.userapi.com/c858220/v858220010/e7990/KYNXmgRWk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2.userapi.com/c858220/v858220010/e7990/KYNXmgRWkf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83" cy="121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94" w:rsidRPr="00C11C45" w:rsidRDefault="00BF7594" w:rsidP="00BF7594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</w:pPr>
      <w:proofErr w:type="spellStart"/>
      <w:r w:rsidRPr="00C11C45">
        <w:rPr>
          <w:rFonts w:ascii="inherit" w:hAnsi="inherit"/>
          <w:bdr w:val="none" w:sz="0" w:space="0" w:color="auto" w:frame="1"/>
        </w:rPr>
        <w:t>Квест</w:t>
      </w:r>
      <w:proofErr w:type="spellEnd"/>
      <w:r w:rsidRPr="00C11C45">
        <w:rPr>
          <w:rFonts w:ascii="inherit" w:hAnsi="inherit"/>
          <w:bdr w:val="none" w:sz="0" w:space="0" w:color="auto" w:frame="1"/>
        </w:rPr>
        <w:t>-игра «Как хорошо, когда мы вместе!»</w:t>
      </w:r>
    </w:p>
    <w:p w:rsidR="00C11C45" w:rsidRPr="009C23CF" w:rsidRDefault="00BF7594" w:rsidP="000C46AD">
      <w:pPr>
        <w:shd w:val="clear" w:color="auto" w:fill="FFFFFF"/>
        <w:spacing w:after="40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библиотека – это то место, где выбирают книги для души, где сидят с друзьями, разглядывая журналы и энциклопедии, где интересно и с пользой проводят время. А иногда бывает так, что помещение библиотеки – это всего лишь одна станция в интересной </w:t>
      </w:r>
      <w:proofErr w:type="spellStart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игре.</w:t>
      </w:r>
      <w:r w:rsidR="000C46AD"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такую игру — «Как хорошо, когда мы вместе!» и организовали для учащихся начальной ступени сотрудники детской библиотеки в рамках мероприятий «Ночи искусств».</w:t>
      </w:r>
      <w:r w:rsidR="000C46AD"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станциях «Сложи </w:t>
      </w:r>
      <w:proofErr w:type="spellStart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«Бюро находок», «Стихи пишу сам», «Моментальный театр» детей ждали конкурсы и задания, связанные с книгами, литературой, искусством, театром.</w:t>
      </w:r>
      <w:r w:rsidR="000C46AD"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смех звенел повсюду – команды читателей спешили с маршрутными листами к своим станциям, стараясь опередить соперников. Много нового узнали дети про Ночь искусств, Год Театра, побывали в роли актеров, ставя миниатюры моментального театра. А еще им пришлось посадить символическое «Дерево дружбы», листочками которого были детские ладошки из бумаги цветов российского </w:t>
      </w:r>
      <w:proofErr w:type="spellStart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триколора</w:t>
      </w:r>
      <w:proofErr w:type="spellEnd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46AD"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игра прошла на позитивной волне — у всех участников было прекрасное  настроение, положительные эмоции. Совместная деятельность, дружеская поддержка, работа в команде на доверии – все это позволило справиться с заданиями </w:t>
      </w:r>
      <w:proofErr w:type="spellStart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-игры.  И действительно, когда мы вместе, это здорово</w:t>
      </w:r>
      <w:r w:rsidR="00C11C45" w:rsidRPr="009C23C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F7594" w:rsidRDefault="006C6D6C" w:rsidP="009C23C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9493" cy="1177243"/>
            <wp:effectExtent l="19050" t="0" r="0" b="0"/>
            <wp:docPr id="7" name="Рисунок 7" descr="https://sun9-9.userapi.com/c858136/v858136890/d44c8/W7Guy5rDJ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c858136/v858136890/d44c8/W7Guy5rDJS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00" cy="118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3CF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588349" cy="1191387"/>
            <wp:effectExtent l="19050" t="0" r="0" b="0"/>
            <wp:docPr id="8" name="Рисунок 10" descr="https://sun9-57.userapi.com/c854228/v854228890/15a871/gzuhNPYZC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7.userapi.com/c854228/v854228890/15a871/gzuhNPYZCt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09" cy="119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3CF"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580676" cy="1185630"/>
            <wp:effectExtent l="19050" t="0" r="474" b="0"/>
            <wp:docPr id="9" name="Рисунок 13" descr="https://sun9-37.userapi.com/c854228/v854228890/15a88c/-74sJGgn6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7.userapi.com/c854228/v854228890/15a88c/-74sJGgn61o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10" cy="118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6C" w:rsidRDefault="006C6D6C" w:rsidP="00BF75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BF7594" w:rsidRPr="00BF7594" w:rsidRDefault="006C6D6C" w:rsidP="009C23C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7657" cy="1303704"/>
            <wp:effectExtent l="19050" t="0" r="0" b="0"/>
            <wp:docPr id="16" name="Рисунок 16" descr="https://sun9-44.userapi.com/c854228/v854228890/15a896/B7SnJWiXR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4.userapi.com/c854228/v854228890/15a896/B7SnJWiXRFs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23" cy="130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r w:rsidR="009C23CF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738477" cy="1303994"/>
            <wp:effectExtent l="19050" t="0" r="0" b="0"/>
            <wp:docPr id="19" name="Рисунок 19" descr="https://sun9-37.userapi.com/c854228/v854228890/15a8a0/__wPwh2Dz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7.userapi.com/c854228/v854228890/15a8a0/__wPwh2DzR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76" cy="130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3CF">
        <w:rPr>
          <w:noProof/>
          <w:lang w:eastAsia="ru-RU"/>
        </w:rPr>
        <w:t xml:space="preserve">               </w:t>
      </w:r>
      <w:r w:rsidR="00C11C45">
        <w:rPr>
          <w:noProof/>
          <w:lang w:eastAsia="ru-RU"/>
        </w:rPr>
        <w:drawing>
          <wp:inline distT="0" distB="0" distL="0" distR="0">
            <wp:extent cx="1781033" cy="1335914"/>
            <wp:effectExtent l="19050" t="0" r="0" b="0"/>
            <wp:docPr id="17" name="Рисунок 22" descr="https://sun9-26.userapi.com/c854228/v854228890/15a8aa/ncpSQmRwc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26.userapi.com/c854228/v854228890/15a8aa/ncpSQmRwcr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71" cy="133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94" w:rsidRPr="00C11C45" w:rsidRDefault="00BF7594" w:rsidP="00BF75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C4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 Акция «Разноцветное лето!»</w:t>
      </w:r>
    </w:p>
    <w:p w:rsidR="00BF7594" w:rsidRPr="009C23CF" w:rsidRDefault="00C11C45" w:rsidP="00BF75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10 июня в детской</w:t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библиотеке началась акция «Ра</w:t>
      </w:r>
      <w:r w:rsidR="00677D9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зноцветное лето», которая продолжилась</w:t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весь летний период! Приглашаем всех желающих окунуться в мир красок! 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 день — «Красный день»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 день — «Желтый день»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 день — «Синий день»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 день — «Зеленый день»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5 день — «Разноцветный день»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день представлен соответствующей цветовой книжной выставкой, цветным меню и информацией о значении этого цвета. </w:t>
      </w:r>
      <w:r w:rsidR="00BF7594" w:rsidRPr="009C2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F7594" w:rsidRPr="009C23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каждый может порисовать пальчиковыми красками или раскрасить готовые картинки, сделать аппликации или смастерить что-то свое!</w:t>
      </w:r>
    </w:p>
    <w:p w:rsidR="00BF7594" w:rsidRDefault="00BF7594" w:rsidP="00BF75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BF7594" w:rsidRPr="00BF7594" w:rsidRDefault="00677D9C" w:rsidP="00BF75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92723" cy="1419690"/>
            <wp:effectExtent l="19050" t="0" r="0" b="0"/>
            <wp:docPr id="1" name="Рисунок 1" descr="https://sun9-47.userapi.com/c850628/v850628095/18edbe/EOFJEE_nz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c850628/v850628095/18edbe/EOFJEE_nztQ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33" cy="141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2293" cy="1419368"/>
            <wp:effectExtent l="19050" t="0" r="0" b="0"/>
            <wp:docPr id="4" name="Рисунок 4" descr="https://sun9-5.userapi.com/c850628/v850628111/190d43/x9E8GwMNG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c850628/v850628111/190d43/x9E8GwMNGr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03" cy="141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50693" cy="1388163"/>
            <wp:effectExtent l="19050" t="0" r="0" b="0"/>
            <wp:docPr id="3" name="Рисунок 7" descr="https://sun9-34.userapi.com/c850628/v850628111/190d4d/Kg-KwvtBj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c850628/v850628111/190d4d/Kg-KwvtBj6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64" cy="138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94" w:rsidRPr="00BF7594" w:rsidRDefault="00BF7594" w:rsidP="00BF75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BF7594" w:rsidRPr="00677D9C" w:rsidRDefault="00BF7594" w:rsidP="00BF759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77D9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Библиосумерки</w:t>
      </w:r>
      <w:proofErr w:type="spellEnd"/>
      <w:r w:rsidRPr="00677D9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«Театр юного читателя» </w:t>
      </w:r>
    </w:p>
    <w:p w:rsidR="00BF7594" w:rsidRPr="00677D9C" w:rsidRDefault="00BF7594" w:rsidP="00BF759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Весь мир – театр, а мы – актёры. </w:t>
      </w:r>
      <w:r w:rsidRPr="00677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Готовы мы примерить роли. </w:t>
      </w:r>
      <w:r w:rsidRPr="00677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Слова разучим, и вперёд! </w:t>
      </w:r>
      <w:r w:rsidRPr="00677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Мир </w:t>
      </w:r>
      <w:proofErr w:type="spell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закулисья</w:t>
      </w:r>
      <w:proofErr w:type="spell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нас зовёт!!!</w:t>
      </w:r>
    </w:p>
    <w:p w:rsidR="00BF7594" w:rsidRPr="00677D9C" w:rsidRDefault="00BF7594" w:rsidP="00E44F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Кильмезскую</w:t>
      </w:r>
      <w:proofErr w:type="spell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землю вновь опустились </w:t>
      </w:r>
      <w:proofErr w:type="spell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библиосумерки</w:t>
      </w:r>
      <w:proofErr w:type="spell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8E3CFF"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Дети любят и с нетерпением ждут эту ежегодную акцию, потому что в этот вечер они чувствуют себя не просто читателями, а желанными гостями необычного книжного праздника. «Театр юного читателя» — эта тема настраивала наших гостей на то, что они будут примерять роль книжных персонажей, жить в их произведениях, говорить их голосами, и решать проблемы, которые автор ставил перед своими героями.  Библиотекарями было подготовлено три площадки с самыми актуальными темами на сегодняшний день – экология, нравственность, и патриотическое воспитание.   Для первоклассников вместе с вежливым кроликом, героем мексиканской сказки, мы провели день улыбки и доброты «Здравствуйте!» Дети пробовали здороваться не только привычными всем способами, но и экзотическими, немного непривычными, и даже где – то смешными. Далее дети разыгрывали ситуации, в которых нужно было не растеряться, с честью выйти из положения, и остаться вежливым человеком </w:t>
      </w:r>
      <w:r w:rsidR="00E44FFF"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(1 «б» класс, 27 человек)   Ученики 4 «г» класса «попали на фронт». С ними был проведён</w:t>
      </w:r>
      <w:r w:rsidRPr="008C024D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C024D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  <w:lang w:eastAsia="ru-RU"/>
        </w:rPr>
        <w:t>флешбук</w:t>
      </w:r>
      <w:proofErr w:type="spell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книги М. Шолохова «Судьба человека». Замечательный фильм, снятый по этому произведению, оставляет глубокий след в сердце каждого, кто считает себя гражданином своей страны. </w:t>
      </w:r>
      <w:proofErr w:type="gram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Кому, как не правнукам героев – освободителей, гордиться подвигами прадедов. </w:t>
      </w:r>
      <w:r w:rsidR="00E44FFF"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(4 «г» класс, 23 человека)  И, наконец, третья площадка «Экологический бумеранг».</w:t>
      </w:r>
      <w:proofErr w:type="gram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Главная тема встречи – «Что делать с мусором в России?». Не секрет, что дети гораздо острее нас, взрослых, чувствуют любовь к животному </w:t>
      </w:r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миру. И им тоже небезразлично, к чему приведёт мусорная реформа. Затем ученики разыгрывали ситуации, с которыми сталкивается каждый из нас на природе </w:t>
      </w:r>
      <w:proofErr w:type="gram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из книги «Зелёные задания»). Каждую ситуацию потом дополнительно разбирали всем классом, чтобы логически подойти к выводу, что будущее зависит от нас самих, и у нас нет запасной планеты. </w:t>
      </w:r>
      <w:r w:rsidR="00E44FFF"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3 «г» класс, 13 человек)    Время, проведённое с пользой, летит очень быстро. И вот уже за окном настоящие сумерки, а наши «</w:t>
      </w:r>
      <w:proofErr w:type="spellStart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библиосумерки</w:t>
      </w:r>
      <w:proofErr w:type="spellEnd"/>
      <w:r w:rsidRPr="00677D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» завершились. Они получились насыщенными, полезными и разноплановыми. </w:t>
      </w:r>
    </w:p>
    <w:p w:rsidR="00DD3BE1" w:rsidRDefault="00677D9C">
      <w:r>
        <w:rPr>
          <w:noProof/>
          <w:lang w:eastAsia="ru-RU"/>
        </w:rPr>
        <w:drawing>
          <wp:inline distT="0" distB="0" distL="0" distR="0">
            <wp:extent cx="1828607" cy="1371600"/>
            <wp:effectExtent l="19050" t="0" r="193" b="0"/>
            <wp:docPr id="5" name="Рисунок 13" descr="https://sun9-52.userapi.com/c845216/v845216903/1f3b09/_AU5vSXsC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2.userapi.com/c845216/v845216903/1f3b09/_AU5vSXsCz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68" cy="137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24D">
        <w:rPr>
          <w:noProof/>
          <w:lang w:eastAsia="ru-RU"/>
        </w:rPr>
        <w:drawing>
          <wp:inline distT="0" distB="0" distL="0" distR="0">
            <wp:extent cx="1828608" cy="1371600"/>
            <wp:effectExtent l="19050" t="0" r="192" b="0"/>
            <wp:docPr id="11" name="Рисунок 16" descr="https://sun9-60.userapi.com/c848616/v848616903/17ff26/XY3fw9VeP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0.userapi.com/c848616/v848616903/17ff26/XY3fw9VePh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96" cy="13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24D">
        <w:rPr>
          <w:noProof/>
          <w:lang w:eastAsia="ru-RU"/>
        </w:rPr>
        <w:drawing>
          <wp:inline distT="0" distB="0" distL="0" distR="0">
            <wp:extent cx="1843870" cy="1383046"/>
            <wp:effectExtent l="19050" t="0" r="3980" b="0"/>
            <wp:docPr id="12" name="Рисунок 19" descr="https://sun9-51.userapi.com/c848616/v848616903/17ff3a/UKFUcdevI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1.userapi.com/c848616/v848616903/17ff3a/UKFUcdevIkM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24" cy="138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24D" w:rsidRDefault="008C024D" w:rsidP="00E44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</w:p>
    <w:p w:rsidR="008C024D" w:rsidRDefault="008C024D" w:rsidP="00E44FF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C024D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Квест</w:t>
      </w:r>
      <w:proofErr w:type="spellEnd"/>
      <w:r w:rsidRPr="008C024D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игра «Знаешь ли ты свой поселок?»</w:t>
      </w:r>
    </w:p>
    <w:p w:rsidR="00A2338A" w:rsidRDefault="00A2338A" w:rsidP="00E44F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Квес</w:t>
      </w:r>
      <w:proofErr w:type="gramStart"/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</w:t>
      </w:r>
      <w:proofErr w:type="spellEnd"/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игра была проведена 1 сентября   для семейного клуба «Восемь А» ( Центральная библиотека)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Весь класс вместе с родителями и классным руководителем Неустроевой Н.Г.  дружно собрались у здания Дворца культуры «Орион». Это можно сказать был отправной пункт нашего путешествия.</w:t>
      </w:r>
      <w:r w:rsidR="00E44FFF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Чтобы быстро передвигаться по поселку в игре участвовали папы на  машинах. Каждая  команда получила свой номер и закрепила его на лобовом стекле машины. Затем ребята с помощью жетонов разбились на 6 команд, выбрали капитанов, придумали название команды и получили задания.</w:t>
      </w:r>
      <w:r w:rsidR="00E44FFF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Надо было выполнить 6 заданий, получить </w:t>
      </w:r>
      <w:proofErr w:type="spellStart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пазлы</w:t>
      </w:r>
      <w:proofErr w:type="spellEnd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собрать их в единую картинку, чтобы понять, где финал путешествия.</w:t>
      </w:r>
      <w:r w:rsidR="00E44FFF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Прочитав задания, все шесть команд: «Точка», «Мужики», «Рассвет», «Победа», «Пятерочка» и «Y5чка»  расселись по машинам и  стремительно стартовали в разные н</w:t>
      </w:r>
      <w:r w:rsidR="00B81D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аправления  </w:t>
      </w:r>
      <w:proofErr w:type="spellStart"/>
      <w:r w:rsidR="00B81D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Кильмези</w:t>
      </w:r>
      <w:proofErr w:type="spellEnd"/>
      <w:r w:rsidR="00B81D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школа часовня </w:t>
      </w:r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Трифона Вятского</w:t>
      </w:r>
      <w:proofErr w:type="gramStart"/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gramEnd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кра</w:t>
      </w:r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еведческий музей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старый Аэропо</w:t>
      </w:r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рт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Аллея славы – памят</w:t>
      </w:r>
      <w:r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ник Молчанову Л.Г   и метеостанция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44FFF" w:rsidRPr="00A2338A">
        <w:rPr>
          <w:rFonts w:ascii="Times New Roman" w:hAnsi="Times New Roman" w:cs="Times New Roman"/>
          <w:sz w:val="24"/>
          <w:szCs w:val="24"/>
        </w:rPr>
        <w:t xml:space="preserve">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проходила в таком азарте, в таком стремительном темпе, что полтора часа прошло совсем незаметно. </w:t>
      </w:r>
      <w:r w:rsidR="00E44FFF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Выполнив, наконец-то все задания и сложив </w:t>
      </w:r>
      <w:proofErr w:type="spellStart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пазлы</w:t>
      </w:r>
      <w:proofErr w:type="spellEnd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у команд получилась картинка с изображением витязя.  Это была последняя подсказка, что финал игры будет в кафе «Витязь»,  который   гостеприимно распахнул свои двери в ожидании всех участников </w:t>
      </w:r>
      <w:proofErr w:type="spellStart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квест</w:t>
      </w:r>
      <w:proofErr w:type="spellEnd"/>
      <w:r w:rsidR="008C024D" w:rsidRPr="00A233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игры. Надеемся, что на этом мы не остановимся, а будем продолжать наше изучение поселка, но уже выбирая другие темы.</w:t>
      </w:r>
    </w:p>
    <w:p w:rsidR="00B81D31" w:rsidRDefault="00B81D31" w:rsidP="00A2338A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8C024D" w:rsidRDefault="008C024D" w:rsidP="00A2338A">
      <w:pPr>
        <w:pStyle w:val="a7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A2338A">
        <w:rPr>
          <w:rFonts w:ascii="Times New Roman" w:hAnsi="Times New Roman" w:cs="Times New Roman"/>
          <w:sz w:val="24"/>
          <w:szCs w:val="24"/>
        </w:rPr>
        <w:br/>
      </w:r>
      <w:r w:rsidR="006151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83391" cy="1412716"/>
            <wp:effectExtent l="19050" t="0" r="2559" b="0"/>
            <wp:docPr id="20" name="Рисунок 22" descr="C:\Users\Краевед\Desktop\фото 2019\квест-игра\IMG_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раевед\Desktop\фото 2019\квест-игра\IMG_873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12" cy="141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192" w:rsidRPr="006151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151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83161" cy="1412543"/>
            <wp:effectExtent l="19050" t="0" r="2789" b="0"/>
            <wp:docPr id="28" name="Рисунок 23" descr="C:\Users\Краевед\Desktop\фото 2019\квест-игра\IMG_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раевед\Desktop\фото 2019\квест-игра\IMG_874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15" cy="141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1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61519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  <w:r w:rsidR="0061519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28577" cy="1371600"/>
            <wp:effectExtent l="19050" t="0" r="223" b="0"/>
            <wp:docPr id="29" name="Рисунок 24" descr="C:\Users\Краевед\Desktop\фото 2019\квест-игра\IMG_8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раевед\Desktop\фото 2019\квест-игра\IMG_878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23" cy="13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2" w:rsidRDefault="00615192" w:rsidP="00A2338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28576" cy="1371600"/>
            <wp:effectExtent l="19050" t="0" r="224" b="0"/>
            <wp:docPr id="30" name="Рисунок 25" descr="C:\Users\Краевед\Desktop\фото 2019\квест-игра\IMG_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раевед\Desktop\фото 2019\квест-игра\IMG_880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23" cy="13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42448" cy="1382006"/>
            <wp:effectExtent l="19050" t="0" r="5402" b="0"/>
            <wp:docPr id="32" name="Рисунок 26" descr="C:\Users\Краевед\Desktop\фото 2019\квест-игра\IMG_8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раевед\Desktop\фото 2019\квест-игра\IMG_881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91" cy="138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8801" cy="1363817"/>
            <wp:effectExtent l="19050" t="0" r="0" b="0"/>
            <wp:docPr id="33" name="Рисунок 27" descr="C:\Users\Краевед\Desktop\фото 2019\квест-игра\PWPL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Краевед\Desktop\фото 2019\квест-игра\PWPL789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66" cy="136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5D" w:rsidRDefault="0027315D" w:rsidP="00AF5A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dr w:val="none" w:sz="0" w:space="0" w:color="auto" w:frame="1"/>
        </w:rPr>
      </w:pPr>
    </w:p>
    <w:p w:rsidR="00AF5A75" w:rsidRPr="0027315D" w:rsidRDefault="0027315D" w:rsidP="00AF5A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7315D">
        <w:rPr>
          <w:rStyle w:val="a6"/>
          <w:bdr w:val="none" w:sz="0" w:space="0" w:color="auto" w:frame="1"/>
        </w:rPr>
        <w:t xml:space="preserve">Акция </w:t>
      </w:r>
      <w:r w:rsidR="00AF5A75" w:rsidRPr="0027315D">
        <w:rPr>
          <w:rStyle w:val="a6"/>
          <w:bdr w:val="none" w:sz="0" w:space="0" w:color="auto" w:frame="1"/>
        </w:rPr>
        <w:t>Пушкинская аллея</w:t>
      </w:r>
    </w:p>
    <w:p w:rsidR="00AF5A75" w:rsidRDefault="00AF5A75" w:rsidP="00AF5A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27315D">
        <w:rPr>
          <w:rStyle w:val="a6"/>
          <w:bdr w:val="none" w:sz="0" w:space="0" w:color="auto" w:frame="1"/>
        </w:rPr>
        <w:t>6 июня,</w:t>
      </w:r>
      <w:r w:rsidRPr="0027315D">
        <w:rPr>
          <w:bdr w:val="none" w:sz="0" w:space="0" w:color="auto" w:frame="1"/>
        </w:rPr>
        <w:t>  около здания Дворца культуры «Орион», прошла Акция:  «Пушкинская аллея»  по посадке саженца дерева Дуба.   Это мероприятие было посвящено   220-летию со дня рождения великого русского поэта А.С.Пушкина. В Акции приняли участие ребята из школьного лагеря.</w:t>
      </w:r>
    </w:p>
    <w:p w:rsidR="0027315D" w:rsidRPr="0027315D" w:rsidRDefault="0027315D" w:rsidP="00AF5A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E5948" w:rsidRDefault="00324F7B" w:rsidP="000A21D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94831" cy="1746913"/>
            <wp:effectExtent l="19050" t="0" r="569" b="0"/>
            <wp:docPr id="61" name="Рисунок 61" descr="https://kilmezlib.ru/wp-content/uploads/2019/06/P90606-141945-75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ilmezlib.ru/wp-content/uploads/2019/06/P90606-141945-759x102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3" cy="17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0A21D4">
        <w:rPr>
          <w:noProof/>
          <w:lang w:eastAsia="ru-RU"/>
        </w:rPr>
        <w:drawing>
          <wp:inline distT="0" distB="0" distL="0" distR="0">
            <wp:extent cx="3101691" cy="1745239"/>
            <wp:effectExtent l="19050" t="0" r="3459" b="0"/>
            <wp:docPr id="34" name="Рисунок 28" descr="https://sun9-17.userapi.com/c851128/v851128256/158982/lxTUbWol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17.userapi.com/c851128/v851128256/158982/lxTUbWol1aE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49" cy="174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D4" w:rsidRPr="00E650D2" w:rsidRDefault="000A21D4" w:rsidP="00E44F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650D2">
        <w:rPr>
          <w:rStyle w:val="a6"/>
          <w:sz w:val="26"/>
          <w:szCs w:val="26"/>
          <w:bdr w:val="none" w:sz="0" w:space="0" w:color="auto" w:frame="1"/>
        </w:rPr>
        <w:t>Ночь искусств</w:t>
      </w:r>
    </w:p>
    <w:p w:rsidR="000A21D4" w:rsidRPr="00E650D2" w:rsidRDefault="000A21D4" w:rsidP="00E44F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650D2">
        <w:rPr>
          <w:rStyle w:val="a6"/>
          <w:bdr w:val="none" w:sz="0" w:space="0" w:color="auto" w:frame="1"/>
        </w:rPr>
        <w:t>3 ноября</w:t>
      </w:r>
      <w:r w:rsidRPr="00E650D2">
        <w:rPr>
          <w:bdr w:val="none" w:sz="0" w:space="0" w:color="auto" w:frame="1"/>
        </w:rPr>
        <w:t> работники Центральной библиотеки приняли участие в ежегодной Всероссийской акции </w:t>
      </w:r>
      <w:r w:rsidRPr="00E650D2">
        <w:rPr>
          <w:rStyle w:val="a6"/>
          <w:bdr w:val="none" w:sz="0" w:space="0" w:color="auto" w:frame="1"/>
        </w:rPr>
        <w:t> «Ночь искусств»</w:t>
      </w:r>
      <w:proofErr w:type="gramStart"/>
      <w:r w:rsidR="00E650D2" w:rsidRPr="00E650D2">
        <w:rPr>
          <w:bdr w:val="none" w:sz="0" w:space="0" w:color="auto" w:frame="1"/>
        </w:rPr>
        <w:t> ,</w:t>
      </w:r>
      <w:proofErr w:type="gramEnd"/>
      <w:r w:rsidR="00E44FFF">
        <w:rPr>
          <w:bdr w:val="none" w:sz="0" w:space="0" w:color="auto" w:frame="1"/>
        </w:rPr>
        <w:t xml:space="preserve"> </w:t>
      </w:r>
      <w:r w:rsidR="00E650D2" w:rsidRPr="00E650D2">
        <w:rPr>
          <w:bdr w:val="none" w:sz="0" w:space="0" w:color="auto" w:frame="1"/>
        </w:rPr>
        <w:t xml:space="preserve">в </w:t>
      </w:r>
      <w:r w:rsidRPr="00E650D2">
        <w:rPr>
          <w:bdr w:val="none" w:sz="0" w:space="0" w:color="auto" w:frame="1"/>
        </w:rPr>
        <w:t xml:space="preserve">проведении </w:t>
      </w:r>
      <w:proofErr w:type="spellStart"/>
      <w:r w:rsidRPr="00E650D2">
        <w:rPr>
          <w:bdr w:val="none" w:sz="0" w:space="0" w:color="auto" w:frame="1"/>
        </w:rPr>
        <w:t>квест</w:t>
      </w:r>
      <w:proofErr w:type="spellEnd"/>
      <w:r w:rsidRPr="00E650D2">
        <w:rPr>
          <w:bdr w:val="none" w:sz="0" w:space="0" w:color="auto" w:frame="1"/>
        </w:rPr>
        <w:t xml:space="preserve"> – игры </w:t>
      </w:r>
      <w:r w:rsidRPr="00E650D2">
        <w:rPr>
          <w:rStyle w:val="a6"/>
          <w:bdr w:val="none" w:sz="0" w:space="0" w:color="auto" w:frame="1"/>
        </w:rPr>
        <w:t>«Тайны Дворца «Орион».</w:t>
      </w:r>
      <w:r w:rsidR="00E44FFF" w:rsidRPr="00E650D2">
        <w:rPr>
          <w:bdr w:val="none" w:sz="0" w:space="0" w:color="auto" w:frame="1"/>
        </w:rPr>
        <w:t xml:space="preserve"> </w:t>
      </w:r>
      <w:r w:rsidRPr="00E650D2">
        <w:rPr>
          <w:bdr w:val="none" w:sz="0" w:space="0" w:color="auto" w:frame="1"/>
        </w:rPr>
        <w:t>Участникам акции нужно было пройти 8 станций, чтобы отгадать финальное слово игры. Одной из станций была библиотечная и называлась она «Искусство в 3-х томах».</w:t>
      </w:r>
      <w:r w:rsidR="00E44FFF" w:rsidRPr="00E650D2">
        <w:rPr>
          <w:bdr w:val="none" w:sz="0" w:space="0" w:color="auto" w:frame="1"/>
        </w:rPr>
        <w:t xml:space="preserve"> </w:t>
      </w:r>
      <w:r w:rsidRPr="00E650D2">
        <w:rPr>
          <w:bdr w:val="none" w:sz="0" w:space="0" w:color="auto" w:frame="1"/>
        </w:rPr>
        <w:t>Первый том располагался на Абонементе и назывался «Тайны книг». Здесь библиотекарь Ершова З.З. подготовила для участников  игры выставку из книг, в которых была скрыта  какая то тайна.</w:t>
      </w:r>
      <w:r w:rsidR="00E44FFF" w:rsidRPr="00E650D2">
        <w:rPr>
          <w:bdr w:val="none" w:sz="0" w:space="0" w:color="auto" w:frame="1"/>
        </w:rPr>
        <w:t xml:space="preserve"> </w:t>
      </w:r>
      <w:r w:rsidRPr="00E650D2">
        <w:rPr>
          <w:bdr w:val="none" w:sz="0" w:space="0" w:color="auto" w:frame="1"/>
        </w:rPr>
        <w:t xml:space="preserve">Затем участники переходили во второй том, а назывался он «Археология искусства». Он располагался в Краеведческом секторе,  и встречала ночных посетителей  библиотекарь Перминова С.С. головоломками и  ребусами. Но, чтобы ответить на вопросы, надо было не только потрудиться лопаточками и кисточками, как настоящие археологи, но и хорошо знать творчество Кировских писателей и поэтов. Справившись со всеми заданиями, игроки нашли археологические символы, соединив которые они получили слово </w:t>
      </w:r>
      <w:proofErr w:type="spellStart"/>
      <w:r w:rsidRPr="00E650D2">
        <w:rPr>
          <w:bdr w:val="none" w:sz="0" w:space="0" w:color="auto" w:frame="1"/>
        </w:rPr>
        <w:t>Эбру</w:t>
      </w:r>
      <w:proofErr w:type="spellEnd"/>
      <w:r w:rsidRPr="00E650D2">
        <w:rPr>
          <w:bdr w:val="none" w:sz="0" w:space="0" w:color="auto" w:frame="1"/>
        </w:rPr>
        <w:t>.</w:t>
      </w:r>
      <w:r w:rsidR="00E44FFF">
        <w:rPr>
          <w:bdr w:val="none" w:sz="0" w:space="0" w:color="auto" w:frame="1"/>
        </w:rPr>
        <w:t xml:space="preserve"> </w:t>
      </w:r>
      <w:r w:rsidRPr="00E650D2">
        <w:rPr>
          <w:bdr w:val="none" w:sz="0" w:space="0" w:color="auto" w:frame="1"/>
        </w:rPr>
        <w:t xml:space="preserve">Что такое </w:t>
      </w:r>
      <w:proofErr w:type="spellStart"/>
      <w:r w:rsidRPr="00E650D2">
        <w:rPr>
          <w:bdr w:val="none" w:sz="0" w:space="0" w:color="auto" w:frame="1"/>
        </w:rPr>
        <w:t>эбру</w:t>
      </w:r>
      <w:proofErr w:type="spellEnd"/>
      <w:r w:rsidRPr="00E650D2">
        <w:rPr>
          <w:bdr w:val="none" w:sz="0" w:space="0" w:color="auto" w:frame="1"/>
        </w:rPr>
        <w:t xml:space="preserve">, они узнали в Третьем томе, который располагался в Читальном зале и назывался «Танец живописи».  Здесь их ждала библиотекарь Воронова Л.Н., которая и рассказала о технике рисования </w:t>
      </w:r>
      <w:proofErr w:type="spellStart"/>
      <w:r w:rsidRPr="00E650D2">
        <w:rPr>
          <w:bdr w:val="none" w:sz="0" w:space="0" w:color="auto" w:frame="1"/>
        </w:rPr>
        <w:t>Эбру</w:t>
      </w:r>
      <w:proofErr w:type="spellEnd"/>
      <w:r w:rsidRPr="00E650D2">
        <w:rPr>
          <w:bdr w:val="none" w:sz="0" w:space="0" w:color="auto" w:frame="1"/>
        </w:rPr>
        <w:t xml:space="preserve">  и провела с ними мастер – класс, где  каждый участник  смог изобразить свой шедевр в ёмкости с водой  с помощью специальных красок. Самым таинственным  и завораживающим моментом мастер класса было перенесение рисунка на бумагу!</w:t>
      </w:r>
      <w:r w:rsidR="00E44FFF" w:rsidRPr="00E650D2">
        <w:rPr>
          <w:bdr w:val="none" w:sz="0" w:space="0" w:color="auto" w:frame="1"/>
        </w:rPr>
        <w:t xml:space="preserve"> </w:t>
      </w:r>
      <w:r w:rsidRPr="00E650D2">
        <w:rPr>
          <w:bdr w:val="none" w:sz="0" w:space="0" w:color="auto" w:frame="1"/>
        </w:rPr>
        <w:t>Закончилась Ночь искусств, но ещё долго участники  </w:t>
      </w:r>
      <w:proofErr w:type="spellStart"/>
      <w:r w:rsidRPr="00E650D2">
        <w:rPr>
          <w:bdr w:val="none" w:sz="0" w:space="0" w:color="auto" w:frame="1"/>
        </w:rPr>
        <w:t>квест</w:t>
      </w:r>
      <w:proofErr w:type="spellEnd"/>
      <w:r w:rsidRPr="00E650D2">
        <w:rPr>
          <w:bdr w:val="none" w:sz="0" w:space="0" w:color="auto" w:frame="1"/>
        </w:rPr>
        <w:t xml:space="preserve"> игры вспоминали «Искусство в трёх томах» на библиотечной станции, где узнали для себя много нового, интересного и таинственного.</w:t>
      </w:r>
    </w:p>
    <w:p w:rsidR="00E650D2" w:rsidRPr="00E650D2" w:rsidRDefault="00E650D2" w:rsidP="00E650D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A21D4" w:rsidRDefault="00E650D2" w:rsidP="00E650D2">
      <w:pPr>
        <w:pStyle w:val="a7"/>
      </w:pPr>
      <w:r>
        <w:rPr>
          <w:noProof/>
          <w:lang w:eastAsia="ru-RU"/>
        </w:rPr>
        <w:lastRenderedPageBreak/>
        <w:drawing>
          <wp:inline distT="0" distB="0" distL="0" distR="0">
            <wp:extent cx="1243086" cy="1658203"/>
            <wp:effectExtent l="19050" t="0" r="0" b="0"/>
            <wp:docPr id="35" name="Рисунок 31" descr="https://kilmezlib.ru/wp-content/uploads/2019/11/20191103_183534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ilmezlib.ru/wp-content/uploads/2019/11/20191103_183534-768x102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63" cy="165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0D2">
        <w:t xml:space="preserve"> </w:t>
      </w:r>
      <w:r>
        <w:rPr>
          <w:noProof/>
          <w:lang w:eastAsia="ru-RU"/>
        </w:rPr>
        <w:drawing>
          <wp:inline distT="0" distB="0" distL="0" distR="0">
            <wp:extent cx="1241628" cy="1656256"/>
            <wp:effectExtent l="19050" t="0" r="0" b="0"/>
            <wp:docPr id="36" name="Рисунок 34" descr="https://kilmezlib.ru/wp-content/uploads/2019/11/20191103_183617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ilmezlib.ru/wp-content/uploads/2019/11/20191103_183617-768x102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21" cy="166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64162" cy="1686319"/>
            <wp:effectExtent l="19050" t="0" r="0" b="0"/>
            <wp:docPr id="37" name="Рисунок 37" descr="https://kilmezlib.ru/wp-content/uploads/2019/11/20191103_184553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ilmezlib.ru/wp-content/uploads/2019/11/20191103_184553-768x102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91" cy="169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66042" cy="1398895"/>
            <wp:effectExtent l="19050" t="0" r="858" b="0"/>
            <wp:docPr id="40" name="Рисунок 40" descr="https://kilmezlib.ru/wp-content/uploads/2019/11/20191103_18065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ilmezlib.ru/wp-content/uploads/2019/11/20191103_180650-1024x76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50" cy="139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F7B" w:rsidRDefault="00324F7B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43368" cy="1658577"/>
            <wp:effectExtent l="19050" t="0" r="0" b="0"/>
            <wp:docPr id="43" name="Рисунок 43" descr="https://kilmezlib.ru/wp-content/uploads/2019/11/20191103_181413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ilmezlib.ru/wp-content/uploads/2019/11/20191103_181413-768x102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04" cy="165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52921" cy="1389058"/>
            <wp:effectExtent l="19050" t="0" r="0" b="0"/>
            <wp:docPr id="46" name="Рисунок 46" descr="https://kilmezlib.ru/wp-content/uploads/2019/11/20191103_18164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ilmezlib.ru/wp-content/uploads/2019/11/20191103_181649-1024x768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78" cy="138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11977" cy="1358364"/>
            <wp:effectExtent l="19050" t="0" r="0" b="0"/>
            <wp:docPr id="49" name="Рисунок 49" descr="https://kilmezlib.ru/wp-content/uploads/2019/11/20191103_18302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ilmezlib.ru/wp-content/uploads/2019/11/20191103_183025-1024x768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43" cy="135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F7B" w:rsidRPr="00324F7B" w:rsidRDefault="00324F7B" w:rsidP="00324F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24F7B">
        <w:rPr>
          <w:rStyle w:val="a6"/>
          <w:bdr w:val="none" w:sz="0" w:space="0" w:color="auto" w:frame="1"/>
        </w:rPr>
        <w:t>Акция «Живой микрофон»</w:t>
      </w:r>
    </w:p>
    <w:p w:rsidR="00324F7B" w:rsidRPr="00324F7B" w:rsidRDefault="00324F7B" w:rsidP="00E44F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24F7B">
        <w:rPr>
          <w:rStyle w:val="a6"/>
          <w:bdr w:val="none" w:sz="0" w:space="0" w:color="auto" w:frame="1"/>
        </w:rPr>
        <w:t>9 мая</w:t>
      </w:r>
      <w:r w:rsidRPr="00324F7B">
        <w:rPr>
          <w:bdr w:val="none" w:sz="0" w:space="0" w:color="auto" w:frame="1"/>
        </w:rPr>
        <w:t xml:space="preserve">  в </w:t>
      </w:r>
      <w:proofErr w:type="spellStart"/>
      <w:r w:rsidRPr="00324F7B">
        <w:rPr>
          <w:bdr w:val="none" w:sz="0" w:space="0" w:color="auto" w:frame="1"/>
        </w:rPr>
        <w:t>Кильмези</w:t>
      </w:r>
      <w:proofErr w:type="spellEnd"/>
      <w:r w:rsidRPr="00324F7B">
        <w:rPr>
          <w:bdr w:val="none" w:sz="0" w:space="0" w:color="auto" w:frame="1"/>
        </w:rPr>
        <w:t xml:space="preserve"> состоялась  акция живой микрофон </w:t>
      </w:r>
      <w:r w:rsidRPr="00324F7B">
        <w:rPr>
          <w:rStyle w:val="a6"/>
          <w:bdr w:val="none" w:sz="0" w:space="0" w:color="auto" w:frame="1"/>
        </w:rPr>
        <w:t>«Вестники Победы»</w:t>
      </w:r>
      <w:r w:rsidRPr="00324F7B">
        <w:rPr>
          <w:bdr w:val="none" w:sz="0" w:space="0" w:color="auto" w:frame="1"/>
        </w:rPr>
        <w:t xml:space="preserve">. Акция проводилась второй раз. Инициаторами  проведения акции стали классный руководитель 7 «а» класса </w:t>
      </w:r>
      <w:proofErr w:type="spellStart"/>
      <w:r w:rsidRPr="00324F7B">
        <w:rPr>
          <w:bdr w:val="none" w:sz="0" w:space="0" w:color="auto" w:frame="1"/>
        </w:rPr>
        <w:t>Кильмезской</w:t>
      </w:r>
      <w:proofErr w:type="spellEnd"/>
      <w:r w:rsidRPr="00324F7B">
        <w:rPr>
          <w:bdr w:val="none" w:sz="0" w:space="0" w:color="auto" w:frame="1"/>
        </w:rPr>
        <w:t xml:space="preserve"> школы  Неустроева Наталья  Германовна и работники Центральной библиотеки. В течение часа в центре посёлка,  у памятника,  участники акции читали стихи Роберта Рождественского,  Владимира Высоцкого,  Александра Твардовского, Юлии </w:t>
      </w:r>
      <w:proofErr w:type="spellStart"/>
      <w:r w:rsidRPr="00324F7B">
        <w:rPr>
          <w:bdr w:val="none" w:sz="0" w:space="0" w:color="auto" w:frame="1"/>
        </w:rPr>
        <w:t>Друниной</w:t>
      </w:r>
      <w:proofErr w:type="spellEnd"/>
      <w:r w:rsidRPr="00324F7B">
        <w:rPr>
          <w:bdr w:val="none" w:sz="0" w:space="0" w:color="auto" w:frame="1"/>
        </w:rPr>
        <w:t xml:space="preserve">, Ольги </w:t>
      </w:r>
      <w:proofErr w:type="spellStart"/>
      <w:r w:rsidRPr="00324F7B">
        <w:rPr>
          <w:bdr w:val="none" w:sz="0" w:space="0" w:color="auto" w:frame="1"/>
        </w:rPr>
        <w:t>Берггольц</w:t>
      </w:r>
      <w:proofErr w:type="spellEnd"/>
      <w:r w:rsidRPr="00324F7B">
        <w:rPr>
          <w:bdr w:val="none" w:sz="0" w:space="0" w:color="auto" w:frame="1"/>
        </w:rPr>
        <w:t xml:space="preserve"> и других не менее  известных авторов.  Читали  стихи и местных поэтов</w:t>
      </w:r>
      <w:proofErr w:type="gramStart"/>
      <w:r w:rsidRPr="00324F7B">
        <w:rPr>
          <w:bdr w:val="none" w:sz="0" w:space="0" w:color="auto" w:frame="1"/>
        </w:rPr>
        <w:t xml:space="preserve"> :</w:t>
      </w:r>
      <w:proofErr w:type="gramEnd"/>
      <w:r w:rsidRPr="00324F7B">
        <w:rPr>
          <w:bdr w:val="none" w:sz="0" w:space="0" w:color="auto" w:frame="1"/>
        </w:rPr>
        <w:t xml:space="preserve"> Юрия  </w:t>
      </w:r>
      <w:proofErr w:type="spellStart"/>
      <w:r w:rsidRPr="00324F7B">
        <w:rPr>
          <w:bdr w:val="none" w:sz="0" w:space="0" w:color="auto" w:frame="1"/>
        </w:rPr>
        <w:t>Благодатских</w:t>
      </w:r>
      <w:proofErr w:type="spellEnd"/>
      <w:r w:rsidRPr="00324F7B">
        <w:rPr>
          <w:bdr w:val="none" w:sz="0" w:space="0" w:color="auto" w:frame="1"/>
        </w:rPr>
        <w:t>  и Валентина Пирогова.  А песни «Когда мы были на  войне», «Гляжу в озёра синие», «О той весне» очень органично вошли в программу акции. Участников акции в этом году было немного 35 человек, но без сомнения, каждый  из них почувствовал себя причастным к Великому празднику Победы.</w:t>
      </w:r>
    </w:p>
    <w:p w:rsidR="00324F7B" w:rsidRDefault="00324F7B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19353" cy="1438858"/>
            <wp:effectExtent l="19050" t="0" r="4697" b="0"/>
            <wp:docPr id="52" name="Рисунок 52" descr="https://kilmezlib.ru/wp-content/uploads/2019/05/DSCN106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ilmezlib.ru/wp-content/uploads/2019/05/DSCN1062-1024x768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24" cy="1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72757" cy="1403929"/>
            <wp:effectExtent l="19050" t="0" r="0" b="0"/>
            <wp:docPr id="55" name="Рисунок 55" descr="https://kilmezlib.ru/wp-content/uploads/2019/05/DSCN104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ilmezlib.ru/wp-content/uploads/2019/05/DSCN1042-1024x768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29" cy="140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51629" cy="1463055"/>
            <wp:effectExtent l="19050" t="0" r="0" b="0"/>
            <wp:docPr id="58" name="Рисунок 58" descr="https://kilmezlib.ru/wp-content/uploads/2019/05/DSCN108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ilmezlib.ru/wp-content/uploads/2019/05/DSCN1084-1024x76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67" cy="146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E9" w:rsidRDefault="00A12BE9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12BE9" w:rsidRPr="00A12BE9" w:rsidRDefault="00A12BE9" w:rsidP="00A12B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proofErr w:type="spellStart"/>
      <w:r w:rsidRPr="00A12BE9">
        <w:rPr>
          <w:rStyle w:val="a6"/>
          <w:bdr w:val="none" w:sz="0" w:space="0" w:color="auto" w:frame="1"/>
        </w:rPr>
        <w:t>Библионочь</w:t>
      </w:r>
      <w:proofErr w:type="spellEnd"/>
      <w:r w:rsidRPr="00A12BE9">
        <w:rPr>
          <w:rStyle w:val="a6"/>
          <w:bdr w:val="none" w:sz="0" w:space="0" w:color="auto" w:frame="1"/>
        </w:rPr>
        <w:t xml:space="preserve"> в </w:t>
      </w:r>
      <w:proofErr w:type="spellStart"/>
      <w:r w:rsidRPr="00A12BE9">
        <w:rPr>
          <w:rStyle w:val="a6"/>
          <w:bdr w:val="none" w:sz="0" w:space="0" w:color="auto" w:frame="1"/>
        </w:rPr>
        <w:t>Кильмези</w:t>
      </w:r>
      <w:proofErr w:type="spellEnd"/>
    </w:p>
    <w:p w:rsidR="00A12BE9" w:rsidRPr="00A12BE9" w:rsidRDefault="00A12BE9" w:rsidP="00A12B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A12BE9">
        <w:rPr>
          <w:rStyle w:val="a6"/>
          <w:bdr w:val="none" w:sz="0" w:space="0" w:color="auto" w:frame="1"/>
        </w:rPr>
        <w:t>«Юбилей в кругу друзей»</w:t>
      </w:r>
    </w:p>
    <w:p w:rsidR="00A12BE9" w:rsidRPr="00A12BE9" w:rsidRDefault="00A12BE9" w:rsidP="00E44F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12BE9">
        <w:rPr>
          <w:bdr w:val="none" w:sz="0" w:space="0" w:color="auto" w:frame="1"/>
        </w:rPr>
        <w:t xml:space="preserve">19 апреля  2019 года в Центральной библиотеке  был </w:t>
      </w:r>
      <w:proofErr w:type="gramStart"/>
      <w:r w:rsidRPr="00A12BE9">
        <w:rPr>
          <w:bdr w:val="none" w:sz="0" w:space="0" w:color="auto" w:frame="1"/>
        </w:rPr>
        <w:t>очень волнительный</w:t>
      </w:r>
      <w:proofErr w:type="gramEnd"/>
      <w:r w:rsidRPr="00A12BE9">
        <w:rPr>
          <w:bdr w:val="none" w:sz="0" w:space="0" w:color="auto" w:frame="1"/>
        </w:rPr>
        <w:t xml:space="preserve"> и торжественный день. И это не случайно, ведь  в   рамках акции  </w:t>
      </w:r>
      <w:r w:rsidRPr="00A12BE9">
        <w:rPr>
          <w:rStyle w:val="a6"/>
          <w:bdr w:val="none" w:sz="0" w:space="0" w:color="auto" w:frame="1"/>
        </w:rPr>
        <w:t>«Библионочь-2019»</w:t>
      </w:r>
      <w:r w:rsidRPr="00A12BE9">
        <w:rPr>
          <w:bdr w:val="none" w:sz="0" w:space="0" w:color="auto" w:frame="1"/>
        </w:rPr>
        <w:t xml:space="preserve">  библиотека праздновала своё 125-летие.  Готовились работники Центральной библиотеки к этому торжественному мероприятию заранее. Были разосланы пригласительные билеты, а красочная афиша призывала </w:t>
      </w:r>
      <w:proofErr w:type="spellStart"/>
      <w:r w:rsidRPr="00A12BE9">
        <w:rPr>
          <w:bdr w:val="none" w:sz="0" w:space="0" w:color="auto" w:frame="1"/>
        </w:rPr>
        <w:t>кильмезян</w:t>
      </w:r>
      <w:proofErr w:type="spellEnd"/>
      <w:r w:rsidRPr="00A12BE9">
        <w:rPr>
          <w:bdr w:val="none" w:sz="0" w:space="0" w:color="auto" w:frame="1"/>
        </w:rPr>
        <w:t>  посетить это мероприятие. И вот настал долгожданный день юбилея. Празднично украшена сцена, лестничная площадка.  Над лестничной площадкой  красиво оформлены  цветами и шарами цифры 125.  В фойе оформлен стенд </w:t>
      </w:r>
      <w:r w:rsidRPr="00A12BE9">
        <w:rPr>
          <w:rStyle w:val="a6"/>
          <w:bdr w:val="none" w:sz="0" w:space="0" w:color="auto" w:frame="1"/>
        </w:rPr>
        <w:t>«Библиотека, время, мы…»</w:t>
      </w:r>
      <w:r w:rsidRPr="00A12BE9">
        <w:rPr>
          <w:bdr w:val="none" w:sz="0" w:space="0" w:color="auto" w:frame="1"/>
        </w:rPr>
        <w:t> На нем фотографии разных лет, начиная с 1941 года и по сегодняшний день.   И вот в  14.00  в зрительном зале  начался праздник  </w:t>
      </w:r>
      <w:r w:rsidRPr="00A12BE9">
        <w:rPr>
          <w:rStyle w:val="a6"/>
          <w:bdr w:val="none" w:sz="0" w:space="0" w:color="auto" w:frame="1"/>
        </w:rPr>
        <w:t>«Юбилей в кругу друзей»,</w:t>
      </w:r>
      <w:r w:rsidRPr="00A12BE9">
        <w:rPr>
          <w:bdr w:val="none" w:sz="0" w:space="0" w:color="auto" w:frame="1"/>
        </w:rPr>
        <w:t xml:space="preserve"> где виновники торжества получали поздравления  от  руководителей района,  от организаций посёлка, от </w:t>
      </w:r>
      <w:r w:rsidRPr="00A12BE9">
        <w:rPr>
          <w:bdr w:val="none" w:sz="0" w:space="0" w:color="auto" w:frame="1"/>
        </w:rPr>
        <w:lastRenderedPageBreak/>
        <w:t>коллег, от читателей. Много было сказано тёплых слов, пожеланий, подарено подарков, звучали песни в адрес именинницы библиотеки. </w:t>
      </w:r>
    </w:p>
    <w:p w:rsidR="00A12BE9" w:rsidRPr="00A12BE9" w:rsidRDefault="00A12BE9" w:rsidP="00A12B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2BE9">
        <w:rPr>
          <w:bdr w:val="none" w:sz="0" w:space="0" w:color="auto" w:frame="1"/>
        </w:rPr>
        <w:t xml:space="preserve">После  торжественной части гостей праздника  ждал сюрприз, их гостеприимно встречали  персонажи Н. В. Гоголя </w:t>
      </w:r>
      <w:proofErr w:type="spellStart"/>
      <w:r w:rsidRPr="00A12BE9">
        <w:rPr>
          <w:bdr w:val="none" w:sz="0" w:space="0" w:color="auto" w:frame="1"/>
        </w:rPr>
        <w:t>Солоха</w:t>
      </w:r>
      <w:proofErr w:type="spellEnd"/>
      <w:r w:rsidRPr="00A12BE9">
        <w:rPr>
          <w:bdr w:val="none" w:sz="0" w:space="0" w:color="auto" w:frame="1"/>
        </w:rPr>
        <w:t xml:space="preserve"> и чё</w:t>
      </w:r>
      <w:proofErr w:type="gramStart"/>
      <w:r w:rsidRPr="00A12BE9">
        <w:rPr>
          <w:bdr w:val="none" w:sz="0" w:space="0" w:color="auto" w:frame="1"/>
        </w:rPr>
        <w:t>рт  в св</w:t>
      </w:r>
      <w:proofErr w:type="gramEnd"/>
      <w:r w:rsidRPr="00A12BE9">
        <w:rPr>
          <w:bdr w:val="none" w:sz="0" w:space="0" w:color="auto" w:frame="1"/>
        </w:rPr>
        <w:t>оём  кафе  </w:t>
      </w:r>
      <w:r w:rsidRPr="00A12BE9">
        <w:rPr>
          <w:rStyle w:val="a6"/>
          <w:bdr w:val="none" w:sz="0" w:space="0" w:color="auto" w:frame="1"/>
        </w:rPr>
        <w:t xml:space="preserve">«У </w:t>
      </w:r>
      <w:proofErr w:type="spellStart"/>
      <w:r w:rsidRPr="00A12BE9">
        <w:rPr>
          <w:rStyle w:val="a6"/>
          <w:bdr w:val="none" w:sz="0" w:space="0" w:color="auto" w:frame="1"/>
        </w:rPr>
        <w:t>Солохи</w:t>
      </w:r>
      <w:proofErr w:type="spellEnd"/>
      <w:r w:rsidRPr="00A12BE9">
        <w:rPr>
          <w:rStyle w:val="a6"/>
          <w:bdr w:val="none" w:sz="0" w:space="0" w:color="auto" w:frame="1"/>
        </w:rPr>
        <w:t>»:</w:t>
      </w:r>
      <w:r w:rsidRPr="00A12BE9">
        <w:rPr>
          <w:bdr w:val="none" w:sz="0" w:space="0" w:color="auto" w:frame="1"/>
        </w:rPr>
        <w:t> угощали всех гостей праздника чаем с пирогами, сладостями, а также юбилейным  тортом, выложенным цифрами 125.</w:t>
      </w:r>
    </w:p>
    <w:p w:rsidR="00A12BE9" w:rsidRPr="00A12BE9" w:rsidRDefault="00A12BE9" w:rsidP="00A12B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A12BE9">
        <w:rPr>
          <w:bdr w:val="none" w:sz="0" w:space="0" w:color="auto" w:frame="1"/>
        </w:rPr>
        <w:t>Далее гости  приняли участие  в юбилейной фотосессии и в акции </w:t>
      </w:r>
      <w:r w:rsidRPr="00A12BE9">
        <w:rPr>
          <w:rStyle w:val="a6"/>
          <w:bdr w:val="none" w:sz="0" w:space="0" w:color="auto" w:frame="1"/>
        </w:rPr>
        <w:t>«Поздравь библиотеку».</w:t>
      </w:r>
      <w:r w:rsidRPr="00A12BE9">
        <w:rPr>
          <w:bdr w:val="none" w:sz="0" w:space="0" w:color="auto" w:frame="1"/>
        </w:rPr>
        <w:t> </w:t>
      </w:r>
      <w:proofErr w:type="gramEnd"/>
    </w:p>
    <w:p w:rsidR="00A12BE9" w:rsidRDefault="00A12BE9" w:rsidP="00A12B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A12BE9">
        <w:rPr>
          <w:bdr w:val="none" w:sz="0" w:space="0" w:color="auto" w:frame="1"/>
        </w:rPr>
        <w:t xml:space="preserve">Продолжилась  </w:t>
      </w:r>
      <w:proofErr w:type="spellStart"/>
      <w:r w:rsidRPr="00A12BE9">
        <w:rPr>
          <w:bdr w:val="none" w:sz="0" w:space="0" w:color="auto" w:frame="1"/>
        </w:rPr>
        <w:t>библионочь</w:t>
      </w:r>
      <w:proofErr w:type="spellEnd"/>
      <w:r w:rsidRPr="00A12BE9">
        <w:rPr>
          <w:bdr w:val="none" w:sz="0" w:space="0" w:color="auto" w:frame="1"/>
        </w:rPr>
        <w:t xml:space="preserve">  «Карнавалом литературных героев». Задачей зрителей было угадать литературного героя, автора произведения и поучаствовать в викторине по данному произведению. А героями были: Дон Кихот и </w:t>
      </w:r>
      <w:proofErr w:type="spellStart"/>
      <w:r w:rsidRPr="00A12BE9">
        <w:rPr>
          <w:bdr w:val="none" w:sz="0" w:space="0" w:color="auto" w:frame="1"/>
        </w:rPr>
        <w:t>Санчо</w:t>
      </w:r>
      <w:proofErr w:type="spellEnd"/>
      <w:r w:rsidRPr="00A12BE9">
        <w:rPr>
          <w:bdr w:val="none" w:sz="0" w:space="0" w:color="auto" w:frame="1"/>
        </w:rPr>
        <w:t xml:space="preserve"> </w:t>
      </w:r>
      <w:proofErr w:type="spellStart"/>
      <w:r w:rsidRPr="00A12BE9">
        <w:rPr>
          <w:bdr w:val="none" w:sz="0" w:space="0" w:color="auto" w:frame="1"/>
        </w:rPr>
        <w:t>Панса</w:t>
      </w:r>
      <w:proofErr w:type="spellEnd"/>
      <w:r w:rsidRPr="00A12BE9">
        <w:rPr>
          <w:bdr w:val="none" w:sz="0" w:space="0" w:color="auto" w:frame="1"/>
        </w:rPr>
        <w:t xml:space="preserve">, </w:t>
      </w:r>
      <w:proofErr w:type="spellStart"/>
      <w:r w:rsidRPr="00A12BE9">
        <w:rPr>
          <w:bdr w:val="none" w:sz="0" w:space="0" w:color="auto" w:frame="1"/>
        </w:rPr>
        <w:t>Эсмиральда</w:t>
      </w:r>
      <w:proofErr w:type="spellEnd"/>
      <w:proofErr w:type="gramStart"/>
      <w:r w:rsidRPr="00A12BE9">
        <w:rPr>
          <w:bdr w:val="none" w:sz="0" w:space="0" w:color="auto" w:frame="1"/>
        </w:rPr>
        <w:t xml:space="preserve"> ,</w:t>
      </w:r>
      <w:proofErr w:type="gramEnd"/>
      <w:r w:rsidRPr="00A12BE9">
        <w:rPr>
          <w:bdr w:val="none" w:sz="0" w:space="0" w:color="auto" w:frame="1"/>
        </w:rPr>
        <w:t xml:space="preserve"> героиня рассказа «Гранатовый браслет», и «Вам и не снилось»  Задача  оказалась непростой,  многие даже решили перечитать забытые произведения.  Закончилась </w:t>
      </w:r>
      <w:proofErr w:type="spellStart"/>
      <w:r w:rsidRPr="00A12BE9">
        <w:rPr>
          <w:bdr w:val="none" w:sz="0" w:space="0" w:color="auto" w:frame="1"/>
        </w:rPr>
        <w:t>библионочь</w:t>
      </w:r>
      <w:proofErr w:type="spellEnd"/>
      <w:r w:rsidRPr="00A12BE9">
        <w:rPr>
          <w:bdr w:val="none" w:sz="0" w:space="0" w:color="auto" w:frame="1"/>
        </w:rPr>
        <w:t xml:space="preserve">  мастер-классом по изготовлению юбилейного сувенира </w:t>
      </w:r>
      <w:r w:rsidRPr="00A12BE9">
        <w:rPr>
          <w:rStyle w:val="a6"/>
          <w:bdr w:val="none" w:sz="0" w:space="0" w:color="auto" w:frame="1"/>
        </w:rPr>
        <w:t>«Сова»</w:t>
      </w:r>
      <w:r w:rsidRPr="00A12BE9">
        <w:rPr>
          <w:bdr w:val="none" w:sz="0" w:space="0" w:color="auto" w:frame="1"/>
        </w:rPr>
        <w:t> и  мастер-классом </w:t>
      </w:r>
      <w:r w:rsidRPr="00A12BE9">
        <w:rPr>
          <w:rStyle w:val="a6"/>
          <w:bdr w:val="none" w:sz="0" w:space="0" w:color="auto" w:frame="1"/>
        </w:rPr>
        <w:t xml:space="preserve">«Чудеса </w:t>
      </w:r>
      <w:proofErr w:type="spellStart"/>
      <w:r w:rsidRPr="00A12BE9">
        <w:rPr>
          <w:rStyle w:val="a6"/>
          <w:bdr w:val="none" w:sz="0" w:space="0" w:color="auto" w:frame="1"/>
        </w:rPr>
        <w:t>аквагрима</w:t>
      </w:r>
      <w:proofErr w:type="spellEnd"/>
      <w:r w:rsidRPr="00A12BE9">
        <w:rPr>
          <w:rStyle w:val="a6"/>
          <w:bdr w:val="none" w:sz="0" w:space="0" w:color="auto" w:frame="1"/>
        </w:rPr>
        <w:t>»</w:t>
      </w:r>
      <w:r w:rsidRPr="00A12BE9">
        <w:rPr>
          <w:bdr w:val="none" w:sz="0" w:space="0" w:color="auto" w:frame="1"/>
        </w:rPr>
        <w:t xml:space="preserve">.  Каждый участник </w:t>
      </w:r>
      <w:proofErr w:type="spellStart"/>
      <w:r w:rsidRPr="00A12BE9">
        <w:rPr>
          <w:bdr w:val="none" w:sz="0" w:space="0" w:color="auto" w:frame="1"/>
        </w:rPr>
        <w:t>библионочи</w:t>
      </w:r>
      <w:proofErr w:type="spellEnd"/>
      <w:r w:rsidRPr="00A12BE9">
        <w:rPr>
          <w:bdr w:val="none" w:sz="0" w:space="0" w:color="auto" w:frame="1"/>
        </w:rPr>
        <w:t xml:space="preserve"> в </w:t>
      </w:r>
      <w:proofErr w:type="spellStart"/>
      <w:r w:rsidRPr="00A12BE9">
        <w:rPr>
          <w:bdr w:val="none" w:sz="0" w:space="0" w:color="auto" w:frame="1"/>
        </w:rPr>
        <w:t>Кильмези</w:t>
      </w:r>
      <w:proofErr w:type="spellEnd"/>
      <w:r w:rsidRPr="00A12BE9">
        <w:rPr>
          <w:bdr w:val="none" w:sz="0" w:space="0" w:color="auto" w:frame="1"/>
        </w:rPr>
        <w:t xml:space="preserve"> получил  столько эмоций  и хорошего настроения, которого хватит надолго. А мы в свою очередь  готовы удивлять и радовать наших читателей всегда.</w:t>
      </w:r>
    </w:p>
    <w:p w:rsidR="00A12BE9" w:rsidRPr="00A12BE9" w:rsidRDefault="00A12BE9" w:rsidP="00A12B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A12BE9" w:rsidRDefault="00A12BE9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74209" cy="1183653"/>
            <wp:effectExtent l="19050" t="0" r="0" b="0"/>
            <wp:docPr id="64" name="Рисунок 64" descr="https://kilmezlib.ru/wp-content/uploads/2019/04/%D0%B0%D0%BF%D1%80%D0%B5%D0%BB%D1%8C19-273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ilmezlib.ru/wp-content/uploads/2019/04/%D0%B0%D0%BF%D1%80%D0%B5%D0%BB%D1%8C19-273-1024x683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74" cy="118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733902" cy="1156762"/>
            <wp:effectExtent l="19050" t="0" r="0" b="0"/>
            <wp:docPr id="67" name="Рисунок 67" descr="https://kilmezlib.ru/wp-content/uploads/2019/04/%D0%B0%D0%BF%D1%80%D0%B5%D0%BB%D1%8C19-279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ilmezlib.ru/wp-content/uploads/2019/04/%D0%B0%D0%BF%D1%80%D0%B5%D0%BB%D1%8C19-279-1024x683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13" cy="115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69146" cy="1176324"/>
            <wp:effectExtent l="19050" t="0" r="0" b="0"/>
            <wp:docPr id="70" name="Рисунок 70" descr="https://kilmezlib.ru/wp-content/uploads/2019/04/v4ekTRdCahM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ilmezlib.ru/wp-content/uploads/2019/04/v4ekTRdCahM-1024x768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44" cy="117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E9" w:rsidRDefault="00A12BE9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12BE9" w:rsidRDefault="00A12BE9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8125" cy="1258019"/>
            <wp:effectExtent l="19050" t="0" r="0" b="0"/>
            <wp:docPr id="73" name="Рисунок 73" descr="https://kilmezlib.ru/wp-content/uploads/2019/04/IMG_755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kilmezlib.ru/wp-content/uploads/2019/04/IMG_7552-1024x768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32" cy="126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74888" cy="1255594"/>
            <wp:effectExtent l="19050" t="0" r="1512" b="0"/>
            <wp:docPr id="76" name="Рисунок 76" descr="https://kilmezlib.ru/wp-content/uploads/2019/04/IMG_757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kilmezlib.ru/wp-content/uploads/2019/04/IMG_7570-1024x768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37" cy="125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674887" cy="1255594"/>
            <wp:effectExtent l="19050" t="0" r="1513" b="0"/>
            <wp:docPr id="79" name="Рисунок 79" descr="https://kilmezlib.ru/wp-content/uploads/2019/04/IMG_752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kilmezlib.ru/wp-content/uploads/2019/04/IMG_7522-1024x768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44" cy="125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A9" w:rsidRDefault="005F0FA9" w:rsidP="00E650D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0FA9" w:rsidRPr="005F0FA9" w:rsidRDefault="005F0FA9" w:rsidP="005F0FA9">
      <w:pPr>
        <w:pStyle w:val="a7"/>
        <w:rPr>
          <w:rFonts w:ascii="Times New Roman" w:hAnsi="Times New Roman" w:cs="Times New Roman"/>
          <w:sz w:val="20"/>
          <w:szCs w:val="20"/>
        </w:rPr>
      </w:pPr>
      <w:r w:rsidRPr="005F0FA9">
        <w:rPr>
          <w:rFonts w:ascii="Times New Roman" w:hAnsi="Times New Roman" w:cs="Times New Roman"/>
          <w:sz w:val="20"/>
          <w:szCs w:val="20"/>
        </w:rPr>
        <w:t>Директор МКУК «</w:t>
      </w:r>
      <w:proofErr w:type="spellStart"/>
      <w:r w:rsidRPr="005F0FA9">
        <w:rPr>
          <w:rFonts w:ascii="Times New Roman" w:hAnsi="Times New Roman" w:cs="Times New Roman"/>
          <w:sz w:val="20"/>
          <w:szCs w:val="20"/>
        </w:rPr>
        <w:t>Кильмезская</w:t>
      </w:r>
      <w:proofErr w:type="spellEnd"/>
      <w:r w:rsidRPr="005F0FA9">
        <w:rPr>
          <w:rFonts w:ascii="Times New Roman" w:hAnsi="Times New Roman" w:cs="Times New Roman"/>
          <w:sz w:val="20"/>
          <w:szCs w:val="20"/>
        </w:rPr>
        <w:t xml:space="preserve"> МБС»                      Кузнецова Л.М.</w:t>
      </w:r>
    </w:p>
    <w:p w:rsidR="005F0FA9" w:rsidRPr="005F0FA9" w:rsidRDefault="005F0FA9" w:rsidP="005F0FA9">
      <w:pPr>
        <w:pStyle w:val="a7"/>
        <w:rPr>
          <w:rFonts w:ascii="Times New Roman" w:hAnsi="Times New Roman" w:cs="Times New Roman"/>
          <w:sz w:val="20"/>
          <w:szCs w:val="20"/>
        </w:rPr>
      </w:pPr>
      <w:r w:rsidRPr="005F0FA9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5F0FA9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5F0FA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F0FA9">
        <w:rPr>
          <w:rFonts w:ascii="Times New Roman" w:hAnsi="Times New Roman" w:cs="Times New Roman"/>
          <w:sz w:val="20"/>
          <w:szCs w:val="20"/>
        </w:rPr>
        <w:t>етодическим</w:t>
      </w:r>
      <w:proofErr w:type="spellEnd"/>
      <w:r w:rsidRPr="005F0FA9">
        <w:rPr>
          <w:rFonts w:ascii="Times New Roman" w:hAnsi="Times New Roman" w:cs="Times New Roman"/>
          <w:sz w:val="20"/>
          <w:szCs w:val="20"/>
        </w:rPr>
        <w:t xml:space="preserve"> отделом                </w:t>
      </w:r>
      <w:proofErr w:type="spellStart"/>
      <w:r w:rsidRPr="005F0FA9">
        <w:rPr>
          <w:rFonts w:ascii="Times New Roman" w:hAnsi="Times New Roman" w:cs="Times New Roman"/>
          <w:sz w:val="20"/>
          <w:szCs w:val="20"/>
        </w:rPr>
        <w:t>Лекомцева</w:t>
      </w:r>
      <w:proofErr w:type="spellEnd"/>
      <w:r w:rsidRPr="005F0FA9">
        <w:rPr>
          <w:rFonts w:ascii="Times New Roman" w:hAnsi="Times New Roman" w:cs="Times New Roman"/>
          <w:sz w:val="20"/>
          <w:szCs w:val="20"/>
        </w:rPr>
        <w:t xml:space="preserve"> Е.Т</w:t>
      </w:r>
    </w:p>
    <w:p w:rsidR="005F0FA9" w:rsidRDefault="005F0FA9" w:rsidP="005F0FA9"/>
    <w:p w:rsidR="005F0FA9" w:rsidRDefault="005F0FA9" w:rsidP="005F0FA9"/>
    <w:p w:rsidR="005F0FA9" w:rsidRPr="005F0FA9" w:rsidRDefault="005F0FA9" w:rsidP="00E650D2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sectPr w:rsidR="005F0FA9" w:rsidRPr="005F0FA9" w:rsidSect="00E44F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594"/>
    <w:rsid w:val="000A21D4"/>
    <w:rsid w:val="000C46AD"/>
    <w:rsid w:val="0027315D"/>
    <w:rsid w:val="0027361E"/>
    <w:rsid w:val="0027475A"/>
    <w:rsid w:val="002E5732"/>
    <w:rsid w:val="00324F7B"/>
    <w:rsid w:val="003C0B29"/>
    <w:rsid w:val="003C364C"/>
    <w:rsid w:val="005F0FA9"/>
    <w:rsid w:val="005F7926"/>
    <w:rsid w:val="00615192"/>
    <w:rsid w:val="00615FA9"/>
    <w:rsid w:val="00677D9C"/>
    <w:rsid w:val="006C6D6C"/>
    <w:rsid w:val="006F3C4D"/>
    <w:rsid w:val="00761BBC"/>
    <w:rsid w:val="008C024D"/>
    <w:rsid w:val="008E3CFF"/>
    <w:rsid w:val="00923361"/>
    <w:rsid w:val="009C23CF"/>
    <w:rsid w:val="00A12BE9"/>
    <w:rsid w:val="00A2338A"/>
    <w:rsid w:val="00AF5A75"/>
    <w:rsid w:val="00B81D31"/>
    <w:rsid w:val="00BE5948"/>
    <w:rsid w:val="00BF45F6"/>
    <w:rsid w:val="00BF7594"/>
    <w:rsid w:val="00C11C45"/>
    <w:rsid w:val="00DD3BE1"/>
    <w:rsid w:val="00E44FFF"/>
    <w:rsid w:val="00E650D2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1"/>
  </w:style>
  <w:style w:type="paragraph" w:styleId="4">
    <w:name w:val="heading 4"/>
    <w:basedOn w:val="a"/>
    <w:link w:val="40"/>
    <w:uiPriority w:val="9"/>
    <w:qFormat/>
    <w:rsid w:val="00BF7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7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94"/>
    <w:rPr>
      <w:rFonts w:ascii="Tahoma" w:hAnsi="Tahoma" w:cs="Tahoma"/>
      <w:sz w:val="16"/>
      <w:szCs w:val="16"/>
    </w:rPr>
  </w:style>
  <w:style w:type="paragraph" w:customStyle="1" w:styleId="wallposttext">
    <w:name w:val="wall_post_text"/>
    <w:basedOn w:val="a"/>
    <w:rsid w:val="00BF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024D"/>
    <w:rPr>
      <w:b/>
      <w:bCs/>
    </w:rPr>
  </w:style>
  <w:style w:type="paragraph" w:styleId="a7">
    <w:name w:val="No Spacing"/>
    <w:uiPriority w:val="1"/>
    <w:qFormat/>
    <w:rsid w:val="00A23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87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456">
              <w:marLeft w:val="0"/>
              <w:marRight w:val="0"/>
              <w:marTop w:val="0"/>
              <w:marBottom w:val="4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56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893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Краевед</dc:creator>
  <cp:lastModifiedBy>Научно-методический отдел</cp:lastModifiedBy>
  <cp:revision>16</cp:revision>
  <dcterms:created xsi:type="dcterms:W3CDTF">2019-12-13T05:25:00Z</dcterms:created>
  <dcterms:modified xsi:type="dcterms:W3CDTF">2019-12-19T10:46:00Z</dcterms:modified>
</cp:coreProperties>
</file>