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A5" w:rsidRPr="007D31A5" w:rsidRDefault="007D31A5" w:rsidP="007D31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Яранская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ЦРБ им. Г. Ф. Боровикова</w:t>
      </w:r>
      <w:r w:rsidRPr="007D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ресурсным центром по информационно-рекламному продвижению провинциального туризма. </w:t>
      </w:r>
    </w:p>
    <w:p w:rsidR="007D31A5" w:rsidRPr="007D31A5" w:rsidRDefault="007D31A5" w:rsidP="007D31A5">
      <w:pPr>
        <w:numPr>
          <w:ilvl w:val="0"/>
          <w:numId w:val="1"/>
        </w:num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>В целях сохранения фонда краеведческих документов разработан и осуществлялся далее в течение года проект «Летопись города Яранска». В ходе работы продолжал создаваться электронный архив публикаций о городе и районе, называющийся «</w:t>
      </w:r>
      <w:proofErr w:type="spellStart"/>
      <w:r w:rsidRPr="007D31A5">
        <w:rPr>
          <w:rFonts w:ascii="Times New Roman" w:eastAsia="Calibri" w:hAnsi="Times New Roman" w:cs="Times New Roman"/>
          <w:sz w:val="24"/>
          <w:szCs w:val="24"/>
        </w:rPr>
        <w:t>Ярансковедение</w:t>
      </w:r>
      <w:proofErr w:type="spellEnd"/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7D31A5" w:rsidRPr="007D31A5" w:rsidRDefault="007D31A5" w:rsidP="007D31A5">
      <w:pPr>
        <w:numPr>
          <w:ilvl w:val="0"/>
          <w:numId w:val="1"/>
        </w:num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Библиотека – учебно-консультационный центр исторического краеведения.  С различными категориями  читателей проводились занятия в рамках клуба «Краеведческий вторник». </w:t>
      </w:r>
    </w:p>
    <w:p w:rsidR="007D31A5" w:rsidRPr="007D31A5" w:rsidRDefault="007D31A5" w:rsidP="007D31A5">
      <w:pPr>
        <w:numPr>
          <w:ilvl w:val="0"/>
          <w:numId w:val="2"/>
        </w:num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Началась работа над новым проектом – по созданию серии библиографических указателей «Сто лет </w:t>
      </w:r>
      <w:proofErr w:type="spellStart"/>
      <w:r w:rsidRPr="007D31A5">
        <w:rPr>
          <w:rFonts w:ascii="Times New Roman" w:eastAsia="Calibri" w:hAnsi="Times New Roman" w:cs="Times New Roman"/>
          <w:sz w:val="24"/>
          <w:szCs w:val="24"/>
        </w:rPr>
        <w:t>Яранской</w:t>
      </w:r>
      <w:proofErr w:type="spellEnd"/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 культуры. 1919-2019». </w:t>
      </w:r>
    </w:p>
    <w:p w:rsidR="007D31A5" w:rsidRPr="007D31A5" w:rsidRDefault="007D31A5" w:rsidP="007D31A5">
      <w:pPr>
        <w:numPr>
          <w:ilvl w:val="0"/>
          <w:numId w:val="2"/>
        </w:num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>Началась работа по проекту «Виртуальная справка»</w:t>
      </w:r>
    </w:p>
    <w:p w:rsidR="007D31A5" w:rsidRPr="007D31A5" w:rsidRDefault="007D31A5" w:rsidP="007D31A5">
      <w:pPr>
        <w:tabs>
          <w:tab w:val="left" w:pos="5400"/>
          <w:tab w:val="left" w:pos="6570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ЦБ и сельских библиотеках шла дальнейшая  </w:t>
      </w: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поисковая работа</w:t>
      </w:r>
      <w:r w:rsidRPr="007D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краеведческим темам: </w:t>
      </w:r>
    </w:p>
    <w:p w:rsidR="007D31A5" w:rsidRPr="007D31A5" w:rsidRDefault="007D31A5" w:rsidP="007D31A5">
      <w:pPr>
        <w:numPr>
          <w:ilvl w:val="0"/>
          <w:numId w:val="4"/>
        </w:numPr>
        <w:tabs>
          <w:tab w:val="left" w:pos="5400"/>
          <w:tab w:val="left" w:pos="657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Почетные граждане Яранска  </w:t>
      </w:r>
    </w:p>
    <w:p w:rsidR="007D31A5" w:rsidRPr="007D31A5" w:rsidRDefault="007D31A5" w:rsidP="007D31A5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Знаменитые люди </w:t>
      </w:r>
      <w:proofErr w:type="spellStart"/>
      <w:r w:rsidRPr="007D31A5">
        <w:rPr>
          <w:rFonts w:ascii="Times New Roman" w:eastAsia="Calibri" w:hAnsi="Times New Roman" w:cs="Times New Roman"/>
          <w:sz w:val="24"/>
          <w:szCs w:val="24"/>
        </w:rPr>
        <w:t>Яранского</w:t>
      </w:r>
      <w:proofErr w:type="spellEnd"/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7D31A5" w:rsidRPr="007D31A5" w:rsidRDefault="007D31A5" w:rsidP="007D31A5">
      <w:pPr>
        <w:numPr>
          <w:ilvl w:val="0"/>
          <w:numId w:val="4"/>
        </w:numPr>
        <w:tabs>
          <w:tab w:val="left" w:pos="5400"/>
          <w:tab w:val="left" w:pos="657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История предприятий и учреждений района  </w:t>
      </w:r>
    </w:p>
    <w:p w:rsidR="007D31A5" w:rsidRPr="007D31A5" w:rsidRDefault="007D31A5" w:rsidP="007D31A5">
      <w:pPr>
        <w:numPr>
          <w:ilvl w:val="0"/>
          <w:numId w:val="4"/>
        </w:numPr>
        <w:tabs>
          <w:tab w:val="left" w:pos="5400"/>
          <w:tab w:val="left" w:pos="657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Монастыри </w:t>
      </w:r>
      <w:proofErr w:type="spellStart"/>
      <w:r w:rsidRPr="007D31A5">
        <w:rPr>
          <w:rFonts w:ascii="Times New Roman" w:eastAsia="Calibri" w:hAnsi="Times New Roman" w:cs="Times New Roman"/>
          <w:sz w:val="24"/>
          <w:szCs w:val="24"/>
        </w:rPr>
        <w:t>Яранского</w:t>
      </w:r>
      <w:proofErr w:type="spellEnd"/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7D31A5" w:rsidRPr="007D31A5" w:rsidRDefault="007D31A5" w:rsidP="007D31A5">
      <w:pPr>
        <w:numPr>
          <w:ilvl w:val="0"/>
          <w:numId w:val="4"/>
        </w:numPr>
        <w:tabs>
          <w:tab w:val="left" w:pos="5400"/>
          <w:tab w:val="left" w:pos="657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>Храмы Яранска</w:t>
      </w:r>
    </w:p>
    <w:p w:rsidR="007D31A5" w:rsidRPr="007D31A5" w:rsidRDefault="007D31A5" w:rsidP="007D31A5">
      <w:pPr>
        <w:tabs>
          <w:tab w:val="left" w:pos="5400"/>
          <w:tab w:val="left" w:pos="657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образовательными и общественными организациями и учреждениями библиотеки участвовали в поисковой работе, выступали консультантами и руководителями </w:t>
      </w: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исследовательских работ</w:t>
      </w:r>
      <w:r w:rsidRPr="007D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темам:</w:t>
      </w:r>
    </w:p>
    <w:p w:rsidR="007D31A5" w:rsidRPr="007D31A5" w:rsidRDefault="007D31A5" w:rsidP="007D31A5">
      <w:pPr>
        <w:tabs>
          <w:tab w:val="left" w:pos="5400"/>
          <w:tab w:val="left" w:pos="6570"/>
          <w:tab w:val="left" w:pos="85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особняка купца Калинина» (ЦБ),  «История села </w:t>
      </w:r>
      <w:proofErr w:type="spellStart"/>
      <w:r w:rsidRPr="007D3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Салобеляк</w:t>
      </w:r>
      <w:proofErr w:type="spellEnd"/>
      <w:r w:rsidRPr="007D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«Село </w:t>
      </w:r>
      <w:proofErr w:type="spellStart"/>
      <w:r w:rsidRPr="007D3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Никулята</w:t>
      </w:r>
      <w:proofErr w:type="spellEnd"/>
      <w:r w:rsidRPr="007D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вчера, сегодня, завтра», «Трактор </w:t>
      </w:r>
      <w:proofErr w:type="spellStart"/>
      <w:r w:rsidRPr="007D31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Фордзон</w:t>
      </w:r>
      <w:proofErr w:type="spellEnd"/>
      <w:r w:rsidRPr="007D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(ЦБ), «История пионерского движения в районе» (ЦБ), «История районной газеты «Отечество»» (ЦБ).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D31A5" w:rsidRPr="007D31A5" w:rsidRDefault="007D31A5" w:rsidP="007D31A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клубными учреждениями, администрацией сельских округов продолжилась работа по возрождению культуры и традиций малой Родины, библиотекари активно участвовали в проведении </w:t>
      </w: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Дней села.</w:t>
      </w:r>
    </w:p>
    <w:p w:rsidR="007D31A5" w:rsidRPr="007D31A5" w:rsidRDefault="007D31A5" w:rsidP="007D31A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Содействуя патриотическому направлению воспитания, продолжали знакомить читателей </w:t>
      </w: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народными промыслами, местным фольклором:</w:t>
      </w:r>
    </w:p>
    <w:p w:rsidR="007D31A5" w:rsidRPr="007D31A5" w:rsidRDefault="007D31A5" w:rsidP="007D31A5">
      <w:pPr>
        <w:numPr>
          <w:ilvl w:val="0"/>
          <w:numId w:val="3"/>
        </w:num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«У зимы на святки – свои порядки» - тематический вечер – состоялся в Никольской </w:t>
      </w:r>
      <w:proofErr w:type="gramStart"/>
      <w:r w:rsidRPr="007D31A5">
        <w:rPr>
          <w:rFonts w:ascii="Times New Roman" w:eastAsia="Calibri" w:hAnsi="Times New Roman" w:cs="Times New Roman"/>
          <w:sz w:val="24"/>
          <w:szCs w:val="24"/>
        </w:rPr>
        <w:t>СБ</w:t>
      </w:r>
      <w:proofErr w:type="gramEnd"/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 в январе, а фольклорный праздник «Русские посиделки» - в марте.</w:t>
      </w:r>
    </w:p>
    <w:p w:rsidR="007D31A5" w:rsidRPr="007D31A5" w:rsidRDefault="007D31A5" w:rsidP="007D31A5">
      <w:pPr>
        <w:numPr>
          <w:ilvl w:val="0"/>
          <w:numId w:val="3"/>
        </w:num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 «Масленичные забавы» - так называлась театрализованная программа, организованная в библиотеке села Никола.</w:t>
      </w:r>
    </w:p>
    <w:p w:rsidR="007D31A5" w:rsidRPr="007D31A5" w:rsidRDefault="007D31A5" w:rsidP="007D31A5">
      <w:pPr>
        <w:numPr>
          <w:ilvl w:val="0"/>
          <w:numId w:val="3"/>
        </w:num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Краеведческий час «О той земле, где ты родился» провела </w:t>
      </w:r>
      <w:proofErr w:type="spellStart"/>
      <w:r w:rsidRPr="007D31A5">
        <w:rPr>
          <w:rFonts w:ascii="Times New Roman" w:eastAsia="Calibri" w:hAnsi="Times New Roman" w:cs="Times New Roman"/>
          <w:sz w:val="24"/>
          <w:szCs w:val="24"/>
        </w:rPr>
        <w:t>Кугушергская</w:t>
      </w:r>
      <w:proofErr w:type="spellEnd"/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D31A5">
        <w:rPr>
          <w:rFonts w:ascii="Times New Roman" w:eastAsia="Calibri" w:hAnsi="Times New Roman" w:cs="Times New Roman"/>
          <w:sz w:val="24"/>
          <w:szCs w:val="24"/>
        </w:rPr>
        <w:t>СБ</w:t>
      </w:r>
      <w:proofErr w:type="gramEnd"/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, а в </w:t>
      </w:r>
      <w:proofErr w:type="spellStart"/>
      <w:r w:rsidRPr="007D31A5">
        <w:rPr>
          <w:rFonts w:ascii="Times New Roman" w:eastAsia="Calibri" w:hAnsi="Times New Roman" w:cs="Times New Roman"/>
          <w:sz w:val="24"/>
          <w:szCs w:val="24"/>
        </w:rPr>
        <w:t>Кугалках</w:t>
      </w:r>
      <w:proofErr w:type="spellEnd"/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 для учащихся школы состоялся краеведческий калейдоскоп «Родные просторы».</w:t>
      </w:r>
    </w:p>
    <w:p w:rsidR="007D31A5" w:rsidRPr="007D31A5" w:rsidRDefault="007D31A5" w:rsidP="007D31A5">
      <w:pPr>
        <w:numPr>
          <w:ilvl w:val="0"/>
          <w:numId w:val="3"/>
        </w:num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 «Россия начинается здесь» - с таким названием была оформлена выставка в Знаменской СБ.</w:t>
      </w:r>
    </w:p>
    <w:p w:rsidR="007D31A5" w:rsidRPr="007D31A5" w:rsidRDefault="007D31A5" w:rsidP="007D31A5">
      <w:pPr>
        <w:numPr>
          <w:ilvl w:val="0"/>
          <w:numId w:val="3"/>
        </w:num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>Фольклорная программа «Поём, пляшем и танцуем. Колядуем, колядуем!» была предложена вниманию жителей села Сердеж в январе.</w:t>
      </w:r>
    </w:p>
    <w:p w:rsidR="007D31A5" w:rsidRPr="007D31A5" w:rsidRDefault="007D31A5" w:rsidP="007D31A5">
      <w:pPr>
        <w:numPr>
          <w:ilvl w:val="0"/>
          <w:numId w:val="3"/>
        </w:num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«Масленица Красная девица» - литературно – игровая программа прошла в той же, </w:t>
      </w:r>
      <w:proofErr w:type="spellStart"/>
      <w:r w:rsidRPr="007D31A5">
        <w:rPr>
          <w:rFonts w:ascii="Times New Roman" w:eastAsia="Calibri" w:hAnsi="Times New Roman" w:cs="Times New Roman"/>
          <w:sz w:val="24"/>
          <w:szCs w:val="24"/>
        </w:rPr>
        <w:t>Сердежской</w:t>
      </w:r>
      <w:proofErr w:type="spellEnd"/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 библиотеке в марте.</w:t>
      </w:r>
    </w:p>
    <w:p w:rsidR="007D31A5" w:rsidRPr="007D31A5" w:rsidRDefault="007D31A5" w:rsidP="007D31A5">
      <w:pPr>
        <w:numPr>
          <w:ilvl w:val="0"/>
          <w:numId w:val="3"/>
        </w:num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>«Мой Вятский край, моя глубинка»  назывался турнир знатоков, проведенный в детской библиотеке города к Дням Кировской области в декабре.</w:t>
      </w:r>
    </w:p>
    <w:p w:rsidR="007D31A5" w:rsidRPr="007D31A5" w:rsidRDefault="007D31A5" w:rsidP="007D31A5">
      <w:pPr>
        <w:numPr>
          <w:ilvl w:val="0"/>
          <w:numId w:val="3"/>
        </w:num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>Сотрудниками ЦБ в течение года проводились познавательные экскурсии по древнему историческому центру города. Называлось такое путешествие «</w:t>
      </w:r>
      <w:proofErr w:type="spellStart"/>
      <w:r w:rsidRPr="007D31A5">
        <w:rPr>
          <w:rFonts w:ascii="Times New Roman" w:eastAsia="Calibri" w:hAnsi="Times New Roman" w:cs="Times New Roman"/>
          <w:sz w:val="24"/>
          <w:szCs w:val="24"/>
        </w:rPr>
        <w:t>Яранское</w:t>
      </w:r>
      <w:proofErr w:type="spellEnd"/>
      <w:r w:rsidRPr="007D31A5">
        <w:rPr>
          <w:rFonts w:ascii="Times New Roman" w:eastAsia="Calibri" w:hAnsi="Times New Roman" w:cs="Times New Roman"/>
          <w:sz w:val="24"/>
          <w:szCs w:val="24"/>
        </w:rPr>
        <w:t xml:space="preserve"> кольцо».</w:t>
      </w:r>
    </w:p>
    <w:bookmarkEnd w:id="0"/>
    <w:p w:rsidR="007D31A5" w:rsidRPr="007D31A5" w:rsidRDefault="007D31A5" w:rsidP="007D31A5">
      <w:pPr>
        <w:spacing w:after="12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1A5" w:rsidRPr="007D31A5" w:rsidRDefault="007D31A5" w:rsidP="007D31A5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lastRenderedPageBreak/>
        <w:t>Участники  знакомились с историей старинных зданий и исторических мест, мимо которых проходил заочный маршрут, например, Районного Дома народного творчества (бывшие городские торговые ряды), Троицкого и Успенского соборов, здания Духовного просветительского центра, «Романовской» горы, бывших мужской и женской гимназий.</w:t>
      </w:r>
    </w:p>
    <w:p w:rsidR="007D31A5" w:rsidRPr="007D31A5" w:rsidRDefault="007D31A5" w:rsidP="007D31A5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1A5">
        <w:rPr>
          <w:rFonts w:ascii="Times New Roman" w:eastAsia="Calibri" w:hAnsi="Times New Roman" w:cs="Times New Roman"/>
          <w:sz w:val="24"/>
          <w:szCs w:val="24"/>
        </w:rPr>
        <w:t>Рассказ сопровождался показом фотографий, как современных, так и старинных (конца XIX- начала XX века). Зрители задавали свои вопросы, делились воспоминаниями и впечатлениями.</w:t>
      </w:r>
    </w:p>
    <w:p w:rsidR="00564920" w:rsidRDefault="007D31A5"/>
    <w:sectPr w:rsidR="0056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2B53"/>
    <w:multiLevelType w:val="hybridMultilevel"/>
    <w:tmpl w:val="8916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371B"/>
    <w:multiLevelType w:val="hybridMultilevel"/>
    <w:tmpl w:val="8D86BAC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06417F4"/>
    <w:multiLevelType w:val="hybridMultilevel"/>
    <w:tmpl w:val="4C54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825B6"/>
    <w:multiLevelType w:val="hybridMultilevel"/>
    <w:tmpl w:val="EDDA44B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AC"/>
    <w:rsid w:val="007D31A5"/>
    <w:rsid w:val="00AD5A1C"/>
    <w:rsid w:val="00B938AC"/>
    <w:rsid w:val="00F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отдел.</dc:creator>
  <cp:keywords/>
  <dc:description/>
  <cp:lastModifiedBy>Научно-методический отдел.</cp:lastModifiedBy>
  <cp:revision>2</cp:revision>
  <dcterms:created xsi:type="dcterms:W3CDTF">2018-10-19T11:29:00Z</dcterms:created>
  <dcterms:modified xsi:type="dcterms:W3CDTF">2018-10-19T11:31:00Z</dcterms:modified>
</cp:coreProperties>
</file>