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86" w:rsidRDefault="00CD3186" w:rsidP="00CD3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D49B1" w:rsidRDefault="007D49B1" w:rsidP="007D4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Открытие книжного «Чудо – дерева» </w:t>
      </w:r>
    </w:p>
    <w:p w:rsidR="00CD3186" w:rsidRDefault="007D49B1" w:rsidP="007D4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</w:rPr>
        <w:t>Мурыгинской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детской библиотеке-филиале МКУ «Юрьянская ЦБС»</w:t>
      </w:r>
    </w:p>
    <w:p w:rsidR="00CD3186" w:rsidRDefault="00CD3186" w:rsidP="00CD3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D3186" w:rsidRPr="00DC76C0" w:rsidRDefault="00CD3186" w:rsidP="00CD3186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D49B1">
        <w:rPr>
          <w:rFonts w:ascii="Times New Roman" w:hAnsi="Times New Roman"/>
          <w:b/>
          <w:sz w:val="24"/>
          <w:szCs w:val="24"/>
        </w:rPr>
        <w:t>31 октября 2018 года</w:t>
      </w:r>
      <w:r w:rsidRPr="003E135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E1359">
        <w:rPr>
          <w:rFonts w:ascii="Times New Roman" w:hAnsi="Times New Roman"/>
          <w:sz w:val="24"/>
          <w:szCs w:val="24"/>
        </w:rPr>
        <w:t>Муры</w:t>
      </w:r>
      <w:r w:rsidR="007D49B1">
        <w:rPr>
          <w:rFonts w:ascii="Times New Roman" w:hAnsi="Times New Roman"/>
          <w:sz w:val="24"/>
          <w:szCs w:val="24"/>
        </w:rPr>
        <w:t>гинской</w:t>
      </w:r>
      <w:proofErr w:type="spellEnd"/>
      <w:r w:rsidR="007D49B1">
        <w:rPr>
          <w:rFonts w:ascii="Times New Roman" w:hAnsi="Times New Roman"/>
          <w:sz w:val="24"/>
          <w:szCs w:val="24"/>
        </w:rPr>
        <w:t xml:space="preserve"> детской библиотеке - филиале МКУ «Юрьянская ЦБС»</w:t>
      </w:r>
      <w:r w:rsidRPr="003E1359">
        <w:rPr>
          <w:rFonts w:ascii="Times New Roman" w:hAnsi="Times New Roman"/>
          <w:sz w:val="24"/>
          <w:szCs w:val="24"/>
        </w:rPr>
        <w:t xml:space="preserve"> состоялся районный книжный фестиваль </w:t>
      </w:r>
      <w:r w:rsidRPr="00DC76C0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Читающие дети – читающая страна!»</w:t>
      </w:r>
      <w:r w:rsidRPr="00DC76C0">
        <w:rPr>
          <w:rFonts w:ascii="Times New Roman" w:hAnsi="Times New Roman"/>
          <w:b/>
          <w:i/>
          <w:sz w:val="24"/>
          <w:szCs w:val="24"/>
        </w:rPr>
        <w:t>.</w:t>
      </w:r>
    </w:p>
    <w:p w:rsidR="00CD3186" w:rsidRDefault="00CD3186" w:rsidP="00CD31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32385</wp:posOffset>
            </wp:positionV>
            <wp:extent cx="2945130" cy="1971675"/>
            <wp:effectExtent l="19050" t="0" r="7620" b="0"/>
            <wp:wrapTight wrapText="bothSides">
              <wp:wrapPolygon edited="0">
                <wp:start x="-140" y="0"/>
                <wp:lineTo x="-140" y="21496"/>
                <wp:lineTo x="21656" y="21496"/>
                <wp:lineTo x="21656" y="0"/>
                <wp:lineTo x="-140" y="0"/>
              </wp:wrapPolygon>
            </wp:wrapTight>
            <wp:docPr id="88" name="Рисунок 7" descr="https://pp.userapi.com/c850224/v850224709/5e526/7yRoTkpcW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0224/v850224709/5e526/7yRoTkpcWCY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451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1359">
        <w:rPr>
          <w:rFonts w:ascii="Times New Roman" w:hAnsi="Times New Roman"/>
          <w:sz w:val="24"/>
          <w:szCs w:val="24"/>
        </w:rPr>
        <w:t xml:space="preserve">Мероприятие стало совместным с автором и организатором проекта «Авторы-дети» </w:t>
      </w:r>
      <w:proofErr w:type="spellStart"/>
      <w:r w:rsidRPr="003E1359">
        <w:rPr>
          <w:rFonts w:ascii="Times New Roman" w:hAnsi="Times New Roman"/>
          <w:sz w:val="24"/>
          <w:szCs w:val="24"/>
        </w:rPr>
        <w:t>Гординой</w:t>
      </w:r>
      <w:proofErr w:type="spellEnd"/>
      <w:r w:rsidRPr="003E1359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.Н.</w:t>
      </w:r>
      <w:r w:rsidRPr="003E1359">
        <w:rPr>
          <w:rFonts w:ascii="Times New Roman" w:hAnsi="Times New Roman"/>
          <w:sz w:val="24"/>
          <w:szCs w:val="24"/>
        </w:rPr>
        <w:t xml:space="preserve"> и её командой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D3186" w:rsidRDefault="00CD3186" w:rsidP="00CD3186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3E1359">
        <w:rPr>
          <w:rFonts w:ascii="Times New Roman" w:hAnsi="Times New Roman"/>
          <w:sz w:val="24"/>
          <w:szCs w:val="24"/>
        </w:rPr>
        <w:t xml:space="preserve">Фестиваль был посвящен одному их чудес света, </w:t>
      </w:r>
      <w:proofErr w:type="gramStart"/>
      <w:r w:rsidRPr="003E1359">
        <w:rPr>
          <w:rFonts w:ascii="Times New Roman" w:hAnsi="Times New Roman"/>
          <w:sz w:val="24"/>
          <w:szCs w:val="24"/>
        </w:rPr>
        <w:t>которое</w:t>
      </w:r>
      <w:proofErr w:type="gramEnd"/>
      <w:r w:rsidRPr="003E1359">
        <w:rPr>
          <w:rFonts w:ascii="Times New Roman" w:hAnsi="Times New Roman"/>
          <w:sz w:val="24"/>
          <w:szCs w:val="24"/>
        </w:rPr>
        <w:t xml:space="preserve"> всегда лежит под рукой и, как настоящий друг, готово в любую минуту прийти на помощь, научить, посоветовать, ободрить, рассказать – книг</w:t>
      </w:r>
      <w:r>
        <w:rPr>
          <w:rFonts w:ascii="Times New Roman" w:hAnsi="Times New Roman"/>
          <w:sz w:val="24"/>
          <w:szCs w:val="24"/>
        </w:rPr>
        <w:t>е</w:t>
      </w:r>
      <w:r w:rsidRPr="003E1359">
        <w:rPr>
          <w:rFonts w:ascii="Times New Roman" w:hAnsi="Times New Roman"/>
          <w:sz w:val="24"/>
          <w:szCs w:val="24"/>
        </w:rPr>
        <w:t>. Чтобы книга была и оставалась лучшим другом современных детей и взрослых, мы всеми силами привлекаем их к чтению и помогаем полюбить книги.</w:t>
      </w:r>
    </w:p>
    <w:p w:rsidR="00CD3186" w:rsidRDefault="00CD3186" w:rsidP="00CD3186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</w:p>
    <w:p w:rsidR="00CD3186" w:rsidRPr="003E1359" w:rsidRDefault="00CD3186" w:rsidP="00CD31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116205</wp:posOffset>
            </wp:positionV>
            <wp:extent cx="2966720" cy="1981200"/>
            <wp:effectExtent l="19050" t="0" r="5080" b="0"/>
            <wp:wrapTight wrapText="bothSides">
              <wp:wrapPolygon edited="0">
                <wp:start x="-139" y="0"/>
                <wp:lineTo x="-139" y="21392"/>
                <wp:lineTo x="21637" y="21392"/>
                <wp:lineTo x="21637" y="0"/>
                <wp:lineTo x="-139" y="0"/>
              </wp:wrapPolygon>
            </wp:wrapTight>
            <wp:docPr id="90" name="Рисунок 80" descr="https://sun1-7.userapi.com/c830408/v830408546/1cd5d1/SprkPa2Br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7.userapi.com/c830408/v830408546/1cd5d1/SprkPa2Br_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1359">
        <w:rPr>
          <w:rFonts w:ascii="Times New Roman" w:hAnsi="Times New Roman"/>
          <w:sz w:val="24"/>
          <w:szCs w:val="24"/>
        </w:rPr>
        <w:t>Мероприятие прошло в двух залах Мурыгинского центра культуры и досуга. В мрамор</w:t>
      </w:r>
      <w:r>
        <w:rPr>
          <w:rFonts w:ascii="Times New Roman" w:hAnsi="Times New Roman"/>
          <w:sz w:val="24"/>
          <w:szCs w:val="24"/>
        </w:rPr>
        <w:t xml:space="preserve">ном зале </w:t>
      </w:r>
      <w:proofErr w:type="spellStart"/>
      <w:r>
        <w:rPr>
          <w:rFonts w:ascii="Times New Roman" w:hAnsi="Times New Roman"/>
          <w:sz w:val="24"/>
          <w:szCs w:val="24"/>
        </w:rPr>
        <w:t>МЦКиД</w:t>
      </w:r>
      <w:proofErr w:type="spellEnd"/>
      <w:r>
        <w:rPr>
          <w:rFonts w:ascii="Times New Roman" w:hAnsi="Times New Roman"/>
          <w:sz w:val="24"/>
          <w:szCs w:val="24"/>
        </w:rPr>
        <w:t xml:space="preserve"> гостей праздника </w:t>
      </w:r>
      <w:r w:rsidRPr="003E1359">
        <w:rPr>
          <w:rFonts w:ascii="Times New Roman" w:hAnsi="Times New Roman"/>
          <w:sz w:val="24"/>
          <w:szCs w:val="24"/>
        </w:rPr>
        <w:t xml:space="preserve">встречали артистичные мимы, доброжелательные </w:t>
      </w:r>
      <w:proofErr w:type="spellStart"/>
      <w:r w:rsidRPr="003E1359">
        <w:rPr>
          <w:rFonts w:ascii="Times New Roman" w:hAnsi="Times New Roman"/>
          <w:sz w:val="24"/>
          <w:szCs w:val="24"/>
        </w:rPr>
        <w:t>библиоволонтёры</w:t>
      </w:r>
      <w:proofErr w:type="spellEnd"/>
      <w:r w:rsidRPr="003E1359">
        <w:rPr>
          <w:rFonts w:ascii="Times New Roman" w:hAnsi="Times New Roman"/>
          <w:sz w:val="24"/>
          <w:szCs w:val="24"/>
        </w:rPr>
        <w:t>, гостеприимные волонтёры «Школы мечты и радости».</w:t>
      </w:r>
    </w:p>
    <w:p w:rsidR="00CD3186" w:rsidRDefault="00CD3186" w:rsidP="00CD31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1359">
        <w:rPr>
          <w:rFonts w:ascii="Times New Roman" w:hAnsi="Times New Roman"/>
          <w:sz w:val="24"/>
          <w:szCs w:val="24"/>
        </w:rPr>
        <w:t>Для всех гос</w:t>
      </w:r>
      <w:r>
        <w:rPr>
          <w:rFonts w:ascii="Times New Roman" w:hAnsi="Times New Roman"/>
          <w:sz w:val="24"/>
          <w:szCs w:val="24"/>
        </w:rPr>
        <w:t xml:space="preserve">тей фестиваля работали различные </w:t>
      </w:r>
      <w:r w:rsidRPr="003E1359">
        <w:rPr>
          <w:rFonts w:ascii="Times New Roman" w:hAnsi="Times New Roman"/>
          <w:sz w:val="24"/>
          <w:szCs w:val="24"/>
        </w:rPr>
        <w:t xml:space="preserve"> творческие площадки</w:t>
      </w:r>
      <w:r>
        <w:rPr>
          <w:rFonts w:ascii="Times New Roman" w:hAnsi="Times New Roman"/>
          <w:sz w:val="24"/>
          <w:szCs w:val="24"/>
        </w:rPr>
        <w:t>.</w:t>
      </w:r>
    </w:p>
    <w:p w:rsidR="00CD3186" w:rsidRPr="003E1359" w:rsidRDefault="00CD3186" w:rsidP="00CD31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61D02">
        <w:rPr>
          <w:rFonts w:ascii="Times New Roman" w:hAnsi="Times New Roman"/>
          <w:b/>
          <w:i/>
          <w:sz w:val="24"/>
          <w:szCs w:val="24"/>
        </w:rPr>
        <w:t>Литературный огонёк».</w:t>
      </w:r>
      <w:r w:rsidRPr="003E1359">
        <w:rPr>
          <w:rFonts w:ascii="Times New Roman" w:hAnsi="Times New Roman"/>
          <w:sz w:val="24"/>
          <w:szCs w:val="24"/>
        </w:rPr>
        <w:t xml:space="preserve"> Здесь гостей праздника у «костра» с гитарой и шахматами ожидало знакомство с вятским писателем Михаилом Георгиевичем Чирковым и его творчеством</w:t>
      </w:r>
      <w:r>
        <w:rPr>
          <w:rFonts w:ascii="Times New Roman" w:hAnsi="Times New Roman"/>
          <w:sz w:val="24"/>
          <w:szCs w:val="24"/>
        </w:rPr>
        <w:t>. Р</w:t>
      </w:r>
      <w:r w:rsidRPr="003E1359">
        <w:rPr>
          <w:rFonts w:ascii="Times New Roman" w:hAnsi="Times New Roman"/>
          <w:sz w:val="24"/>
          <w:szCs w:val="24"/>
        </w:rPr>
        <w:t>ебятишки спешили пообщаться с мудрым, добрым автором.</w:t>
      </w:r>
    </w:p>
    <w:p w:rsidR="00CD3186" w:rsidRDefault="00CD3186" w:rsidP="00CD31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61D02">
        <w:rPr>
          <w:rFonts w:ascii="Times New Roman" w:hAnsi="Times New Roman"/>
          <w:b/>
          <w:i/>
          <w:sz w:val="24"/>
          <w:szCs w:val="24"/>
        </w:rPr>
        <w:t>«Русская светёлка»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E1359">
        <w:rPr>
          <w:rFonts w:ascii="Times New Roman" w:hAnsi="Times New Roman"/>
          <w:sz w:val="24"/>
          <w:szCs w:val="24"/>
        </w:rPr>
        <w:t xml:space="preserve"> В уютном «домике» за столом на лавочках ребята общались с гостеприимной хозяюшкой: замечательной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 w:rsidRPr="003E1359">
        <w:rPr>
          <w:rFonts w:ascii="Times New Roman" w:hAnsi="Times New Roman"/>
          <w:sz w:val="24"/>
          <w:szCs w:val="24"/>
        </w:rPr>
        <w:t>урыгинской</w:t>
      </w:r>
      <w:proofErr w:type="spellEnd"/>
      <w:r w:rsidRPr="003E1359">
        <w:rPr>
          <w:rFonts w:ascii="Times New Roman" w:hAnsi="Times New Roman"/>
          <w:sz w:val="24"/>
          <w:szCs w:val="24"/>
        </w:rPr>
        <w:t xml:space="preserve"> поэтессой Юлией Петровной Бобровой.</w:t>
      </w:r>
    </w:p>
    <w:p w:rsidR="00CD3186" w:rsidRPr="003E1359" w:rsidRDefault="00CD3186" w:rsidP="00CD31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471170</wp:posOffset>
            </wp:positionV>
            <wp:extent cx="2914650" cy="1952625"/>
            <wp:effectExtent l="19050" t="0" r="0" b="0"/>
            <wp:wrapTight wrapText="bothSides">
              <wp:wrapPolygon edited="0">
                <wp:start x="-141" y="0"/>
                <wp:lineTo x="-141" y="21495"/>
                <wp:lineTo x="21600" y="21495"/>
                <wp:lineTo x="21600" y="0"/>
                <wp:lineTo x="-141" y="0"/>
              </wp:wrapPolygon>
            </wp:wrapTight>
            <wp:docPr id="93" name="Рисунок 4" descr="https://pp.userapi.com/c850224/v850224709/5e51c/lBSTC4XOw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0224/v850224709/5e51c/lBSTC4XOwFU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E1359">
        <w:rPr>
          <w:rFonts w:ascii="Times New Roman" w:hAnsi="Times New Roman"/>
          <w:sz w:val="24"/>
          <w:szCs w:val="24"/>
        </w:rPr>
        <w:t>Библиоплощадка</w:t>
      </w:r>
      <w:proofErr w:type="spellEnd"/>
      <w:r w:rsidRPr="003E1359">
        <w:rPr>
          <w:rFonts w:ascii="Times New Roman" w:hAnsi="Times New Roman"/>
          <w:sz w:val="24"/>
          <w:szCs w:val="24"/>
        </w:rPr>
        <w:t xml:space="preserve"> </w:t>
      </w:r>
      <w:r w:rsidRPr="00C61D02">
        <w:rPr>
          <w:rFonts w:ascii="Times New Roman" w:hAnsi="Times New Roman"/>
          <w:b/>
          <w:i/>
          <w:sz w:val="24"/>
          <w:szCs w:val="24"/>
        </w:rPr>
        <w:t>«Будь на волне - читай!»</w:t>
      </w:r>
      <w:r w:rsidRPr="003E1359">
        <w:rPr>
          <w:rFonts w:ascii="Times New Roman" w:hAnsi="Times New Roman"/>
          <w:sz w:val="24"/>
          <w:szCs w:val="24"/>
        </w:rPr>
        <w:t xml:space="preserve"> Здесь ребята общались с приветливыми библиотекарями поселковой библиотеки,  рассматривали оригинальную книжную инсталляцию, подборки книг, делали фото на память.</w:t>
      </w:r>
    </w:p>
    <w:p w:rsidR="00CD3186" w:rsidRPr="003E1359" w:rsidRDefault="00CD3186" w:rsidP="00CD31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1359">
        <w:rPr>
          <w:rFonts w:ascii="Times New Roman" w:hAnsi="Times New Roman"/>
          <w:sz w:val="24"/>
          <w:szCs w:val="24"/>
        </w:rPr>
        <w:t xml:space="preserve">Фото-зона </w:t>
      </w:r>
      <w:r w:rsidRPr="00C61D02">
        <w:rPr>
          <w:rFonts w:ascii="Times New Roman" w:hAnsi="Times New Roman"/>
          <w:b/>
          <w:i/>
          <w:sz w:val="24"/>
          <w:szCs w:val="24"/>
        </w:rPr>
        <w:t>«Читай, Юрьянский район!»</w:t>
      </w:r>
      <w:r w:rsidRPr="003E1359">
        <w:rPr>
          <w:rFonts w:ascii="Times New Roman" w:hAnsi="Times New Roman"/>
          <w:sz w:val="24"/>
          <w:szCs w:val="24"/>
        </w:rPr>
        <w:t xml:space="preserve"> Её представили сотрудники </w:t>
      </w:r>
      <w:proofErr w:type="spellStart"/>
      <w:r w:rsidRPr="003E1359">
        <w:rPr>
          <w:rFonts w:ascii="Times New Roman" w:hAnsi="Times New Roman"/>
          <w:sz w:val="24"/>
          <w:szCs w:val="24"/>
        </w:rPr>
        <w:t>Мурыгинской</w:t>
      </w:r>
      <w:proofErr w:type="spellEnd"/>
      <w:r w:rsidRPr="003E1359">
        <w:rPr>
          <w:rFonts w:ascii="Times New Roman" w:hAnsi="Times New Roman"/>
          <w:sz w:val="24"/>
          <w:szCs w:val="24"/>
        </w:rPr>
        <w:t xml:space="preserve"> детской библиотеки</w:t>
      </w:r>
      <w:r>
        <w:rPr>
          <w:rFonts w:ascii="Times New Roman" w:hAnsi="Times New Roman"/>
          <w:sz w:val="24"/>
          <w:szCs w:val="24"/>
        </w:rPr>
        <w:t>-филиала</w:t>
      </w:r>
      <w:r w:rsidRPr="003E1359">
        <w:rPr>
          <w:rFonts w:ascii="Times New Roman" w:hAnsi="Times New Roman"/>
          <w:sz w:val="24"/>
          <w:szCs w:val="24"/>
        </w:rPr>
        <w:t>. Здесь ребята увидели фото-коллаж с участниками районной акции «Читай</w:t>
      </w:r>
      <w:r>
        <w:rPr>
          <w:rFonts w:ascii="Times New Roman" w:hAnsi="Times New Roman"/>
          <w:sz w:val="24"/>
          <w:szCs w:val="24"/>
        </w:rPr>
        <w:t>,</w:t>
      </w:r>
      <w:r w:rsidRPr="003E1359">
        <w:rPr>
          <w:rFonts w:ascii="Times New Roman" w:hAnsi="Times New Roman"/>
          <w:sz w:val="24"/>
          <w:szCs w:val="24"/>
        </w:rPr>
        <w:t xml:space="preserve"> Юрьянский район!» Сделали з</w:t>
      </w:r>
      <w:r>
        <w:rPr>
          <w:rFonts w:ascii="Times New Roman" w:hAnsi="Times New Roman"/>
          <w:sz w:val="24"/>
          <w:szCs w:val="24"/>
        </w:rPr>
        <w:t>апоминающиеся, яркие фотографии</w:t>
      </w:r>
      <w:r w:rsidRPr="003E1359">
        <w:rPr>
          <w:rFonts w:ascii="Times New Roman" w:hAnsi="Times New Roman"/>
          <w:sz w:val="24"/>
          <w:szCs w:val="24"/>
        </w:rPr>
        <w:t>, выразив</w:t>
      </w:r>
      <w:r w:rsidR="007D49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таким образом</w:t>
      </w:r>
      <w:r w:rsidR="007D49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359">
        <w:rPr>
          <w:rFonts w:ascii="Times New Roman" w:hAnsi="Times New Roman"/>
          <w:sz w:val="24"/>
          <w:szCs w:val="24"/>
        </w:rPr>
        <w:t>любовь к чтению и книгам. А ещё участники фото</w:t>
      </w:r>
      <w:r>
        <w:rPr>
          <w:rFonts w:ascii="Times New Roman" w:hAnsi="Times New Roman"/>
          <w:sz w:val="24"/>
          <w:szCs w:val="24"/>
        </w:rPr>
        <w:t>-</w:t>
      </w:r>
      <w:r w:rsidRPr="003E1359">
        <w:rPr>
          <w:rFonts w:ascii="Times New Roman" w:hAnsi="Times New Roman"/>
          <w:sz w:val="24"/>
          <w:szCs w:val="24"/>
        </w:rPr>
        <w:t xml:space="preserve">зоны написали пожелания, впечатления на книжках-капельках «читающего </w:t>
      </w:r>
      <w:r>
        <w:rPr>
          <w:rFonts w:ascii="Times New Roman" w:hAnsi="Times New Roman"/>
          <w:sz w:val="24"/>
          <w:szCs w:val="24"/>
        </w:rPr>
        <w:t>дождика</w:t>
      </w:r>
      <w:r w:rsidRPr="003E1359">
        <w:rPr>
          <w:rFonts w:ascii="Times New Roman" w:hAnsi="Times New Roman"/>
          <w:sz w:val="24"/>
          <w:szCs w:val="24"/>
        </w:rPr>
        <w:t>».</w:t>
      </w:r>
    </w:p>
    <w:p w:rsidR="00CD3186" w:rsidRPr="003E1359" w:rsidRDefault="00CD3186" w:rsidP="00CD31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A6280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779780</wp:posOffset>
            </wp:positionV>
            <wp:extent cx="2981325" cy="1990725"/>
            <wp:effectExtent l="19050" t="0" r="9525" b="0"/>
            <wp:wrapTight wrapText="bothSides">
              <wp:wrapPolygon edited="0">
                <wp:start x="-138" y="0"/>
                <wp:lineTo x="-138" y="21497"/>
                <wp:lineTo x="21669" y="21497"/>
                <wp:lineTo x="21669" y="0"/>
                <wp:lineTo x="-138" y="0"/>
              </wp:wrapPolygon>
            </wp:wrapTight>
            <wp:docPr id="101" name="Рисунок 82" descr="https://pp.userapi.com/c849524/v849524546/ad703/ZfvhxqUJq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9524/v849524546/ad703/ZfvhxqUJq0k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6280">
        <w:rPr>
          <w:rFonts w:ascii="Times New Roman" w:hAnsi="Times New Roman"/>
          <w:sz w:val="24"/>
          <w:szCs w:val="24"/>
        </w:rPr>
        <w:t xml:space="preserve">Галерея детского творчества </w:t>
      </w:r>
      <w:r w:rsidRPr="00C61D02">
        <w:rPr>
          <w:rFonts w:ascii="Times New Roman" w:hAnsi="Times New Roman"/>
          <w:b/>
          <w:i/>
          <w:sz w:val="24"/>
          <w:szCs w:val="24"/>
        </w:rPr>
        <w:t>«Сказки глазами детей»</w:t>
      </w:r>
      <w:r>
        <w:rPr>
          <w:rFonts w:ascii="Times New Roman" w:hAnsi="Times New Roman"/>
          <w:sz w:val="24"/>
          <w:szCs w:val="24"/>
        </w:rPr>
        <w:t>.</w:t>
      </w:r>
      <w:r w:rsidR="007D49B1">
        <w:rPr>
          <w:rFonts w:ascii="Times New Roman" w:hAnsi="Times New Roman"/>
          <w:sz w:val="24"/>
          <w:szCs w:val="24"/>
        </w:rPr>
        <w:t xml:space="preserve"> </w:t>
      </w:r>
      <w:r w:rsidRPr="003E1359">
        <w:rPr>
          <w:rFonts w:ascii="Times New Roman" w:hAnsi="Times New Roman"/>
          <w:sz w:val="24"/>
          <w:szCs w:val="24"/>
        </w:rPr>
        <w:t xml:space="preserve">Участники фестиваля увидели работы учащихся художественного отделения </w:t>
      </w:r>
      <w:proofErr w:type="spellStart"/>
      <w:r w:rsidRPr="003E1359">
        <w:rPr>
          <w:rFonts w:ascii="Times New Roman" w:hAnsi="Times New Roman"/>
          <w:sz w:val="24"/>
          <w:szCs w:val="24"/>
        </w:rPr>
        <w:t>Мурыгинской</w:t>
      </w:r>
      <w:proofErr w:type="spellEnd"/>
      <w:r w:rsidRPr="003E1359">
        <w:rPr>
          <w:rFonts w:ascii="Times New Roman" w:hAnsi="Times New Roman"/>
          <w:sz w:val="24"/>
          <w:szCs w:val="24"/>
        </w:rPr>
        <w:t xml:space="preserve"> школы искусств. Чудесные, волшебные работы по произведению </w:t>
      </w:r>
      <w:proofErr w:type="spellStart"/>
      <w:r w:rsidRPr="003E1359">
        <w:rPr>
          <w:rFonts w:ascii="Times New Roman" w:hAnsi="Times New Roman"/>
          <w:sz w:val="24"/>
          <w:szCs w:val="24"/>
        </w:rPr>
        <w:t>Антуана</w:t>
      </w:r>
      <w:proofErr w:type="spellEnd"/>
      <w:r w:rsidRPr="003E1359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Pr="003E1359">
        <w:rPr>
          <w:rFonts w:ascii="Times New Roman" w:hAnsi="Times New Roman"/>
          <w:sz w:val="24"/>
          <w:szCs w:val="24"/>
        </w:rPr>
        <w:t>Сента-Экзюпери</w:t>
      </w:r>
      <w:proofErr w:type="spellEnd"/>
      <w:r w:rsidRPr="003E1359">
        <w:rPr>
          <w:rFonts w:ascii="Times New Roman" w:hAnsi="Times New Roman"/>
          <w:sz w:val="24"/>
          <w:szCs w:val="24"/>
        </w:rPr>
        <w:t xml:space="preserve"> «Маленький принц», которые были созданы юными художницами под чутким руководством преподавателя </w:t>
      </w:r>
      <w:proofErr w:type="spellStart"/>
      <w:r w:rsidRPr="003E1359">
        <w:rPr>
          <w:rFonts w:ascii="Times New Roman" w:hAnsi="Times New Roman"/>
          <w:sz w:val="24"/>
          <w:szCs w:val="24"/>
        </w:rPr>
        <w:t>Перминовой</w:t>
      </w:r>
      <w:proofErr w:type="spellEnd"/>
      <w:r w:rsidRPr="003E1359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.</w:t>
      </w:r>
      <w:r w:rsidRPr="003E135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CD3186" w:rsidRPr="003E1359" w:rsidRDefault="00CD3186" w:rsidP="00CD31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E1359">
        <w:rPr>
          <w:rFonts w:ascii="Times New Roman" w:hAnsi="Times New Roman"/>
          <w:sz w:val="24"/>
          <w:szCs w:val="24"/>
        </w:rPr>
        <w:t xml:space="preserve">Мини – студия </w:t>
      </w:r>
      <w:r w:rsidRPr="00C61D02">
        <w:rPr>
          <w:rFonts w:ascii="Times New Roman" w:hAnsi="Times New Roman"/>
          <w:b/>
          <w:i/>
          <w:sz w:val="24"/>
          <w:szCs w:val="24"/>
        </w:rPr>
        <w:t>«Чтение для хорошего настроения»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E1359">
        <w:rPr>
          <w:rFonts w:ascii="Times New Roman" w:hAnsi="Times New Roman"/>
          <w:sz w:val="24"/>
          <w:szCs w:val="24"/>
        </w:rPr>
        <w:t xml:space="preserve"> Задорная, </w:t>
      </w:r>
      <w:proofErr w:type="spellStart"/>
      <w:r w:rsidRPr="003E1359">
        <w:rPr>
          <w:rFonts w:ascii="Times New Roman" w:hAnsi="Times New Roman"/>
          <w:sz w:val="24"/>
          <w:szCs w:val="24"/>
        </w:rPr>
        <w:t>креативная</w:t>
      </w:r>
      <w:proofErr w:type="spellEnd"/>
      <w:r w:rsidRPr="003E1359">
        <w:rPr>
          <w:rFonts w:ascii="Times New Roman" w:hAnsi="Times New Roman"/>
          <w:sz w:val="24"/>
          <w:szCs w:val="24"/>
        </w:rPr>
        <w:t xml:space="preserve"> студия привлекла гостей фестиваля. Ребята проявили себя в творческом прочтении произведений художественной литературы. Мини-студию великолепно провёл Герасимов Е</w:t>
      </w:r>
      <w:r>
        <w:rPr>
          <w:rFonts w:ascii="Times New Roman" w:hAnsi="Times New Roman"/>
          <w:sz w:val="24"/>
          <w:szCs w:val="24"/>
        </w:rPr>
        <w:t>.А</w:t>
      </w:r>
      <w:r w:rsidRPr="003E1359">
        <w:rPr>
          <w:rFonts w:ascii="Times New Roman" w:hAnsi="Times New Roman"/>
          <w:sz w:val="24"/>
          <w:szCs w:val="24"/>
        </w:rPr>
        <w:t>.</w:t>
      </w:r>
    </w:p>
    <w:p w:rsidR="00CD3186" w:rsidRPr="003E1359" w:rsidRDefault="00CD3186" w:rsidP="00CD31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1359">
        <w:rPr>
          <w:rFonts w:ascii="Times New Roman" w:hAnsi="Times New Roman"/>
          <w:sz w:val="24"/>
          <w:szCs w:val="24"/>
        </w:rPr>
        <w:t>Арт-мастерская</w:t>
      </w:r>
      <w:proofErr w:type="spellEnd"/>
      <w:r w:rsidRPr="003E1359">
        <w:rPr>
          <w:rFonts w:ascii="Times New Roman" w:hAnsi="Times New Roman"/>
          <w:sz w:val="24"/>
          <w:szCs w:val="24"/>
        </w:rPr>
        <w:t xml:space="preserve"> </w:t>
      </w:r>
      <w:r w:rsidRPr="00C61D02">
        <w:rPr>
          <w:rFonts w:ascii="Times New Roman" w:hAnsi="Times New Roman"/>
          <w:b/>
          <w:i/>
          <w:sz w:val="24"/>
          <w:szCs w:val="24"/>
        </w:rPr>
        <w:t>«Тепло, рождённое руками»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E1359">
        <w:rPr>
          <w:rFonts w:ascii="Times New Roman" w:hAnsi="Times New Roman"/>
          <w:sz w:val="24"/>
          <w:szCs w:val="24"/>
        </w:rPr>
        <w:t xml:space="preserve"> Огромное количество желающих было научиться делать мишек и зайчиков </w:t>
      </w:r>
      <w:r>
        <w:rPr>
          <w:rFonts w:ascii="Times New Roman" w:hAnsi="Times New Roman"/>
          <w:sz w:val="24"/>
          <w:szCs w:val="24"/>
        </w:rPr>
        <w:t xml:space="preserve">из ткани </w:t>
      </w:r>
      <w:r w:rsidRPr="003E1359">
        <w:rPr>
          <w:rFonts w:ascii="Times New Roman" w:hAnsi="Times New Roman"/>
          <w:sz w:val="24"/>
          <w:szCs w:val="24"/>
        </w:rPr>
        <w:t>в мастер-классе от мастерицы Ждановой</w:t>
      </w:r>
      <w:r>
        <w:rPr>
          <w:rFonts w:ascii="Times New Roman" w:hAnsi="Times New Roman"/>
          <w:sz w:val="24"/>
          <w:szCs w:val="24"/>
        </w:rPr>
        <w:t xml:space="preserve"> О.А.</w:t>
      </w:r>
    </w:p>
    <w:p w:rsidR="00CD3186" w:rsidRPr="007D49B1" w:rsidRDefault="00CD3186" w:rsidP="007D49B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E1359">
        <w:rPr>
          <w:rFonts w:ascii="Times New Roman" w:hAnsi="Times New Roman"/>
          <w:sz w:val="24"/>
          <w:szCs w:val="24"/>
        </w:rPr>
        <w:t xml:space="preserve">Сувенирная лавка </w:t>
      </w:r>
      <w:r w:rsidRPr="00C61D02">
        <w:rPr>
          <w:rFonts w:ascii="Times New Roman" w:hAnsi="Times New Roman"/>
          <w:b/>
          <w:i/>
          <w:sz w:val="24"/>
          <w:szCs w:val="24"/>
        </w:rPr>
        <w:t>«Писатель начинается с Родины»</w:t>
      </w:r>
      <w:r>
        <w:rPr>
          <w:rFonts w:ascii="Times New Roman" w:hAnsi="Times New Roman"/>
          <w:sz w:val="24"/>
          <w:szCs w:val="24"/>
        </w:rPr>
        <w:t>.</w:t>
      </w:r>
      <w:r w:rsidRPr="003E1359">
        <w:rPr>
          <w:rFonts w:ascii="Times New Roman" w:hAnsi="Times New Roman"/>
          <w:sz w:val="24"/>
          <w:szCs w:val="24"/>
        </w:rPr>
        <w:t xml:space="preserve"> Рассмотрев яркие витрины, гости фестиваля смогли приобрести забавные сувениры, игрушки, книги на память о фестивале</w:t>
      </w:r>
      <w:r>
        <w:rPr>
          <w:rFonts w:ascii="Times New Roman" w:hAnsi="Times New Roman"/>
          <w:sz w:val="24"/>
          <w:szCs w:val="24"/>
        </w:rPr>
        <w:t>. Л</w:t>
      </w:r>
      <w:r w:rsidRPr="003E1359">
        <w:rPr>
          <w:rFonts w:ascii="Times New Roman" w:hAnsi="Times New Roman"/>
          <w:sz w:val="24"/>
          <w:szCs w:val="24"/>
        </w:rPr>
        <w:t>авка была заботливо оформлена умелыми руками Зубаревой Ф</w:t>
      </w:r>
      <w:r>
        <w:rPr>
          <w:rFonts w:ascii="Times New Roman" w:hAnsi="Times New Roman"/>
          <w:sz w:val="24"/>
          <w:szCs w:val="24"/>
        </w:rPr>
        <w:t>.</w:t>
      </w:r>
      <w:r w:rsidRPr="003E135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7D49B1">
        <w:rPr>
          <w:rFonts w:ascii="Times New Roman" w:hAnsi="Times New Roman"/>
          <w:i/>
          <w:noProof/>
          <w:color w:val="FF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487045</wp:posOffset>
            </wp:positionV>
            <wp:extent cx="3124200" cy="2085975"/>
            <wp:effectExtent l="19050" t="0" r="0" b="0"/>
            <wp:wrapTight wrapText="bothSides">
              <wp:wrapPolygon edited="0">
                <wp:start x="-132" y="0"/>
                <wp:lineTo x="-132" y="21501"/>
                <wp:lineTo x="21600" y="21501"/>
                <wp:lineTo x="21600" y="0"/>
                <wp:lineTo x="-132" y="0"/>
              </wp:wrapPolygon>
            </wp:wrapTight>
            <wp:docPr id="108" name="Рисунок 87" descr="https://pp.userapi.com/c850224/v850224932/5c4cb/Zh6EL5LA2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50224/v850224932/5c4cb/Zh6EL5LA2dA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3186" w:rsidRPr="003E1359" w:rsidRDefault="00CD3186" w:rsidP="00CD31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E1359">
        <w:rPr>
          <w:rFonts w:ascii="Times New Roman" w:hAnsi="Times New Roman"/>
          <w:sz w:val="24"/>
          <w:szCs w:val="24"/>
        </w:rPr>
        <w:t xml:space="preserve">Далее фестиваль продолжился в зрительном зале </w:t>
      </w:r>
      <w:proofErr w:type="spellStart"/>
      <w:r w:rsidRPr="003E1359">
        <w:rPr>
          <w:rFonts w:ascii="Times New Roman" w:hAnsi="Times New Roman"/>
          <w:sz w:val="24"/>
          <w:szCs w:val="24"/>
        </w:rPr>
        <w:t>МЦКиД</w:t>
      </w:r>
      <w:proofErr w:type="spellEnd"/>
      <w:r w:rsidR="007D49B1">
        <w:rPr>
          <w:rFonts w:ascii="Times New Roman" w:hAnsi="Times New Roman"/>
          <w:sz w:val="24"/>
          <w:szCs w:val="24"/>
        </w:rPr>
        <w:t>, где</w:t>
      </w:r>
      <w:r>
        <w:rPr>
          <w:rFonts w:ascii="Times New Roman" w:hAnsi="Times New Roman"/>
          <w:sz w:val="24"/>
          <w:szCs w:val="24"/>
        </w:rPr>
        <w:t xml:space="preserve"> прошла презентация </w:t>
      </w:r>
      <w:r w:rsidRPr="003E1359">
        <w:rPr>
          <w:rFonts w:ascii="Times New Roman" w:hAnsi="Times New Roman"/>
          <w:sz w:val="24"/>
          <w:szCs w:val="24"/>
        </w:rPr>
        <w:t xml:space="preserve">Всероссийского культурно-образовательного проекта «Авторы-дети» на Юрьянской земле. Гости фестиваля посмотрели видеоролик о работе </w:t>
      </w:r>
      <w:proofErr w:type="spellStart"/>
      <w:r w:rsidRPr="003E1359">
        <w:rPr>
          <w:rFonts w:ascii="Times New Roman" w:hAnsi="Times New Roman"/>
          <w:sz w:val="24"/>
          <w:szCs w:val="24"/>
        </w:rPr>
        <w:t>Мурыгинской</w:t>
      </w:r>
      <w:proofErr w:type="spellEnd"/>
      <w:r w:rsidRPr="003E1359">
        <w:rPr>
          <w:rFonts w:ascii="Times New Roman" w:hAnsi="Times New Roman"/>
          <w:sz w:val="24"/>
          <w:szCs w:val="24"/>
        </w:rPr>
        <w:t xml:space="preserve"> детской библиотеки</w:t>
      </w:r>
      <w:r>
        <w:rPr>
          <w:rFonts w:ascii="Times New Roman" w:hAnsi="Times New Roman"/>
          <w:sz w:val="24"/>
          <w:szCs w:val="24"/>
        </w:rPr>
        <w:t>-филиала</w:t>
      </w:r>
      <w:r w:rsidRPr="003E1359">
        <w:rPr>
          <w:rFonts w:ascii="Times New Roman" w:hAnsi="Times New Roman"/>
          <w:sz w:val="24"/>
          <w:szCs w:val="24"/>
        </w:rPr>
        <w:t xml:space="preserve"> по проекту «Читающие дети - читающая страна!»</w:t>
      </w:r>
      <w:r>
        <w:rPr>
          <w:rFonts w:ascii="Times New Roman" w:hAnsi="Times New Roman"/>
          <w:sz w:val="24"/>
          <w:szCs w:val="24"/>
        </w:rPr>
        <w:t>.</w:t>
      </w:r>
    </w:p>
    <w:p w:rsidR="00CD3186" w:rsidRPr="003E1359" w:rsidRDefault="00CD3186" w:rsidP="00CD31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1359">
        <w:rPr>
          <w:rFonts w:ascii="Times New Roman" w:hAnsi="Times New Roman"/>
          <w:sz w:val="24"/>
          <w:szCs w:val="24"/>
        </w:rPr>
        <w:t>С обращением к юным читателям выступил вятский писатель Чирков М</w:t>
      </w:r>
      <w:r>
        <w:rPr>
          <w:rFonts w:ascii="Times New Roman" w:hAnsi="Times New Roman"/>
          <w:sz w:val="24"/>
          <w:szCs w:val="24"/>
        </w:rPr>
        <w:t>.</w:t>
      </w:r>
      <w:r w:rsidRPr="003E1359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3E135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E1359">
        <w:rPr>
          <w:rFonts w:ascii="Times New Roman" w:hAnsi="Times New Roman"/>
          <w:sz w:val="24"/>
          <w:szCs w:val="24"/>
        </w:rPr>
        <w:t>мурыгинская</w:t>
      </w:r>
      <w:proofErr w:type="spellEnd"/>
      <w:r w:rsidRPr="003E1359">
        <w:rPr>
          <w:rFonts w:ascii="Times New Roman" w:hAnsi="Times New Roman"/>
          <w:sz w:val="24"/>
          <w:szCs w:val="24"/>
        </w:rPr>
        <w:t xml:space="preserve"> поэтесса Боброва Ю</w:t>
      </w:r>
      <w:r>
        <w:rPr>
          <w:rFonts w:ascii="Times New Roman" w:hAnsi="Times New Roman"/>
          <w:sz w:val="24"/>
          <w:szCs w:val="24"/>
        </w:rPr>
        <w:t>.П</w:t>
      </w:r>
      <w:r w:rsidRPr="003E13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З</w:t>
      </w:r>
      <w:r w:rsidRPr="003E1359">
        <w:rPr>
          <w:rFonts w:ascii="Times New Roman" w:hAnsi="Times New Roman"/>
          <w:sz w:val="24"/>
          <w:szCs w:val="24"/>
        </w:rPr>
        <w:t xml:space="preserve">рители познакомились с автором и организатором проекта </w:t>
      </w:r>
      <w:proofErr w:type="spellStart"/>
      <w:r w:rsidRPr="003E1359">
        <w:rPr>
          <w:rFonts w:ascii="Times New Roman" w:hAnsi="Times New Roman"/>
          <w:sz w:val="24"/>
          <w:szCs w:val="24"/>
        </w:rPr>
        <w:t>Гординой</w:t>
      </w:r>
      <w:proofErr w:type="spellEnd"/>
      <w:r w:rsidRPr="003E1359">
        <w:rPr>
          <w:rFonts w:ascii="Times New Roman" w:hAnsi="Times New Roman"/>
          <w:sz w:val="24"/>
          <w:szCs w:val="24"/>
        </w:rPr>
        <w:t xml:space="preserve"> Светланой Николаевной, которая очаровала зрителей своей лучезарностью, энергичностью, улыбкой.</w:t>
      </w:r>
    </w:p>
    <w:p w:rsidR="00CD3186" w:rsidRDefault="00CD3186" w:rsidP="00CD31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D49B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31115</wp:posOffset>
            </wp:positionV>
            <wp:extent cx="2914650" cy="1943100"/>
            <wp:effectExtent l="19050" t="0" r="0" b="0"/>
            <wp:wrapTight wrapText="bothSides">
              <wp:wrapPolygon edited="0">
                <wp:start x="-141" y="0"/>
                <wp:lineTo x="-141" y="21388"/>
                <wp:lineTo x="21600" y="21388"/>
                <wp:lineTo x="21600" y="0"/>
                <wp:lineTo x="-141" y="0"/>
              </wp:wrapPolygon>
            </wp:wrapTight>
            <wp:docPr id="109" name="Рисунок 10" descr="https://pp.userapi.com/c844520/v844520932/127b31/ArpImWgVN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44520/v844520932/127b31/ArpImWgVNSg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49B1">
        <w:rPr>
          <w:rFonts w:ascii="Times New Roman" w:hAnsi="Times New Roman"/>
          <w:b/>
          <w:sz w:val="24"/>
          <w:szCs w:val="24"/>
        </w:rPr>
        <w:t>Далее состоялся торжественный момент открытия книжного «</w:t>
      </w:r>
      <w:proofErr w:type="spellStart"/>
      <w:proofErr w:type="gramStart"/>
      <w:r w:rsidRPr="007D49B1">
        <w:rPr>
          <w:rFonts w:ascii="Times New Roman" w:hAnsi="Times New Roman"/>
          <w:b/>
          <w:sz w:val="24"/>
          <w:szCs w:val="24"/>
        </w:rPr>
        <w:t>Чудо-дерева</w:t>
      </w:r>
      <w:proofErr w:type="spellEnd"/>
      <w:proofErr w:type="gramEnd"/>
      <w:r w:rsidRPr="007D49B1">
        <w:rPr>
          <w:rFonts w:ascii="Times New Roman" w:hAnsi="Times New Roman"/>
          <w:b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359">
        <w:rPr>
          <w:rFonts w:ascii="Times New Roman" w:hAnsi="Times New Roman"/>
          <w:sz w:val="24"/>
          <w:szCs w:val="24"/>
        </w:rPr>
        <w:t>С лёгкой руки Колпащиковой</w:t>
      </w:r>
      <w:r>
        <w:rPr>
          <w:rFonts w:ascii="Times New Roman" w:hAnsi="Times New Roman"/>
          <w:sz w:val="24"/>
          <w:szCs w:val="24"/>
        </w:rPr>
        <w:t xml:space="preserve"> Н.Ю.</w:t>
      </w:r>
      <w:r w:rsidRPr="003E1359">
        <w:rPr>
          <w:rFonts w:ascii="Times New Roman" w:hAnsi="Times New Roman"/>
          <w:sz w:val="24"/>
          <w:szCs w:val="24"/>
        </w:rPr>
        <w:t>, начальника управление культуры и молодёжной политики администрации Юрьянского района и  Лялина</w:t>
      </w:r>
      <w:r>
        <w:rPr>
          <w:rFonts w:ascii="Times New Roman" w:hAnsi="Times New Roman"/>
          <w:sz w:val="24"/>
          <w:szCs w:val="24"/>
        </w:rPr>
        <w:t xml:space="preserve"> А.А.</w:t>
      </w:r>
      <w:r w:rsidRPr="003E1359">
        <w:rPr>
          <w:rFonts w:ascii="Times New Roman" w:hAnsi="Times New Roman"/>
          <w:sz w:val="24"/>
          <w:szCs w:val="24"/>
        </w:rPr>
        <w:t>, заместителя главы администрации Мурыгинского городского поселения была перерезана красная лента</w:t>
      </w:r>
      <w:r w:rsidR="00393991">
        <w:rPr>
          <w:rFonts w:ascii="Times New Roman" w:hAnsi="Times New Roman"/>
          <w:sz w:val="24"/>
          <w:szCs w:val="24"/>
        </w:rPr>
        <w:t xml:space="preserve"> и «посажено» «Чудо-дерево» в пгт </w:t>
      </w:r>
      <w:r w:rsidRPr="003E1359">
        <w:rPr>
          <w:rFonts w:ascii="Times New Roman" w:hAnsi="Times New Roman"/>
          <w:sz w:val="24"/>
          <w:szCs w:val="24"/>
        </w:rPr>
        <w:t xml:space="preserve">Мурыгино. </w:t>
      </w:r>
    </w:p>
    <w:p w:rsidR="00CD3186" w:rsidRPr="003E1359" w:rsidRDefault="00CD3186" w:rsidP="00CD31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E1359">
        <w:rPr>
          <w:rFonts w:ascii="Times New Roman" w:hAnsi="Times New Roman"/>
          <w:sz w:val="24"/>
          <w:szCs w:val="24"/>
        </w:rPr>
        <w:t xml:space="preserve">Затем зрители смогли познакомиться с участниками проекта «Авторы-дети»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E1359">
        <w:rPr>
          <w:rFonts w:ascii="Times New Roman" w:hAnsi="Times New Roman"/>
          <w:sz w:val="24"/>
          <w:szCs w:val="24"/>
        </w:rPr>
        <w:t>Юрьянско</w:t>
      </w:r>
      <w:r>
        <w:rPr>
          <w:rFonts w:ascii="Times New Roman" w:hAnsi="Times New Roman"/>
          <w:sz w:val="24"/>
          <w:szCs w:val="24"/>
        </w:rPr>
        <w:t>м</w:t>
      </w:r>
      <w:r w:rsidRPr="003E1359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е</w:t>
      </w:r>
      <w:r w:rsidRPr="003E1359">
        <w:rPr>
          <w:rFonts w:ascii="Times New Roman" w:hAnsi="Times New Roman"/>
          <w:sz w:val="24"/>
          <w:szCs w:val="24"/>
        </w:rPr>
        <w:t xml:space="preserve"> и услышали стихи, рассказы, сказки, которые ребята создали сами.</w:t>
      </w:r>
      <w:r w:rsidR="00393991">
        <w:rPr>
          <w:rFonts w:ascii="Times New Roman" w:hAnsi="Times New Roman"/>
          <w:sz w:val="24"/>
          <w:szCs w:val="24"/>
        </w:rPr>
        <w:t xml:space="preserve"> </w:t>
      </w:r>
      <w:r w:rsidRPr="003E1359">
        <w:rPr>
          <w:rFonts w:ascii="Times New Roman" w:hAnsi="Times New Roman"/>
          <w:sz w:val="24"/>
          <w:szCs w:val="24"/>
        </w:rPr>
        <w:t xml:space="preserve">В фестивале приняли участие </w:t>
      </w:r>
      <w:r>
        <w:rPr>
          <w:rFonts w:ascii="Times New Roman" w:hAnsi="Times New Roman"/>
          <w:sz w:val="24"/>
          <w:szCs w:val="24"/>
        </w:rPr>
        <w:t>юные авторы</w:t>
      </w:r>
      <w:r w:rsidRPr="003E1359">
        <w:rPr>
          <w:rFonts w:ascii="Times New Roman" w:hAnsi="Times New Roman"/>
          <w:sz w:val="24"/>
          <w:szCs w:val="24"/>
        </w:rPr>
        <w:t xml:space="preserve"> из пгт. Юрья, пгт. </w:t>
      </w:r>
      <w:proofErr w:type="gramStart"/>
      <w:r w:rsidRPr="003E1359">
        <w:rPr>
          <w:rFonts w:ascii="Times New Roman" w:hAnsi="Times New Roman"/>
          <w:sz w:val="24"/>
          <w:szCs w:val="24"/>
        </w:rPr>
        <w:t xml:space="preserve">Мурыгино, </w:t>
      </w:r>
      <w:r w:rsidR="007D49B1">
        <w:rPr>
          <w:rFonts w:ascii="Times New Roman" w:hAnsi="Times New Roman"/>
          <w:sz w:val="24"/>
          <w:szCs w:val="24"/>
        </w:rPr>
        <w:t xml:space="preserve"> </w:t>
      </w:r>
      <w:r w:rsidRPr="003E1359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3E1359">
        <w:rPr>
          <w:rFonts w:ascii="Times New Roman" w:hAnsi="Times New Roman"/>
          <w:sz w:val="24"/>
          <w:szCs w:val="24"/>
        </w:rPr>
        <w:t>Гирсово</w:t>
      </w:r>
      <w:proofErr w:type="spellEnd"/>
      <w:r w:rsidRPr="003E1359">
        <w:rPr>
          <w:rFonts w:ascii="Times New Roman" w:hAnsi="Times New Roman"/>
          <w:sz w:val="24"/>
          <w:szCs w:val="24"/>
        </w:rPr>
        <w:t xml:space="preserve">, с. Загарье, </w:t>
      </w:r>
      <w:r w:rsidR="007D49B1">
        <w:rPr>
          <w:rFonts w:ascii="Times New Roman" w:hAnsi="Times New Roman"/>
          <w:sz w:val="24"/>
          <w:szCs w:val="24"/>
        </w:rPr>
        <w:t xml:space="preserve"> </w:t>
      </w:r>
      <w:r w:rsidRPr="003E1359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3E1359">
        <w:rPr>
          <w:rFonts w:ascii="Times New Roman" w:hAnsi="Times New Roman"/>
          <w:sz w:val="24"/>
          <w:szCs w:val="24"/>
        </w:rPr>
        <w:t>Медяны</w:t>
      </w:r>
      <w:proofErr w:type="spellEnd"/>
      <w:r w:rsidRPr="003E1359">
        <w:rPr>
          <w:rFonts w:ascii="Times New Roman" w:hAnsi="Times New Roman"/>
          <w:sz w:val="24"/>
          <w:szCs w:val="24"/>
        </w:rPr>
        <w:t xml:space="preserve">, </w:t>
      </w:r>
      <w:r w:rsidR="007D49B1">
        <w:rPr>
          <w:rFonts w:ascii="Times New Roman" w:hAnsi="Times New Roman"/>
          <w:sz w:val="24"/>
          <w:szCs w:val="24"/>
        </w:rPr>
        <w:t xml:space="preserve"> </w:t>
      </w:r>
      <w:r w:rsidRPr="003E1359">
        <w:rPr>
          <w:rFonts w:ascii="Times New Roman" w:hAnsi="Times New Roman"/>
          <w:sz w:val="24"/>
          <w:szCs w:val="24"/>
        </w:rPr>
        <w:t xml:space="preserve">с. Монастырское, с. Верховино, д. </w:t>
      </w:r>
      <w:proofErr w:type="spellStart"/>
      <w:r w:rsidRPr="003E1359">
        <w:rPr>
          <w:rFonts w:ascii="Times New Roman" w:hAnsi="Times New Roman"/>
          <w:sz w:val="24"/>
          <w:szCs w:val="24"/>
        </w:rPr>
        <w:t>Подгорцы</w:t>
      </w:r>
      <w:proofErr w:type="spellEnd"/>
      <w:r w:rsidRPr="003E1359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3E1359">
        <w:rPr>
          <w:rFonts w:ascii="Times New Roman" w:hAnsi="Times New Roman"/>
          <w:sz w:val="24"/>
          <w:szCs w:val="24"/>
        </w:rPr>
        <w:t>Ивановщина</w:t>
      </w:r>
      <w:proofErr w:type="spellEnd"/>
      <w:r w:rsidRPr="003E1359">
        <w:rPr>
          <w:rFonts w:ascii="Times New Roman" w:hAnsi="Times New Roman"/>
          <w:sz w:val="24"/>
          <w:szCs w:val="24"/>
        </w:rPr>
        <w:t>.</w:t>
      </w:r>
      <w:proofErr w:type="gramEnd"/>
      <w:r w:rsidRPr="003E1359">
        <w:rPr>
          <w:rFonts w:ascii="Times New Roman" w:hAnsi="Times New Roman"/>
          <w:sz w:val="24"/>
          <w:szCs w:val="24"/>
        </w:rPr>
        <w:t xml:space="preserve"> Каждое выступление было трогательным, искренним, волнительным, неповторимым.</w:t>
      </w:r>
    </w:p>
    <w:p w:rsidR="00CD3186" w:rsidRPr="007D49B1" w:rsidRDefault="00CD3186" w:rsidP="007D49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779780</wp:posOffset>
            </wp:positionV>
            <wp:extent cx="3162300" cy="2114550"/>
            <wp:effectExtent l="19050" t="0" r="0" b="0"/>
            <wp:wrapTight wrapText="bothSides">
              <wp:wrapPolygon edited="0">
                <wp:start x="-130" y="0"/>
                <wp:lineTo x="-130" y="21405"/>
                <wp:lineTo x="21600" y="21405"/>
                <wp:lineTo x="21600" y="0"/>
                <wp:lineTo x="-130" y="0"/>
              </wp:wrapPolygon>
            </wp:wrapTight>
            <wp:docPr id="111" name="Рисунок 79" descr="https://pp.userapi.com/c849524/v849524546/ad6e5/7UK3lA3RE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9524/v849524546/ad6e5/7UK3lA3REHc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1359">
        <w:rPr>
          <w:rFonts w:ascii="Times New Roman" w:hAnsi="Times New Roman"/>
          <w:sz w:val="24"/>
          <w:szCs w:val="24"/>
        </w:rPr>
        <w:t xml:space="preserve">Светлана Николаевна нашла для каждого чтеца добрые слова, которые затронули души </w:t>
      </w:r>
      <w:r>
        <w:rPr>
          <w:rFonts w:ascii="Times New Roman" w:hAnsi="Times New Roman"/>
          <w:sz w:val="24"/>
          <w:szCs w:val="24"/>
        </w:rPr>
        <w:t>ребят</w:t>
      </w:r>
      <w:r w:rsidRPr="003E1359">
        <w:rPr>
          <w:rFonts w:ascii="Times New Roman" w:hAnsi="Times New Roman"/>
          <w:sz w:val="24"/>
          <w:szCs w:val="24"/>
        </w:rPr>
        <w:t xml:space="preserve"> и вдохновили зрителей заниматься творчеством.</w:t>
      </w:r>
      <w:r>
        <w:rPr>
          <w:rFonts w:ascii="Times New Roman" w:hAnsi="Times New Roman"/>
          <w:sz w:val="24"/>
          <w:szCs w:val="24"/>
        </w:rPr>
        <w:t xml:space="preserve"> Все </w:t>
      </w:r>
      <w:r w:rsidRPr="003E1359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и</w:t>
      </w:r>
      <w:r w:rsidRPr="003E1359">
        <w:rPr>
          <w:rFonts w:ascii="Times New Roman" w:hAnsi="Times New Roman"/>
          <w:sz w:val="24"/>
          <w:szCs w:val="24"/>
        </w:rPr>
        <w:t xml:space="preserve"> проекта «Авторы-дети» получил</w:t>
      </w:r>
      <w:r>
        <w:rPr>
          <w:rFonts w:ascii="Times New Roman" w:hAnsi="Times New Roman"/>
          <w:sz w:val="24"/>
          <w:szCs w:val="24"/>
        </w:rPr>
        <w:t>и</w:t>
      </w:r>
      <w:r w:rsidRPr="003E1359">
        <w:rPr>
          <w:rFonts w:ascii="Times New Roman" w:hAnsi="Times New Roman"/>
          <w:sz w:val="24"/>
          <w:szCs w:val="24"/>
        </w:rPr>
        <w:t xml:space="preserve"> сертификаты, а победители были награждены дипломами. Светлана Николаевна от себя</w:t>
      </w:r>
      <w:r>
        <w:rPr>
          <w:rFonts w:ascii="Times New Roman" w:hAnsi="Times New Roman"/>
          <w:sz w:val="24"/>
          <w:szCs w:val="24"/>
        </w:rPr>
        <w:t xml:space="preserve"> лично </w:t>
      </w:r>
      <w:r w:rsidRPr="003E1359">
        <w:rPr>
          <w:rFonts w:ascii="Times New Roman" w:hAnsi="Times New Roman"/>
          <w:sz w:val="24"/>
          <w:szCs w:val="24"/>
        </w:rPr>
        <w:t xml:space="preserve"> и от Кировского отделения Российского Детского фонда подарила всем участникам проекта «Авторы-дети» замечательные подарки, а так же </w:t>
      </w:r>
      <w:r>
        <w:rPr>
          <w:rFonts w:ascii="Times New Roman" w:hAnsi="Times New Roman"/>
          <w:sz w:val="24"/>
          <w:szCs w:val="24"/>
        </w:rPr>
        <w:t xml:space="preserve">вручила </w:t>
      </w:r>
      <w:r w:rsidRPr="003E1359">
        <w:rPr>
          <w:rFonts w:ascii="Times New Roman" w:hAnsi="Times New Roman"/>
          <w:sz w:val="24"/>
          <w:szCs w:val="24"/>
        </w:rPr>
        <w:t>благодарственные письма коллективам библиотек МКУ «Юрьянская ЦБС».</w:t>
      </w:r>
    </w:p>
    <w:p w:rsidR="00CD3186" w:rsidRPr="003E1359" w:rsidRDefault="00CD3186" w:rsidP="00CD31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E1359">
        <w:rPr>
          <w:rFonts w:ascii="Times New Roman" w:hAnsi="Times New Roman"/>
          <w:sz w:val="24"/>
          <w:szCs w:val="24"/>
        </w:rPr>
        <w:t xml:space="preserve">Ярким завершением праздника стало фееричное шоу, ставшее великолепным сюрпризом от автора и организатора проекта «Авторы-дети» </w:t>
      </w:r>
      <w:proofErr w:type="spellStart"/>
      <w:r w:rsidRPr="003E1359">
        <w:rPr>
          <w:rFonts w:ascii="Times New Roman" w:hAnsi="Times New Roman"/>
          <w:sz w:val="24"/>
          <w:szCs w:val="24"/>
        </w:rPr>
        <w:t>Гординой</w:t>
      </w:r>
      <w:proofErr w:type="spellEnd"/>
      <w:r w:rsidRPr="003E1359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  <w:r w:rsidRPr="003E135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3E1359">
        <w:rPr>
          <w:rFonts w:ascii="Times New Roman" w:hAnsi="Times New Roman"/>
          <w:sz w:val="24"/>
          <w:szCs w:val="24"/>
        </w:rPr>
        <w:t xml:space="preserve"> Зрители с восхищением наблюдали волшебство, которое организовал Центр Продаж Праздников "ФАНТАН", Олег Иванов показал великолепное научное </w:t>
      </w:r>
      <w:proofErr w:type="spellStart"/>
      <w:r w:rsidRPr="003E1359">
        <w:rPr>
          <w:rFonts w:ascii="Times New Roman" w:hAnsi="Times New Roman"/>
          <w:sz w:val="24"/>
          <w:szCs w:val="24"/>
        </w:rPr>
        <w:t>крио-шоу</w:t>
      </w:r>
      <w:proofErr w:type="spellEnd"/>
      <w:r w:rsidRPr="003E1359">
        <w:rPr>
          <w:rFonts w:ascii="Times New Roman" w:hAnsi="Times New Roman"/>
          <w:sz w:val="24"/>
          <w:szCs w:val="24"/>
        </w:rPr>
        <w:t>.</w:t>
      </w:r>
    </w:p>
    <w:p w:rsidR="00CD3186" w:rsidRDefault="00CD3186" w:rsidP="00CD31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E1359">
        <w:rPr>
          <w:rFonts w:ascii="Times New Roman" w:hAnsi="Times New Roman"/>
          <w:sz w:val="24"/>
          <w:szCs w:val="24"/>
        </w:rPr>
        <w:t>Завершилось мероприятие коллективными снимками на память, добрыми словами, пожеланиями.</w:t>
      </w:r>
    </w:p>
    <w:p w:rsidR="00CD3186" w:rsidRPr="00CD3186" w:rsidRDefault="00CD3186" w:rsidP="00CD3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CD3186" w:rsidRPr="00CD3186" w:rsidSect="00E0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FD6"/>
    <w:rsid w:val="00393991"/>
    <w:rsid w:val="004619CF"/>
    <w:rsid w:val="006159CF"/>
    <w:rsid w:val="007D49B1"/>
    <w:rsid w:val="00B0276F"/>
    <w:rsid w:val="00CD3186"/>
    <w:rsid w:val="00CD3FD6"/>
    <w:rsid w:val="00E0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1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5</cp:revision>
  <dcterms:created xsi:type="dcterms:W3CDTF">2019-02-28T07:26:00Z</dcterms:created>
  <dcterms:modified xsi:type="dcterms:W3CDTF">2019-02-28T07:59:00Z</dcterms:modified>
</cp:coreProperties>
</file>