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9B" w:rsidRPr="008F5F30" w:rsidRDefault="00D1019B" w:rsidP="00D10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F5F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Живая легенда</w:t>
      </w:r>
    </w:p>
    <w:p w:rsidR="00D1019B" w:rsidRPr="008F5F30" w:rsidRDefault="00D1019B" w:rsidP="00D10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5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центральной библиотеки МКУК Малмыжская ЦБС «Живая легенда» стал победителем Всероссийского конкурса социальных проектов «Активное поколение» и выиграл Грант 95 тысяч рублей. </w:t>
      </w:r>
    </w:p>
    <w:p w:rsidR="00D1019B" w:rsidRPr="0091589B" w:rsidRDefault="00D1019B" w:rsidP="00D10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F30">
        <w:rPr>
          <w:rFonts w:ascii="Times New Roman" w:hAnsi="Times New Roman" w:cs="Times New Roman"/>
          <w:b/>
          <w:spacing w:val="-3"/>
          <w:sz w:val="28"/>
          <w:szCs w:val="28"/>
          <w:lang w:eastAsia="ar-SA"/>
        </w:rPr>
        <w:t>Цель проекта</w:t>
      </w:r>
      <w:r w:rsidRPr="008F5F30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: </w:t>
      </w:r>
      <w:r w:rsidRPr="008F5F30">
        <w:rPr>
          <w:rFonts w:ascii="Times New Roman" w:eastAsia="Times New Roman" w:hAnsi="Times New Roman" w:cs="Times New Roman"/>
          <w:sz w:val="28"/>
          <w:szCs w:val="28"/>
        </w:rPr>
        <w:t>создание краеведческих ресурсов, основанных на документальных материалах и воспоминаниях</w:t>
      </w:r>
      <w:r w:rsidRPr="0091589B">
        <w:rPr>
          <w:rFonts w:ascii="Times New Roman" w:eastAsia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>ВОВ, тружеников тыла и детей войны.</w:t>
      </w:r>
    </w:p>
    <w:p w:rsidR="00D1019B" w:rsidRDefault="00D1019B" w:rsidP="00D101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3"/>
          <w:sz w:val="28"/>
          <w:szCs w:val="28"/>
          <w:lang w:eastAsia="ar-SA"/>
        </w:rPr>
      </w:pPr>
      <w:r w:rsidRPr="00632C7D">
        <w:rPr>
          <w:b/>
          <w:spacing w:val="-3"/>
          <w:sz w:val="28"/>
          <w:szCs w:val="28"/>
          <w:lang w:eastAsia="ar-SA"/>
        </w:rPr>
        <w:t xml:space="preserve">Сроки </w:t>
      </w:r>
      <w:r w:rsidRPr="0040539D">
        <w:rPr>
          <w:b/>
          <w:spacing w:val="-3"/>
          <w:sz w:val="28"/>
          <w:szCs w:val="28"/>
          <w:lang w:eastAsia="ar-SA"/>
        </w:rPr>
        <w:t>реализации проекта</w:t>
      </w:r>
      <w:r w:rsidRPr="00EB0D24">
        <w:rPr>
          <w:spacing w:val="-3"/>
          <w:sz w:val="28"/>
          <w:szCs w:val="28"/>
          <w:lang w:eastAsia="ar-SA"/>
        </w:rPr>
        <w:t xml:space="preserve"> с 1 июля по 2017 по 31 января 2018 г.</w:t>
      </w:r>
    </w:p>
    <w:p w:rsidR="00D1019B" w:rsidRDefault="00D1019B" w:rsidP="00D10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проекта прошла в 3 этапа:</w:t>
      </w:r>
    </w:p>
    <w:p w:rsidR="00D1019B" w:rsidRDefault="00D1019B" w:rsidP="00D1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CD3">
        <w:rPr>
          <w:rFonts w:ascii="Times New Roman" w:hAnsi="Times New Roman" w:cs="Times New Roman"/>
          <w:b/>
          <w:sz w:val="28"/>
          <w:szCs w:val="28"/>
        </w:rPr>
        <w:t xml:space="preserve">1. Подготовительный этап – с 1 июля по 15 июля. </w:t>
      </w:r>
      <w:r w:rsidRPr="00684CD3">
        <w:rPr>
          <w:rFonts w:ascii="Times New Roman" w:hAnsi="Times New Roman" w:cs="Times New Roman"/>
          <w:sz w:val="28"/>
          <w:szCs w:val="28"/>
        </w:rPr>
        <w:t xml:space="preserve">Проведена работа по освещению проекта в </w:t>
      </w:r>
      <w:r>
        <w:rPr>
          <w:rFonts w:ascii="Times New Roman" w:hAnsi="Times New Roman" w:cs="Times New Roman"/>
          <w:sz w:val="28"/>
          <w:szCs w:val="28"/>
        </w:rPr>
        <w:t xml:space="preserve">СМИ и </w:t>
      </w:r>
      <w:r w:rsidRPr="00684CD3">
        <w:rPr>
          <w:rFonts w:ascii="Times New Roman" w:hAnsi="Times New Roman" w:cs="Times New Roman"/>
          <w:sz w:val="28"/>
          <w:szCs w:val="28"/>
        </w:rPr>
        <w:t>социальных сетях (</w:t>
      </w:r>
      <w:proofErr w:type="gramStart"/>
      <w:r w:rsidRPr="00684CD3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84CD3">
        <w:rPr>
          <w:rFonts w:ascii="Times New Roman" w:hAnsi="Times New Roman" w:cs="Times New Roman"/>
          <w:sz w:val="28"/>
          <w:szCs w:val="28"/>
        </w:rPr>
        <w:t>, Вк)</w:t>
      </w:r>
      <w:r>
        <w:rPr>
          <w:rFonts w:ascii="Times New Roman" w:hAnsi="Times New Roman" w:cs="Times New Roman"/>
          <w:sz w:val="28"/>
          <w:szCs w:val="28"/>
        </w:rPr>
        <w:t xml:space="preserve"> и были з</w:t>
      </w:r>
      <w:r w:rsidRPr="00684CD3">
        <w:rPr>
          <w:rFonts w:ascii="Times New Roman" w:hAnsi="Times New Roman" w:cs="Times New Roman"/>
          <w:sz w:val="28"/>
          <w:szCs w:val="28"/>
        </w:rPr>
        <w:t>аключены двухсторонние соглашения о сотрудничестве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019B" w:rsidRPr="007402AE" w:rsidRDefault="00D1019B" w:rsidP="00D10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2AE">
        <w:rPr>
          <w:rFonts w:ascii="Times New Roman" w:eastAsia="Times New Roman" w:hAnsi="Times New Roman" w:cs="Times New Roman"/>
          <w:b/>
          <w:sz w:val="28"/>
          <w:szCs w:val="28"/>
        </w:rPr>
        <w:t>2. Основной этап - с 15 июля по 31 января.</w:t>
      </w:r>
    </w:p>
    <w:p w:rsidR="00D1019B" w:rsidRDefault="00D1019B" w:rsidP="00D10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этап - это реализация 4 подпроектов. </w:t>
      </w:r>
      <w:r w:rsidRPr="00DC1080">
        <w:rPr>
          <w:rFonts w:ascii="Times New Roman" w:eastAsia="Times New Roman" w:hAnsi="Times New Roman" w:cs="Times New Roman"/>
          <w:sz w:val="28"/>
          <w:szCs w:val="28"/>
        </w:rPr>
        <w:t>Работа каждой площадки подразумева</w:t>
      </w:r>
      <w:r>
        <w:rPr>
          <w:rFonts w:ascii="Times New Roman" w:eastAsia="Times New Roman" w:hAnsi="Times New Roman" w:cs="Times New Roman"/>
          <w:sz w:val="28"/>
          <w:szCs w:val="28"/>
        </w:rPr>
        <w:t>ет достижение</w:t>
      </w:r>
      <w:r w:rsidRPr="00DC1080">
        <w:rPr>
          <w:rFonts w:ascii="Times New Roman" w:eastAsia="Times New Roman" w:hAnsi="Times New Roman" w:cs="Times New Roman"/>
          <w:sz w:val="28"/>
          <w:szCs w:val="28"/>
        </w:rPr>
        <w:t xml:space="preserve"> конкретной </w:t>
      </w:r>
      <w:r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DC108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019B" w:rsidRDefault="00D1019B" w:rsidP="00D101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CD3">
        <w:rPr>
          <w:rFonts w:ascii="Times New Roman" w:hAnsi="Times New Roman" w:cs="Times New Roman"/>
          <w:b/>
          <w:sz w:val="28"/>
          <w:szCs w:val="28"/>
        </w:rPr>
        <w:t>2.1 Подпроект «Пароль «ПОБЕДА»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F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DC1080">
        <w:rPr>
          <w:rFonts w:ascii="Times New Roman" w:eastAsia="Times New Roman" w:hAnsi="Times New Roman" w:cs="Times New Roman"/>
          <w:sz w:val="28"/>
          <w:szCs w:val="28"/>
        </w:rPr>
        <w:t xml:space="preserve">: Сбор информации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C108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C1080">
        <w:rPr>
          <w:rFonts w:ascii="Times New Roman" w:eastAsia="Times New Roman" w:hAnsi="Times New Roman" w:cs="Times New Roman"/>
          <w:sz w:val="28"/>
          <w:szCs w:val="28"/>
        </w:rPr>
        <w:t>оспоминаний малмыжан - участников Великой Отечественной войны, тружеников тыла, детей военной поры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019B" w:rsidRPr="004304AA" w:rsidRDefault="00D1019B" w:rsidP="00D101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4AA">
        <w:rPr>
          <w:rFonts w:ascii="Times New Roman" w:hAnsi="Times New Roman" w:cs="Times New Roman"/>
          <w:b/>
          <w:sz w:val="28"/>
          <w:szCs w:val="28"/>
        </w:rPr>
        <w:t>2.2 Подпроект «Пост № 1»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01661D">
        <w:rPr>
          <w:rFonts w:ascii="Times New Roman" w:eastAsia="Times New Roman" w:hAnsi="Times New Roman" w:cs="Times New Roman"/>
          <w:sz w:val="28"/>
          <w:szCs w:val="28"/>
        </w:rPr>
        <w:t>ель: организация и проведение конкретной адресной помощи ветеранам Великой Отечественной войны и труженикам тыла</w:t>
      </w:r>
    </w:p>
    <w:p w:rsidR="00D1019B" w:rsidRDefault="00D1019B" w:rsidP="00D1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AA">
        <w:rPr>
          <w:rFonts w:ascii="Times New Roman" w:hAnsi="Times New Roman" w:cs="Times New Roman"/>
          <w:sz w:val="28"/>
          <w:szCs w:val="28"/>
        </w:rPr>
        <w:t>При краеведческом отделе центральной библиотеки создан Штаб быстрого реагирования</w:t>
      </w:r>
      <w:r w:rsidR="00E12DCD">
        <w:rPr>
          <w:rFonts w:ascii="Times New Roman" w:hAnsi="Times New Roman" w:cs="Times New Roman"/>
          <w:sz w:val="28"/>
          <w:szCs w:val="28"/>
        </w:rPr>
        <w:t xml:space="preserve">. </w:t>
      </w:r>
      <w:r w:rsidRPr="00FE02A3">
        <w:rPr>
          <w:rFonts w:ascii="Times New Roman" w:hAnsi="Times New Roman" w:cs="Times New Roman"/>
          <w:sz w:val="28"/>
          <w:szCs w:val="28"/>
        </w:rPr>
        <w:t>Филиалы штаба быстрого реагирования созданы при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02A3">
        <w:rPr>
          <w:rFonts w:ascii="Times New Roman" w:hAnsi="Times New Roman" w:cs="Times New Roman"/>
          <w:sz w:val="28"/>
          <w:szCs w:val="28"/>
        </w:rPr>
        <w:t xml:space="preserve"> сельских библиотеках. Членами Штаба являются библиотекари, главы или специалисты сельских поселений, председатели Совета ветеранов сельских поселений, работники социального обслуживания, медицинские работники и преподаватели.</w:t>
      </w:r>
      <w:r w:rsidR="00E12DC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E02A3">
        <w:rPr>
          <w:rFonts w:ascii="Times New Roman" w:hAnsi="Times New Roman" w:cs="Times New Roman"/>
          <w:sz w:val="28"/>
          <w:szCs w:val="28"/>
        </w:rPr>
        <w:t>При библиотеках организованы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Pr="00FE02A3">
        <w:rPr>
          <w:rFonts w:ascii="Times New Roman" w:hAnsi="Times New Roman" w:cs="Times New Roman"/>
          <w:sz w:val="28"/>
          <w:szCs w:val="28"/>
        </w:rPr>
        <w:t xml:space="preserve"> волонтерских объединений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019B" w:rsidRPr="00684CD3" w:rsidRDefault="00D1019B" w:rsidP="00D101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CD3">
        <w:rPr>
          <w:rFonts w:ascii="Times New Roman" w:hAnsi="Times New Roman" w:cs="Times New Roman"/>
          <w:b/>
          <w:sz w:val="28"/>
          <w:szCs w:val="28"/>
        </w:rPr>
        <w:t>2.3 Подпроект «Я помню! Я горжусь!» - с 5 июля по 31 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5F30">
        <w:rPr>
          <w:rFonts w:ascii="Times New Roman" w:hAnsi="Times New Roman" w:cs="Times New Roman"/>
          <w:sz w:val="28"/>
          <w:szCs w:val="28"/>
        </w:rPr>
        <w:t>Ц</w:t>
      </w:r>
      <w:r w:rsidRPr="0001661D">
        <w:rPr>
          <w:rFonts w:ascii="Times New Roman" w:eastAsia="Times New Roman" w:hAnsi="Times New Roman" w:cs="Times New Roman"/>
          <w:sz w:val="28"/>
          <w:szCs w:val="28"/>
        </w:rPr>
        <w:t>ель: воспитание подрастающего поколения на примере жизни и подвига малмыжан - ветеранов Великой Отечественной войны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019B" w:rsidRDefault="00D1019B" w:rsidP="00D10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89B">
        <w:rPr>
          <w:rFonts w:ascii="Times New Roman" w:eastAsia="Times New Roman" w:hAnsi="Times New Roman" w:cs="Times New Roman"/>
          <w:sz w:val="28"/>
          <w:szCs w:val="28"/>
        </w:rPr>
        <w:t xml:space="preserve">Проводятся различные мероприятия, вечера встреч с участниками проекта, циклы уроков мужества.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проведено 66 мероприятий, в том числе 10 презентаций книг, 18 вечеров – встреч, 28 уроков мужества, где приняли участие 4236 человек, в том числе 1215 пожилых людей (участников проекта) и школьники -3021. </w:t>
      </w:r>
    </w:p>
    <w:p w:rsidR="00D1019B" w:rsidRPr="0091589B" w:rsidRDefault="00D1019B" w:rsidP="00D10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89B">
        <w:rPr>
          <w:rFonts w:ascii="Times New Roman" w:eastAsia="Times New Roman" w:hAnsi="Times New Roman" w:cs="Times New Roman"/>
          <w:b/>
          <w:sz w:val="28"/>
          <w:szCs w:val="28"/>
        </w:rPr>
        <w:t>2. 4 Подпроект «Памяти достойны»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Идет работа по</w:t>
      </w:r>
      <w:r w:rsidRPr="0091589B">
        <w:rPr>
          <w:rFonts w:ascii="Times New Roman" w:eastAsia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1589B">
        <w:rPr>
          <w:rFonts w:ascii="Times New Roman" w:eastAsia="Times New Roman" w:hAnsi="Times New Roman" w:cs="Times New Roman"/>
          <w:sz w:val="28"/>
          <w:szCs w:val="28"/>
        </w:rPr>
        <w:t xml:space="preserve"> краеведческих ресурсов, основанных на документальных материалах и воспоминаниях участников проекта:</w:t>
      </w:r>
    </w:p>
    <w:p w:rsidR="00D1019B" w:rsidRPr="00702BDB" w:rsidRDefault="00D1019B" w:rsidP="00D10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702BDB">
        <w:rPr>
          <w:rFonts w:ascii="Times New Roman" w:eastAsia="Times New Roman" w:hAnsi="Times New Roman" w:cs="Times New Roman"/>
          <w:b/>
          <w:sz w:val="28"/>
          <w:szCs w:val="28"/>
        </w:rPr>
        <w:t>Мы помним! Мы гордимся!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7111">
        <w:rPr>
          <w:rFonts w:ascii="Times New Roman" w:eastAsia="Times New Roman" w:hAnsi="Times New Roman" w:cs="Times New Roman"/>
          <w:sz w:val="28"/>
          <w:szCs w:val="28"/>
        </w:rPr>
        <w:t>(6 изданий)</w:t>
      </w:r>
    </w:p>
    <w:p w:rsidR="00D1019B" w:rsidRPr="00702BDB" w:rsidRDefault="00D1019B" w:rsidP="00D10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702BDB">
        <w:rPr>
          <w:rFonts w:ascii="Times New Roman" w:eastAsia="Times New Roman" w:hAnsi="Times New Roman" w:cs="Times New Roman"/>
          <w:b/>
          <w:sz w:val="28"/>
          <w:szCs w:val="28"/>
        </w:rPr>
        <w:t>В Победе их немалая заслуга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019B">
        <w:rPr>
          <w:rFonts w:ascii="Times New Roman" w:eastAsia="Times New Roman" w:hAnsi="Times New Roman" w:cs="Times New Roman"/>
          <w:sz w:val="28"/>
          <w:szCs w:val="28"/>
        </w:rPr>
        <w:t>(7 изданий)</w:t>
      </w:r>
    </w:p>
    <w:p w:rsidR="00D1019B" w:rsidRPr="00D1019B" w:rsidRDefault="00D1019B" w:rsidP="00D10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C57CE">
        <w:rPr>
          <w:rFonts w:ascii="Times New Roman" w:eastAsia="Times New Roman" w:hAnsi="Times New Roman" w:cs="Times New Roman"/>
          <w:b/>
          <w:sz w:val="28"/>
          <w:szCs w:val="28"/>
        </w:rPr>
        <w:t xml:space="preserve">Детство, опаленное войной </w:t>
      </w:r>
      <w:r w:rsidRPr="00D1019B">
        <w:rPr>
          <w:rFonts w:ascii="Times New Roman" w:eastAsia="Times New Roman" w:hAnsi="Times New Roman" w:cs="Times New Roman"/>
          <w:sz w:val="28"/>
          <w:szCs w:val="28"/>
        </w:rPr>
        <w:t>(4 издания)</w:t>
      </w:r>
    </w:p>
    <w:p w:rsidR="00D1019B" w:rsidRPr="0091589B" w:rsidRDefault="00D1019B" w:rsidP="00D10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89B">
        <w:rPr>
          <w:rFonts w:ascii="Times New Roman" w:eastAsia="Times New Roman" w:hAnsi="Times New Roman" w:cs="Times New Roman"/>
          <w:sz w:val="28"/>
          <w:szCs w:val="28"/>
        </w:rPr>
        <w:t xml:space="preserve">На сайте ЦБС </w:t>
      </w:r>
      <w:hyperlink r:id="rId6" w:history="1">
        <w:r w:rsidRPr="000A4D8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http://biblmalm.ucoz.com/index/zhivaja_legenda/0-91</w:t>
        </w:r>
      </w:hyperlink>
      <w:r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89B">
        <w:rPr>
          <w:rFonts w:ascii="Times New Roman" w:eastAsia="Times New Roman" w:hAnsi="Times New Roman" w:cs="Times New Roman"/>
          <w:sz w:val="28"/>
          <w:szCs w:val="28"/>
        </w:rPr>
        <w:t xml:space="preserve">организован доступ к полнотекстовым документам, созданным в ходе реализации проекта. </w:t>
      </w:r>
    </w:p>
    <w:p w:rsidR="00D1019B" w:rsidRDefault="00D1019B" w:rsidP="00D10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113">
        <w:rPr>
          <w:rFonts w:ascii="Times New Roman" w:eastAsia="Times New Roman" w:hAnsi="Times New Roman" w:cs="Times New Roman"/>
          <w:sz w:val="28"/>
          <w:szCs w:val="28"/>
        </w:rPr>
        <w:lastRenderedPageBreak/>
        <w:t>Выпуск изданий реализован в рамках проекта «Живая легенда». Финансовая поддержка проекта осуществлена благотворительным фондом «Хорошие истории» в рамках программы «Активное поколение».</w:t>
      </w:r>
    </w:p>
    <w:p w:rsidR="00D1019B" w:rsidRPr="0091589B" w:rsidRDefault="00D1019B" w:rsidP="00D10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89B">
        <w:rPr>
          <w:rFonts w:ascii="Times New Roman" w:eastAsia="Times New Roman" w:hAnsi="Times New Roman" w:cs="Times New Roman"/>
          <w:sz w:val="28"/>
          <w:szCs w:val="28"/>
        </w:rPr>
        <w:t>Готовятся новые издания.</w:t>
      </w:r>
    </w:p>
    <w:p w:rsidR="00D1019B" w:rsidRDefault="00D1019B" w:rsidP="00D10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113">
        <w:rPr>
          <w:rFonts w:ascii="Times New Roman" w:eastAsia="Times New Roman" w:hAnsi="Times New Roman" w:cs="Times New Roman"/>
          <w:b/>
          <w:sz w:val="28"/>
          <w:szCs w:val="28"/>
        </w:rPr>
        <w:t>3. Заключительный этап</w:t>
      </w:r>
      <w:r w:rsidRPr="003111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840C2">
        <w:rPr>
          <w:rFonts w:ascii="Times New Roman" w:eastAsia="Times New Roman" w:hAnsi="Times New Roman" w:cs="Times New Roman"/>
          <w:sz w:val="28"/>
          <w:szCs w:val="28"/>
        </w:rPr>
        <w:t xml:space="preserve">26 января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 w:rsidRPr="002840C2">
        <w:rPr>
          <w:rFonts w:ascii="Times New Roman" w:eastAsia="Times New Roman" w:hAnsi="Times New Roman" w:cs="Times New Roman"/>
          <w:sz w:val="28"/>
          <w:szCs w:val="28"/>
        </w:rPr>
        <w:t xml:space="preserve"> районный фестиваль «Вечный огонь памяти», итоговое </w:t>
      </w:r>
      <w:r w:rsidRPr="00C97CC7">
        <w:rPr>
          <w:rFonts w:ascii="Times New Roman" w:eastAsia="Times New Roman" w:hAnsi="Times New Roman" w:cs="Times New Roman"/>
          <w:sz w:val="28"/>
          <w:szCs w:val="28"/>
        </w:rPr>
        <w:t xml:space="preserve">мероприятие по проекту «Живая легенда» с участием партнеров, участников проекта, библиотекарей, волонтеров, всех, кто был заинтересован в реализации нашего проекта.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мероприятии были подведены итоги проекта. </w:t>
      </w:r>
    </w:p>
    <w:p w:rsidR="00D1019B" w:rsidRPr="00E34B1C" w:rsidRDefault="00D1019B" w:rsidP="00D101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B1C">
        <w:rPr>
          <w:rFonts w:ascii="Times New Roman" w:hAnsi="Times New Roman" w:cs="Times New Roman"/>
          <w:sz w:val="28"/>
          <w:szCs w:val="28"/>
        </w:rPr>
        <w:t xml:space="preserve">Реализация проекта не закончится 31 января. </w:t>
      </w:r>
    </w:p>
    <w:p w:rsidR="00D1019B" w:rsidRPr="00E34B1C" w:rsidRDefault="00D1019B" w:rsidP="00D101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B1C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В рамках проекта будет продолжена системная исследовательская работа по сбору информации об участниках ВОВ, тружениках тыла и детях войны; проведение различных мероприятий, встреч с </w:t>
      </w:r>
      <w:r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участниками проекта. </w:t>
      </w:r>
    </w:p>
    <w:p w:rsidR="00D1019B" w:rsidRDefault="00D1019B" w:rsidP="00D1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B1C">
        <w:rPr>
          <w:rFonts w:ascii="Times New Roman" w:hAnsi="Times New Roman" w:cs="Times New Roman"/>
          <w:sz w:val="28"/>
          <w:szCs w:val="28"/>
        </w:rPr>
        <w:t>С декабря по апрель объявлен межрегиональный конкурс «Война в судьбе моей семьи». Итоговое мероприятие по конкурсу – межрегиональный фестиваль-конкурс пройдет 30 апреля 2018 года в центральной библиотеке.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19B" w:rsidRDefault="00D1019B" w:rsidP="00D1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средства Гранта закуплено 2 ноутбука, 2 цветных МФУ и 2 цветных принтера. </w:t>
      </w:r>
      <w:r>
        <w:rPr>
          <w:rFonts w:ascii="Times New Roman" w:hAnsi="Times New Roman" w:cs="Times New Roman"/>
          <w:sz w:val="28"/>
          <w:szCs w:val="28"/>
        </w:rPr>
        <w:t>Все о</w:t>
      </w:r>
      <w:r w:rsidRPr="00124E19">
        <w:rPr>
          <w:rFonts w:ascii="Times New Roman" w:hAnsi="Times New Roman" w:cs="Times New Roman"/>
          <w:sz w:val="28"/>
          <w:szCs w:val="28"/>
        </w:rPr>
        <w:t>борудование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для сбора информации и создания информационных ресурсов, основанных на документальных материалах и воспоминаниях участников проекта.</w:t>
      </w:r>
    </w:p>
    <w:p w:rsidR="00CB65C4" w:rsidRDefault="00CB65C4"/>
    <w:sectPr w:rsidR="00CB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4693B"/>
    <w:multiLevelType w:val="hybridMultilevel"/>
    <w:tmpl w:val="901AB1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3A0263A"/>
    <w:multiLevelType w:val="hybridMultilevel"/>
    <w:tmpl w:val="7CA8B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76E56"/>
    <w:multiLevelType w:val="hybridMultilevel"/>
    <w:tmpl w:val="53FC6A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19B"/>
    <w:rsid w:val="00CB65C4"/>
    <w:rsid w:val="00D1019B"/>
    <w:rsid w:val="00E1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1019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D10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malm.ucoz.com/index/zhivaja_legenda/0-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цбс</dc:creator>
  <cp:keywords/>
  <dc:description/>
  <cp:lastModifiedBy>цбс</cp:lastModifiedBy>
  <cp:revision>2</cp:revision>
  <dcterms:created xsi:type="dcterms:W3CDTF">2018-02-05T06:40:00Z</dcterms:created>
  <dcterms:modified xsi:type="dcterms:W3CDTF">2018-02-05T06:44:00Z</dcterms:modified>
</cp:coreProperties>
</file>