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2A" w:rsidRDefault="00B5072A" w:rsidP="00B50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AE8">
        <w:rPr>
          <w:rFonts w:ascii="Times New Roman" w:hAnsi="Times New Roman" w:cs="Times New Roman"/>
          <w:b/>
          <w:sz w:val="28"/>
          <w:szCs w:val="28"/>
        </w:rPr>
        <w:t>Информация о работе библиотек Куменского района с новыми (инновационным</w:t>
      </w:r>
      <w:r>
        <w:rPr>
          <w:rFonts w:ascii="Times New Roman" w:hAnsi="Times New Roman" w:cs="Times New Roman"/>
          <w:b/>
          <w:sz w:val="28"/>
          <w:szCs w:val="28"/>
        </w:rPr>
        <w:t>и) формами массовых мероприятий за 2017 год.</w:t>
      </w:r>
    </w:p>
    <w:p w:rsidR="00B5072A" w:rsidRDefault="00B5072A" w:rsidP="00B507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привлечения читателей,  сотрудники библиотек Куменского района стараются проводить массовые мероприятия по-новому, используя другие формы работы, такие, каких в их библиотеке еще не было. </w:t>
      </w:r>
    </w:p>
    <w:p w:rsidR="00B5072A" w:rsidRDefault="00B5072A" w:rsidP="00B507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Так, в </w:t>
      </w:r>
      <w:r w:rsidRPr="00BD1070">
        <w:rPr>
          <w:rFonts w:ascii="Times New Roman" w:hAnsi="Times New Roman" w:cs="Times New Roman"/>
          <w:b/>
          <w:sz w:val="26"/>
          <w:szCs w:val="26"/>
          <w:u w:val="single"/>
        </w:rPr>
        <w:t>библиотеке им. А. В. Фищева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4456">
        <w:rPr>
          <w:rFonts w:ascii="Times New Roman" w:hAnsi="Times New Roman" w:cs="Times New Roman"/>
          <w:sz w:val="26"/>
          <w:szCs w:val="26"/>
        </w:rPr>
        <w:t>проведены</w:t>
      </w:r>
      <w:proofErr w:type="gramEnd"/>
      <w:r w:rsidR="00914456">
        <w:rPr>
          <w:rFonts w:ascii="Times New Roman" w:hAnsi="Times New Roman" w:cs="Times New Roman"/>
          <w:sz w:val="26"/>
          <w:szCs w:val="26"/>
        </w:rPr>
        <w:t xml:space="preserve"> впервые (или давно не проводились):</w:t>
      </w:r>
    </w:p>
    <w:p w:rsidR="00B5072A" w:rsidRPr="00914456" w:rsidRDefault="00C04B2A" w:rsidP="0091445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14456">
        <w:rPr>
          <w:rFonts w:ascii="Times New Roman" w:hAnsi="Times New Roman" w:cs="Times New Roman"/>
          <w:sz w:val="28"/>
          <w:szCs w:val="28"/>
        </w:rPr>
        <w:t xml:space="preserve">13 сентября с учащимися аграрно-технологического техникума отдел обслуживания провел </w:t>
      </w:r>
      <w:r w:rsidRPr="00914456">
        <w:rPr>
          <w:rFonts w:ascii="Times New Roman" w:hAnsi="Times New Roman" w:cs="Times New Roman"/>
          <w:b/>
          <w:sz w:val="28"/>
          <w:szCs w:val="28"/>
        </w:rPr>
        <w:t>библиографическую игру</w:t>
      </w:r>
      <w:r w:rsidRPr="00914456">
        <w:rPr>
          <w:rFonts w:ascii="Times New Roman" w:hAnsi="Times New Roman" w:cs="Times New Roman"/>
          <w:sz w:val="28"/>
          <w:szCs w:val="28"/>
        </w:rPr>
        <w:t xml:space="preserve"> «За далью Даль», посвященную самому главному труду В. Даля - «Словарю живого великорусского языка». </w:t>
      </w:r>
    </w:p>
    <w:p w:rsidR="00426D25" w:rsidRPr="00914456" w:rsidRDefault="00914456" w:rsidP="009144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7C84">
        <w:rPr>
          <w:b/>
          <w:bCs/>
          <w:noProof/>
          <w:sz w:val="24"/>
          <w:lang w:eastAsia="ru-RU"/>
        </w:rPr>
        <w:drawing>
          <wp:anchor distT="0" distB="0" distL="114300" distR="114300" simplePos="0" relativeHeight="251665408" behindDoc="1" locked="0" layoutInCell="1" allowOverlap="1" wp14:anchorId="67E093D6" wp14:editId="2D946AC9">
            <wp:simplePos x="0" y="0"/>
            <wp:positionH relativeFrom="column">
              <wp:posOffset>3735705</wp:posOffset>
            </wp:positionH>
            <wp:positionV relativeFrom="paragraph">
              <wp:posOffset>120650</wp:posOffset>
            </wp:positionV>
            <wp:extent cx="218059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23" y="21338"/>
                <wp:lineTo x="21323" y="0"/>
                <wp:lineTo x="0" y="0"/>
              </wp:wrapPolygon>
            </wp:wrapTight>
            <wp:docPr id="245" name="Рисунок 245" descr="http://kum-biblio.ru/wp-content/uploads/2017/11/IMG_8853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kum-biblio.ru/wp-content/uploads/2017/11/IMG_8853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26D25" w:rsidRPr="00914456" w:rsidRDefault="00914456" w:rsidP="0091445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D25" w:rsidRPr="00BD1070">
        <w:rPr>
          <w:rFonts w:ascii="Times New Roman" w:hAnsi="Times New Roman" w:cs="Times New Roman"/>
          <w:b/>
          <w:sz w:val="28"/>
          <w:szCs w:val="28"/>
        </w:rPr>
        <w:t xml:space="preserve">Первый районный слет бойцов сводного комсомольско-молодежного отряда животноводов им. А.Ф. </w:t>
      </w:r>
      <w:proofErr w:type="spellStart"/>
      <w:r w:rsidR="00426D25" w:rsidRPr="00BD1070">
        <w:rPr>
          <w:rFonts w:ascii="Times New Roman" w:hAnsi="Times New Roman" w:cs="Times New Roman"/>
          <w:b/>
          <w:sz w:val="28"/>
          <w:szCs w:val="28"/>
        </w:rPr>
        <w:t>Дубовцевой</w:t>
      </w:r>
      <w:proofErr w:type="spellEnd"/>
      <w:r w:rsidR="00426D25" w:rsidRPr="00914456">
        <w:rPr>
          <w:rFonts w:ascii="Times New Roman" w:hAnsi="Times New Roman" w:cs="Times New Roman"/>
          <w:sz w:val="28"/>
          <w:szCs w:val="28"/>
        </w:rPr>
        <w:t xml:space="preserve"> состоялся 8 ноября в читальном зале библиотеки им. А.В. Фищева. (70 чел.)</w:t>
      </w:r>
    </w:p>
    <w:p w:rsidR="00426D25" w:rsidRPr="00914456" w:rsidRDefault="00914456" w:rsidP="0042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26D25" w:rsidRPr="00914456">
        <w:rPr>
          <w:rFonts w:ascii="Times New Roman" w:hAnsi="Times New Roman" w:cs="Times New Roman"/>
          <w:sz w:val="28"/>
          <w:szCs w:val="28"/>
        </w:rPr>
        <w:t>На праздник собрались «бойцы» колхозов «Заря», ордена Ленина «Красный Октябрь», «Красное Знамя», «Знамя Ленина», «Правда» и совхозов «Октябрьский», «</w:t>
      </w:r>
      <w:proofErr w:type="spellStart"/>
      <w:r w:rsidR="00426D25" w:rsidRPr="00914456">
        <w:rPr>
          <w:rFonts w:ascii="Times New Roman" w:hAnsi="Times New Roman" w:cs="Times New Roman"/>
          <w:sz w:val="28"/>
          <w:szCs w:val="28"/>
        </w:rPr>
        <w:t>Верхобыстрицкий</w:t>
      </w:r>
      <w:proofErr w:type="spellEnd"/>
      <w:r w:rsidR="00426D25" w:rsidRPr="00914456">
        <w:rPr>
          <w:rFonts w:ascii="Times New Roman" w:hAnsi="Times New Roman" w:cs="Times New Roman"/>
          <w:sz w:val="28"/>
          <w:szCs w:val="28"/>
        </w:rPr>
        <w:t>», «XXIII партсъезда».</w:t>
      </w:r>
      <w:proofErr w:type="gramEnd"/>
      <w:r w:rsidR="00426D25" w:rsidRPr="00914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6D25" w:rsidRPr="00914456">
        <w:rPr>
          <w:rFonts w:ascii="Times New Roman" w:hAnsi="Times New Roman" w:cs="Times New Roman"/>
          <w:sz w:val="28"/>
          <w:szCs w:val="28"/>
        </w:rPr>
        <w:t>Это те девчонки, выпускницы школ, которые в 80-х годах откликнулись на клич «С аттестатом о среднем образовании, с комсомольской путевкой – на поля и фермы», который звенел не только по области, но и по всей стране, это те комсомолки, которые отложили дальнейшую учебу и стали работать на селе, чтобы помочь Родине.</w:t>
      </w:r>
      <w:proofErr w:type="gramEnd"/>
    </w:p>
    <w:p w:rsidR="00426D25" w:rsidRPr="00914456" w:rsidRDefault="00914456" w:rsidP="0042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D25" w:rsidRPr="00914456">
        <w:rPr>
          <w:rFonts w:ascii="Times New Roman" w:hAnsi="Times New Roman" w:cs="Times New Roman"/>
          <w:sz w:val="28"/>
          <w:szCs w:val="28"/>
        </w:rPr>
        <w:t xml:space="preserve">Многие из этих активисток так и остались работать в животноводстве, посвятив этому всю свою жизнь, но были и такие, которые отработав год, поступили, уже выучившись, вернулись в свои хозяйства, в которых </w:t>
      </w:r>
      <w:proofErr w:type="gramStart"/>
      <w:r w:rsidR="00426D25" w:rsidRPr="00914456">
        <w:rPr>
          <w:rFonts w:ascii="Times New Roman" w:hAnsi="Times New Roman" w:cs="Times New Roman"/>
          <w:sz w:val="28"/>
          <w:szCs w:val="28"/>
        </w:rPr>
        <w:t>работают  и по сей</w:t>
      </w:r>
      <w:proofErr w:type="gramEnd"/>
      <w:r w:rsidR="00426D25" w:rsidRPr="00914456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426D25" w:rsidRPr="00914456" w:rsidRDefault="00914456" w:rsidP="0042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D25" w:rsidRPr="00914456">
        <w:rPr>
          <w:rFonts w:ascii="Times New Roman" w:hAnsi="Times New Roman" w:cs="Times New Roman"/>
          <w:sz w:val="28"/>
          <w:szCs w:val="28"/>
        </w:rPr>
        <w:t xml:space="preserve">Со словами благодарности выступили: первый заместитель главы </w:t>
      </w:r>
      <w:proofErr w:type="spellStart"/>
      <w:r w:rsidR="00426D25" w:rsidRPr="00914456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426D25" w:rsidRPr="00914456">
        <w:rPr>
          <w:rFonts w:ascii="Times New Roman" w:hAnsi="Times New Roman" w:cs="Times New Roman"/>
          <w:sz w:val="28"/>
          <w:szCs w:val="28"/>
        </w:rPr>
        <w:t xml:space="preserve"> района И.Н. </w:t>
      </w:r>
      <w:proofErr w:type="spellStart"/>
      <w:r w:rsidR="00426D25" w:rsidRPr="00914456">
        <w:rPr>
          <w:rFonts w:ascii="Times New Roman" w:hAnsi="Times New Roman" w:cs="Times New Roman"/>
          <w:sz w:val="28"/>
          <w:szCs w:val="28"/>
        </w:rPr>
        <w:t>Шемпелев</w:t>
      </w:r>
      <w:proofErr w:type="spellEnd"/>
      <w:r w:rsidR="00426D25" w:rsidRPr="00914456">
        <w:rPr>
          <w:rFonts w:ascii="Times New Roman" w:hAnsi="Times New Roman" w:cs="Times New Roman"/>
          <w:sz w:val="28"/>
          <w:szCs w:val="28"/>
        </w:rPr>
        <w:t xml:space="preserve">, секретарь партийной организации колхоза «Заря» В.А. Скурихин, второй секретарь РК ВЛКСМ А.В. Казаковцев, председатель районного совета женщин Л.М. Иванцова. На слет </w:t>
      </w:r>
      <w:r w:rsidR="00426D25" w:rsidRPr="00914456">
        <w:rPr>
          <w:rFonts w:ascii="Times New Roman" w:hAnsi="Times New Roman" w:cs="Times New Roman"/>
          <w:sz w:val="28"/>
          <w:szCs w:val="28"/>
        </w:rPr>
        <w:lastRenderedPageBreak/>
        <w:t>были приглашены студенты Куменского аграрно-технологического техникума — это будущие специалисты сельского хозяйства.</w:t>
      </w:r>
    </w:p>
    <w:p w:rsidR="00426D25" w:rsidRPr="00914456" w:rsidRDefault="00BD1070" w:rsidP="0042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D25" w:rsidRPr="00914456">
        <w:rPr>
          <w:rFonts w:ascii="Times New Roman" w:hAnsi="Times New Roman" w:cs="Times New Roman"/>
          <w:sz w:val="28"/>
          <w:szCs w:val="28"/>
        </w:rPr>
        <w:t xml:space="preserve">Многие участники встречи делились воспоминаниями о своей работе, часто звучали слова «было весело», а о том, что это был все-таки труд, и настолько он </w:t>
      </w:r>
      <w:proofErr w:type="gramStart"/>
      <w:r w:rsidR="00426D25" w:rsidRPr="00914456">
        <w:rPr>
          <w:rFonts w:ascii="Times New Roman" w:hAnsi="Times New Roman" w:cs="Times New Roman"/>
          <w:sz w:val="28"/>
          <w:szCs w:val="28"/>
        </w:rPr>
        <w:t>был тяжел для молодых девчат говорили</w:t>
      </w:r>
      <w:proofErr w:type="gramEnd"/>
      <w:r w:rsidR="00426D25" w:rsidRPr="00914456">
        <w:rPr>
          <w:rFonts w:ascii="Times New Roman" w:hAnsi="Times New Roman" w:cs="Times New Roman"/>
          <w:sz w:val="28"/>
          <w:szCs w:val="28"/>
        </w:rPr>
        <w:t xml:space="preserve"> ведущие (Мокрушина Л.А., Платунова Я.В.).</w:t>
      </w:r>
    </w:p>
    <w:p w:rsidR="00426D25" w:rsidRPr="00914456" w:rsidRDefault="00BD1070" w:rsidP="0042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D25" w:rsidRPr="00914456">
        <w:rPr>
          <w:rFonts w:ascii="Times New Roman" w:hAnsi="Times New Roman" w:cs="Times New Roman"/>
          <w:sz w:val="28"/>
          <w:szCs w:val="28"/>
        </w:rPr>
        <w:t xml:space="preserve">Первый слет бойцов </w:t>
      </w:r>
      <w:proofErr w:type="spellStart"/>
      <w:r w:rsidR="00426D25" w:rsidRPr="00914456">
        <w:rPr>
          <w:rFonts w:ascii="Times New Roman" w:hAnsi="Times New Roman" w:cs="Times New Roman"/>
          <w:sz w:val="28"/>
          <w:szCs w:val="28"/>
        </w:rPr>
        <w:t>СКМОЖа</w:t>
      </w:r>
      <w:proofErr w:type="spellEnd"/>
      <w:r w:rsidR="00426D25" w:rsidRPr="00914456">
        <w:rPr>
          <w:rFonts w:ascii="Times New Roman" w:hAnsi="Times New Roman" w:cs="Times New Roman"/>
          <w:sz w:val="28"/>
          <w:szCs w:val="28"/>
        </w:rPr>
        <w:t xml:space="preserve"> был невероятно ярким и содержательным. Все мероприятие сопровождалось слайдовой презентацией. Музыкальными номерами порадовали: воспитанники детского сада «Березка», детский вокальный коллектив «Сладкоежки» при Куменском ЦКД, Южанина Л.В. (она же «боец» </w:t>
      </w:r>
      <w:proofErr w:type="spellStart"/>
      <w:r w:rsidR="00426D25" w:rsidRPr="00914456">
        <w:rPr>
          <w:rFonts w:ascii="Times New Roman" w:hAnsi="Times New Roman" w:cs="Times New Roman"/>
          <w:sz w:val="28"/>
          <w:szCs w:val="28"/>
        </w:rPr>
        <w:t>СКМОЖа</w:t>
      </w:r>
      <w:proofErr w:type="spellEnd"/>
      <w:r w:rsidR="00426D25" w:rsidRPr="0091445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26D25" w:rsidRPr="00914456">
        <w:rPr>
          <w:rFonts w:ascii="Times New Roman" w:hAnsi="Times New Roman" w:cs="Times New Roman"/>
          <w:sz w:val="28"/>
          <w:szCs w:val="28"/>
        </w:rPr>
        <w:t>Лобжа</w:t>
      </w:r>
      <w:proofErr w:type="spellEnd"/>
      <w:r w:rsidR="00426D25" w:rsidRPr="00914456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426D25" w:rsidRPr="00BD1070" w:rsidRDefault="00426D25" w:rsidP="00BD10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456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0C7EBFB" wp14:editId="40B4FD96">
            <wp:simplePos x="0" y="0"/>
            <wp:positionH relativeFrom="column">
              <wp:posOffset>3832225</wp:posOffset>
            </wp:positionH>
            <wp:positionV relativeFrom="paragraph">
              <wp:posOffset>39370</wp:posOffset>
            </wp:positionV>
            <wp:extent cx="215963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44" name="Рисунок 44" descr="http://kum-biblio.ru/wp-content/uploads/2017/12/DSC01540-1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kum-biblio.ru/wp-content/uploads/2017/12/DSC01540-1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070">
        <w:rPr>
          <w:rFonts w:ascii="Times New Roman" w:hAnsi="Times New Roman" w:cs="Times New Roman"/>
          <w:sz w:val="28"/>
          <w:szCs w:val="28"/>
        </w:rPr>
        <w:t xml:space="preserve">6 декабря в актовом зале аграрно-технологического техникума состоялось </w:t>
      </w:r>
      <w:r w:rsidRPr="00BD1070">
        <w:rPr>
          <w:rFonts w:ascii="Times New Roman" w:hAnsi="Times New Roman" w:cs="Times New Roman"/>
          <w:b/>
          <w:sz w:val="28"/>
          <w:szCs w:val="28"/>
        </w:rPr>
        <w:t xml:space="preserve">районное торжественное собрании – вечер «Золотая Слава </w:t>
      </w:r>
      <w:proofErr w:type="spellStart"/>
      <w:r w:rsidRPr="00BD1070">
        <w:rPr>
          <w:rFonts w:ascii="Times New Roman" w:hAnsi="Times New Roman" w:cs="Times New Roman"/>
          <w:b/>
          <w:sz w:val="28"/>
          <w:szCs w:val="28"/>
        </w:rPr>
        <w:t>Кумен</w:t>
      </w:r>
      <w:proofErr w:type="spellEnd"/>
      <w:r w:rsidRPr="00BD1070">
        <w:rPr>
          <w:rFonts w:ascii="Times New Roman" w:hAnsi="Times New Roman" w:cs="Times New Roman"/>
          <w:b/>
          <w:sz w:val="28"/>
          <w:szCs w:val="28"/>
        </w:rPr>
        <w:t>», посвященное памятной дате России — Дню Героев Отечества.</w:t>
      </w:r>
    </w:p>
    <w:p w:rsidR="00426D25" w:rsidRPr="00914456" w:rsidRDefault="00BD1070" w:rsidP="00914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D25" w:rsidRPr="00914456">
        <w:rPr>
          <w:rFonts w:ascii="Times New Roman" w:hAnsi="Times New Roman" w:cs="Times New Roman"/>
          <w:sz w:val="28"/>
          <w:szCs w:val="28"/>
        </w:rPr>
        <w:t>Библиотека им. А. В. Фищева и другие общественные организации поселка приняли активное участие в подготовке и проведении этого мероприятия. Сценарий праздника написали  Мокрушина Л. А. (зав. отделом обслуживания библиотеки им. А. В. Фищева), Гончарова О.Н. (библиотека техникума), презентацию подготовила Юферева А.Л. (зав. сектором справочно-библиографической работы).</w:t>
      </w:r>
    </w:p>
    <w:p w:rsidR="00426D25" w:rsidRPr="00BD1070" w:rsidRDefault="00BD1070" w:rsidP="00BD10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456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5272F2D" wp14:editId="6B499EF9">
            <wp:simplePos x="0" y="0"/>
            <wp:positionH relativeFrom="column">
              <wp:posOffset>3724275</wp:posOffset>
            </wp:positionH>
            <wp:positionV relativeFrom="paragraph">
              <wp:posOffset>112395</wp:posOffset>
            </wp:positionV>
            <wp:extent cx="2263775" cy="1697990"/>
            <wp:effectExtent l="0" t="0" r="3175" b="0"/>
            <wp:wrapTight wrapText="bothSides">
              <wp:wrapPolygon edited="0">
                <wp:start x="0" y="0"/>
                <wp:lineTo x="0" y="21325"/>
                <wp:lineTo x="21449" y="21325"/>
                <wp:lineTo x="21449" y="0"/>
                <wp:lineTo x="0" y="0"/>
              </wp:wrapPolygon>
            </wp:wrapTight>
            <wp:docPr id="81" name="Рисунок 81" descr="IMG_743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G_743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070">
        <w:rPr>
          <w:rFonts w:ascii="Times New Roman" w:hAnsi="Times New Roman" w:cs="Times New Roman"/>
          <w:sz w:val="28"/>
          <w:szCs w:val="28"/>
        </w:rPr>
        <w:tab/>
        <w:t>В  март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6D25" w:rsidRPr="00BD1070">
        <w:rPr>
          <w:rFonts w:ascii="Times New Roman" w:hAnsi="Times New Roman" w:cs="Times New Roman"/>
          <w:sz w:val="28"/>
          <w:szCs w:val="28"/>
        </w:rPr>
        <w:t xml:space="preserve"> методистом библиотеки им. А. В. Фищева </w:t>
      </w:r>
      <w:r w:rsidR="00426D25" w:rsidRPr="00BD1070">
        <w:rPr>
          <w:rFonts w:ascii="Times New Roman" w:hAnsi="Times New Roman" w:cs="Times New Roman"/>
          <w:b/>
          <w:sz w:val="28"/>
          <w:szCs w:val="28"/>
        </w:rPr>
        <w:t>проведен  литературный дилижанс по произведениям К.Г. Паустовского.</w:t>
      </w:r>
    </w:p>
    <w:p w:rsidR="00426D25" w:rsidRPr="00914456" w:rsidRDefault="00BD1070" w:rsidP="00914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D25" w:rsidRPr="00914456">
        <w:rPr>
          <w:rFonts w:ascii="Times New Roman" w:hAnsi="Times New Roman" w:cs="Times New Roman"/>
          <w:sz w:val="28"/>
          <w:szCs w:val="28"/>
        </w:rPr>
        <w:t>Учащиеся проехали по страничкам рассказов и сказок Паустовского, посетили станции  — «Биографическая», «И вечная природы красота», «В мире животных», «Книжная», «Привет от Паустовского».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D25" w:rsidRPr="00914456">
        <w:rPr>
          <w:rFonts w:ascii="Times New Roman" w:hAnsi="Times New Roman" w:cs="Times New Roman"/>
          <w:sz w:val="28"/>
          <w:szCs w:val="28"/>
        </w:rPr>
        <w:t xml:space="preserve">Слайдовая презентация дополняла и раскрывала тему встречи. Ребята обещали чаще приходить в библиотеку, брать книги о природе и о животных, а особенно книги К.Г. Паустовского. Закончилось мероприятие </w:t>
      </w:r>
      <w:proofErr w:type="spellStart"/>
      <w:r w:rsidR="00426D25" w:rsidRPr="00914456">
        <w:rPr>
          <w:rFonts w:ascii="Times New Roman" w:hAnsi="Times New Roman" w:cs="Times New Roman"/>
          <w:sz w:val="28"/>
          <w:szCs w:val="28"/>
        </w:rPr>
        <w:t>флешмобом</w:t>
      </w:r>
      <w:proofErr w:type="spellEnd"/>
      <w:r w:rsidR="00426D25" w:rsidRPr="00914456">
        <w:rPr>
          <w:rFonts w:ascii="Times New Roman" w:hAnsi="Times New Roman" w:cs="Times New Roman"/>
          <w:sz w:val="28"/>
          <w:szCs w:val="28"/>
        </w:rPr>
        <w:t>.</w:t>
      </w:r>
    </w:p>
    <w:p w:rsidR="009C4AF9" w:rsidRPr="00BD1070" w:rsidRDefault="00BD1070" w:rsidP="00BD10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456"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12970D3D" wp14:editId="47E38AA4">
            <wp:simplePos x="0" y="0"/>
            <wp:positionH relativeFrom="column">
              <wp:posOffset>4055110</wp:posOffset>
            </wp:positionH>
            <wp:positionV relativeFrom="paragraph">
              <wp:posOffset>-40640</wp:posOffset>
            </wp:positionV>
            <wp:extent cx="1998345" cy="1492885"/>
            <wp:effectExtent l="0" t="0" r="1905" b="0"/>
            <wp:wrapTight wrapText="bothSides">
              <wp:wrapPolygon edited="0">
                <wp:start x="0" y="0"/>
                <wp:lineTo x="0" y="21223"/>
                <wp:lineTo x="21415" y="21223"/>
                <wp:lineTo x="21415" y="0"/>
                <wp:lineTo x="0" y="0"/>
              </wp:wrapPolygon>
            </wp:wrapTight>
            <wp:docPr id="73" name="Рисунок 73" descr="IMG_742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G_7429-1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AF9" w:rsidRPr="00BD1070">
        <w:rPr>
          <w:rFonts w:ascii="Times New Roman" w:hAnsi="Times New Roman" w:cs="Times New Roman"/>
          <w:sz w:val="28"/>
          <w:szCs w:val="28"/>
        </w:rPr>
        <w:tab/>
        <w:t xml:space="preserve">С 1 марта в библиотеке организован и работает клуб «Встреча». Занятия в клубе проводит новый батюшка Спасской церкви отец Николай. </w:t>
      </w:r>
      <w:r w:rsidR="009C4AF9" w:rsidRPr="00BD1070">
        <w:rPr>
          <w:rFonts w:ascii="Times New Roman" w:hAnsi="Times New Roman" w:cs="Times New Roman"/>
          <w:b/>
          <w:sz w:val="28"/>
          <w:szCs w:val="28"/>
        </w:rPr>
        <w:t>В лекционном зале библиотеки каждую субботу состоится встреча с прихожанами.</w:t>
      </w:r>
      <w:r w:rsidR="009C4AF9" w:rsidRPr="00BD1070">
        <w:rPr>
          <w:rFonts w:ascii="Times New Roman" w:hAnsi="Times New Roman" w:cs="Times New Roman"/>
          <w:sz w:val="28"/>
          <w:szCs w:val="28"/>
        </w:rPr>
        <w:t xml:space="preserve"> Темы его выступлений самые различные: Знакомство со священником, о Покрове, таинство церкви, Покаяние и др. </w:t>
      </w:r>
    </w:p>
    <w:p w:rsidR="009C4AF9" w:rsidRPr="007E0905" w:rsidRDefault="00BD1070" w:rsidP="007E090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456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175B6EA" wp14:editId="6BF6DE96">
            <wp:simplePos x="0" y="0"/>
            <wp:positionH relativeFrom="margin">
              <wp:posOffset>3926840</wp:posOffset>
            </wp:positionH>
            <wp:positionV relativeFrom="margin">
              <wp:posOffset>3531870</wp:posOffset>
            </wp:positionV>
            <wp:extent cx="1977390" cy="1482090"/>
            <wp:effectExtent l="0" t="0" r="3810" b="3810"/>
            <wp:wrapSquare wrapText="bothSides"/>
            <wp:docPr id="292" name="Рисунок 292" descr="P114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140750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AF9" w:rsidRPr="007E0905">
        <w:rPr>
          <w:rFonts w:ascii="Times New Roman" w:hAnsi="Times New Roman" w:cs="Times New Roman"/>
          <w:sz w:val="28"/>
          <w:szCs w:val="28"/>
        </w:rPr>
        <w:tab/>
        <w:t xml:space="preserve">В рамках месячника по здоровому образу жизни 23 ноября работники библиотеки им. А.В.Фищева провели </w:t>
      </w:r>
      <w:r w:rsidR="009C4AF9" w:rsidRPr="007E0905">
        <w:rPr>
          <w:rFonts w:ascii="Times New Roman" w:hAnsi="Times New Roman" w:cs="Times New Roman"/>
          <w:b/>
          <w:sz w:val="28"/>
          <w:szCs w:val="28"/>
        </w:rPr>
        <w:t>урок выдающейся личности «Спорт в жизни великих людей»</w:t>
      </w:r>
      <w:r w:rsidR="009C4AF9" w:rsidRPr="007E0905">
        <w:rPr>
          <w:rFonts w:ascii="Times New Roman" w:hAnsi="Times New Roman" w:cs="Times New Roman"/>
          <w:sz w:val="28"/>
          <w:szCs w:val="28"/>
        </w:rPr>
        <w:t xml:space="preserve"> в 9 б классе. Ребята узнали, какое место в жизни каждого человека, в жизни великих людей, таких как Пифагор, А.С. Пушкин, Л.Н, Толстой, А.В. Суворов, В.В. Путин, оказал спорт и ЗОЖ. Закончилось мероприятие викториной. (23 чел.)</w:t>
      </w:r>
    </w:p>
    <w:p w:rsidR="00415504" w:rsidRPr="00BD1070" w:rsidRDefault="007E0905" w:rsidP="00BD10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504" w:rsidRPr="00BD1070">
        <w:rPr>
          <w:rFonts w:ascii="Times New Roman" w:hAnsi="Times New Roman" w:cs="Times New Roman"/>
          <w:sz w:val="28"/>
          <w:szCs w:val="28"/>
        </w:rPr>
        <w:t xml:space="preserve">В отделе организации работы с детьми открыта </w:t>
      </w:r>
      <w:r w:rsidR="00415504" w:rsidRPr="00BD1070">
        <w:rPr>
          <w:rFonts w:ascii="Times New Roman" w:hAnsi="Times New Roman" w:cs="Times New Roman"/>
          <w:b/>
          <w:sz w:val="28"/>
          <w:szCs w:val="28"/>
        </w:rPr>
        <w:t>игротека «</w:t>
      </w:r>
      <w:proofErr w:type="spellStart"/>
      <w:r w:rsidR="00415504" w:rsidRPr="00BD1070">
        <w:rPr>
          <w:rFonts w:ascii="Times New Roman" w:hAnsi="Times New Roman" w:cs="Times New Roman"/>
          <w:b/>
          <w:sz w:val="28"/>
          <w:szCs w:val="28"/>
        </w:rPr>
        <w:t>Настолкино</w:t>
      </w:r>
      <w:proofErr w:type="spellEnd"/>
      <w:r w:rsidR="00415504" w:rsidRPr="00BD1070">
        <w:rPr>
          <w:rFonts w:ascii="Times New Roman" w:hAnsi="Times New Roman" w:cs="Times New Roman"/>
          <w:sz w:val="28"/>
          <w:szCs w:val="28"/>
        </w:rPr>
        <w:t>». Игротека пользуется огромной популярностью, оказывается, современные дети очень любят настольные игры. Такой досуг действительно развивает подрастающее поколение.</w:t>
      </w:r>
      <w:r w:rsidR="00914456" w:rsidRPr="00BD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070" w:rsidRPr="00BD1070" w:rsidRDefault="00BD1070" w:rsidP="00BD10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FA66E85" wp14:editId="4EEAB84F">
            <wp:simplePos x="0" y="0"/>
            <wp:positionH relativeFrom="column">
              <wp:posOffset>3923030</wp:posOffset>
            </wp:positionH>
            <wp:positionV relativeFrom="paragraph">
              <wp:posOffset>214630</wp:posOffset>
            </wp:positionV>
            <wp:extent cx="1998345" cy="1498600"/>
            <wp:effectExtent l="0" t="0" r="1905" b="6350"/>
            <wp:wrapTight wrapText="bothSides">
              <wp:wrapPolygon edited="0">
                <wp:start x="0" y="0"/>
                <wp:lineTo x="0" y="21417"/>
                <wp:lineTo x="21415" y="21417"/>
                <wp:lineTo x="21415" y="0"/>
                <wp:lineTo x="0" y="0"/>
              </wp:wrapPolygon>
            </wp:wrapTight>
            <wp:docPr id="347" name="Рисунок 347" descr="IMG_7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7609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05">
        <w:rPr>
          <w:rFonts w:ascii="Times New Roman" w:hAnsi="Times New Roman" w:cs="Times New Roman"/>
          <w:b/>
          <w:sz w:val="28"/>
          <w:szCs w:val="28"/>
        </w:rPr>
        <w:tab/>
      </w:r>
      <w:r w:rsidRPr="00BD1070">
        <w:rPr>
          <w:rFonts w:ascii="Times New Roman" w:hAnsi="Times New Roman" w:cs="Times New Roman"/>
          <w:b/>
          <w:sz w:val="28"/>
          <w:szCs w:val="28"/>
        </w:rPr>
        <w:t>Концерт «Музыкальный букет</w:t>
      </w:r>
      <w:r w:rsidRPr="00BD1070">
        <w:rPr>
          <w:rFonts w:ascii="Times New Roman" w:hAnsi="Times New Roman" w:cs="Times New Roman"/>
          <w:sz w:val="28"/>
          <w:szCs w:val="28"/>
        </w:rPr>
        <w:t xml:space="preserve">» от Виктории Масленниковой и Сергея </w:t>
      </w:r>
      <w:proofErr w:type="spellStart"/>
      <w:r w:rsidRPr="00BD1070"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  <w:r w:rsidRPr="00BD1070">
        <w:rPr>
          <w:rFonts w:ascii="Times New Roman" w:hAnsi="Times New Roman" w:cs="Times New Roman"/>
          <w:sz w:val="28"/>
          <w:szCs w:val="28"/>
        </w:rPr>
        <w:t xml:space="preserve"> поразил наших читателей. Больше часа великолепная вокалистка удивляла гостей своим мастерством, профессионализмом и душевностью. Ее репертуар поражал своим разнообразием – джаз, поп-музыка, романсы, русские народные песни, чтение стихов (других поэтов) – все это раскрыло ее, как универсальную артистку и певицу</w:t>
      </w:r>
      <w:proofErr w:type="gramStart"/>
      <w:r w:rsidRPr="00BD1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070">
        <w:rPr>
          <w:rFonts w:ascii="Times New Roman" w:hAnsi="Times New Roman" w:cs="Times New Roman"/>
          <w:sz w:val="28"/>
          <w:szCs w:val="28"/>
        </w:rPr>
        <w:t xml:space="preserve"> </w:t>
      </w:r>
      <w:r w:rsidR="007E09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7E09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E0905">
        <w:rPr>
          <w:rFonts w:ascii="Times New Roman" w:hAnsi="Times New Roman" w:cs="Times New Roman"/>
          <w:sz w:val="28"/>
          <w:szCs w:val="28"/>
        </w:rPr>
        <w:t xml:space="preserve">дна из площадок </w:t>
      </w:r>
      <w:proofErr w:type="spellStart"/>
      <w:r w:rsidR="007E0905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="007E0905">
        <w:rPr>
          <w:rFonts w:ascii="Times New Roman" w:hAnsi="Times New Roman" w:cs="Times New Roman"/>
          <w:sz w:val="28"/>
          <w:szCs w:val="28"/>
        </w:rPr>
        <w:t>)</w:t>
      </w:r>
    </w:p>
    <w:p w:rsidR="00BD1070" w:rsidRPr="00BD1070" w:rsidRDefault="00BD1070" w:rsidP="00BD10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070">
        <w:rPr>
          <w:b/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28EB1ECF" wp14:editId="5F09C290">
            <wp:simplePos x="0" y="0"/>
            <wp:positionH relativeFrom="column">
              <wp:posOffset>4013835</wp:posOffset>
            </wp:positionH>
            <wp:positionV relativeFrom="paragraph">
              <wp:posOffset>26670</wp:posOffset>
            </wp:positionV>
            <wp:extent cx="2034540" cy="1466850"/>
            <wp:effectExtent l="0" t="0" r="3810" b="0"/>
            <wp:wrapTight wrapText="bothSides">
              <wp:wrapPolygon edited="0">
                <wp:start x="0" y="0"/>
                <wp:lineTo x="0" y="21319"/>
                <wp:lineTo x="21438" y="21319"/>
                <wp:lineTo x="21438" y="0"/>
                <wp:lineTo x="0" y="0"/>
              </wp:wrapPolygon>
            </wp:wrapTight>
            <wp:docPr id="1" name="Рисунок 1" descr="&amp;scy;&amp;icy;&amp;ncy;&amp;bcy;&amp;a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scy;&amp;icy;&amp;ncy;&amp;bcy;&amp;acy;&amp;dcy;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07">
        <w:rPr>
          <w:rFonts w:ascii="Times New Roman" w:hAnsi="Times New Roman" w:cs="Times New Roman"/>
          <w:b/>
          <w:sz w:val="28"/>
          <w:szCs w:val="28"/>
        </w:rPr>
        <w:tab/>
      </w:r>
      <w:r w:rsidRPr="00BD1070">
        <w:rPr>
          <w:rFonts w:ascii="Times New Roman" w:hAnsi="Times New Roman" w:cs="Times New Roman"/>
          <w:b/>
          <w:sz w:val="28"/>
          <w:szCs w:val="28"/>
        </w:rPr>
        <w:t xml:space="preserve">Интерактивное шоу «Круиз с </w:t>
      </w:r>
      <w:proofErr w:type="spellStart"/>
      <w:r w:rsidRPr="00BD1070">
        <w:rPr>
          <w:rFonts w:ascii="Times New Roman" w:hAnsi="Times New Roman" w:cs="Times New Roman"/>
          <w:b/>
          <w:sz w:val="28"/>
          <w:szCs w:val="28"/>
        </w:rPr>
        <w:t>Синдбадом</w:t>
      </w:r>
      <w:proofErr w:type="spellEnd"/>
      <w:r w:rsidRPr="00BD1070">
        <w:rPr>
          <w:rFonts w:ascii="Times New Roman" w:hAnsi="Times New Roman" w:cs="Times New Roman"/>
          <w:b/>
          <w:sz w:val="28"/>
          <w:szCs w:val="28"/>
        </w:rPr>
        <w:t>–Мореходом»</w:t>
      </w:r>
      <w:r w:rsidRPr="00BD1070">
        <w:rPr>
          <w:rFonts w:ascii="Times New Roman" w:hAnsi="Times New Roman" w:cs="Times New Roman"/>
          <w:sz w:val="28"/>
          <w:szCs w:val="28"/>
        </w:rPr>
        <w:t xml:space="preserve"> запомнилось своей яркостью. Здесь ребята вместе с отважным моряком отправились навстречу опасным приключениям, спасались от кровожадной огромной рыбы, задабривали свирепую птицу </w:t>
      </w:r>
      <w:proofErr w:type="spellStart"/>
      <w:r w:rsidRPr="00BD1070">
        <w:rPr>
          <w:rFonts w:ascii="Times New Roman" w:hAnsi="Times New Roman" w:cs="Times New Roman"/>
          <w:sz w:val="28"/>
          <w:szCs w:val="28"/>
        </w:rPr>
        <w:t>Рухх</w:t>
      </w:r>
      <w:proofErr w:type="spellEnd"/>
      <w:r w:rsidRPr="00BD1070">
        <w:rPr>
          <w:rFonts w:ascii="Times New Roman" w:hAnsi="Times New Roman" w:cs="Times New Roman"/>
          <w:sz w:val="28"/>
          <w:szCs w:val="28"/>
        </w:rPr>
        <w:t xml:space="preserve">, определяли птицу по </w:t>
      </w:r>
      <w:r w:rsidRPr="00BD1070">
        <w:rPr>
          <w:rFonts w:ascii="Times New Roman" w:hAnsi="Times New Roman" w:cs="Times New Roman"/>
          <w:sz w:val="28"/>
          <w:szCs w:val="28"/>
        </w:rPr>
        <w:lastRenderedPageBreak/>
        <w:t>голосу. А так же приняли участие в игре «</w:t>
      </w:r>
      <w:proofErr w:type="spellStart"/>
      <w:r w:rsidRPr="00BD1070">
        <w:rPr>
          <w:rFonts w:ascii="Times New Roman" w:hAnsi="Times New Roman" w:cs="Times New Roman"/>
          <w:sz w:val="28"/>
          <w:szCs w:val="28"/>
        </w:rPr>
        <w:t>Шарогол</w:t>
      </w:r>
      <w:proofErr w:type="spellEnd"/>
      <w:r w:rsidRPr="00BD1070">
        <w:rPr>
          <w:rFonts w:ascii="Times New Roman" w:hAnsi="Times New Roman" w:cs="Times New Roman"/>
          <w:sz w:val="28"/>
          <w:szCs w:val="28"/>
        </w:rPr>
        <w:t>». Восточный танец в исполнении танцевального коллектива Куменского ЦКД порадовал ребят</w:t>
      </w:r>
      <w:proofErr w:type="gramStart"/>
      <w:r w:rsidRPr="00BD1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070">
        <w:rPr>
          <w:rFonts w:ascii="Times New Roman" w:hAnsi="Times New Roman" w:cs="Times New Roman"/>
          <w:sz w:val="28"/>
          <w:szCs w:val="28"/>
        </w:rPr>
        <w:t xml:space="preserve"> </w:t>
      </w:r>
      <w:r w:rsidR="007E09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E09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E0905">
        <w:rPr>
          <w:rFonts w:ascii="Times New Roman" w:hAnsi="Times New Roman" w:cs="Times New Roman"/>
          <w:sz w:val="28"/>
          <w:szCs w:val="28"/>
        </w:rPr>
        <w:t xml:space="preserve">дна из площадок </w:t>
      </w:r>
      <w:proofErr w:type="spellStart"/>
      <w:r w:rsidR="007E0905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="007E0905">
        <w:rPr>
          <w:rFonts w:ascii="Times New Roman" w:hAnsi="Times New Roman" w:cs="Times New Roman"/>
          <w:sz w:val="28"/>
          <w:szCs w:val="28"/>
        </w:rPr>
        <w:t>)</w:t>
      </w:r>
    </w:p>
    <w:p w:rsidR="00426D25" w:rsidRPr="00BD1070" w:rsidRDefault="00BD6207" w:rsidP="00BD10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1070" w:rsidRPr="00BD1070">
        <w:rPr>
          <w:rFonts w:ascii="Times New Roman" w:hAnsi="Times New Roman" w:cs="Times New Roman"/>
          <w:b/>
          <w:sz w:val="28"/>
          <w:szCs w:val="28"/>
        </w:rPr>
        <w:t>Съезд любителей путешествий «Радуга странствий»</w:t>
      </w:r>
      <w:r w:rsidR="00BD1070" w:rsidRPr="00BD1070">
        <w:rPr>
          <w:rFonts w:ascii="Times New Roman" w:hAnsi="Times New Roman" w:cs="Times New Roman"/>
          <w:sz w:val="28"/>
          <w:szCs w:val="28"/>
        </w:rPr>
        <w:t xml:space="preserve"> стал </w:t>
      </w:r>
      <w:proofErr w:type="gramStart"/>
      <w:r w:rsidR="00BD1070" w:rsidRPr="00BD10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D1070" w:rsidRPr="00BD1070">
        <w:rPr>
          <w:rFonts w:ascii="Times New Roman" w:hAnsi="Times New Roman" w:cs="Times New Roman"/>
          <w:sz w:val="28"/>
          <w:szCs w:val="28"/>
        </w:rPr>
        <w:t xml:space="preserve"> собравшихся нужным, полезным и интересным. Директор «Сити – Тур» рассказала о самых интересных туристических направлениях, ответила на вопросы гостей. Эта площадка длилась по времени намного дольше запланированного. За чашкой чая участники делились своими впечатлениями от путешествий. В конце съезда они получили небольшие призы (подборки журналов из магазина «ВЯТК</w:t>
      </w:r>
      <w:r w:rsidR="007E0905">
        <w:rPr>
          <w:rFonts w:ascii="Times New Roman" w:hAnsi="Times New Roman" w:cs="Times New Roman"/>
          <w:sz w:val="28"/>
          <w:szCs w:val="28"/>
        </w:rPr>
        <w:t>А-РОСПЕЧАТЬ») и диски</w:t>
      </w:r>
      <w:proofErr w:type="gramStart"/>
      <w:r w:rsidR="007E09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09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E09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E0905">
        <w:rPr>
          <w:rFonts w:ascii="Times New Roman" w:hAnsi="Times New Roman" w:cs="Times New Roman"/>
          <w:sz w:val="28"/>
          <w:szCs w:val="28"/>
        </w:rPr>
        <w:t xml:space="preserve">дна из площадок </w:t>
      </w:r>
      <w:proofErr w:type="spellStart"/>
      <w:r w:rsidR="007E0905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="007E0905">
        <w:rPr>
          <w:rFonts w:ascii="Times New Roman" w:hAnsi="Times New Roman" w:cs="Times New Roman"/>
          <w:sz w:val="28"/>
          <w:szCs w:val="28"/>
        </w:rPr>
        <w:t>)</w:t>
      </w:r>
    </w:p>
    <w:p w:rsidR="00426D25" w:rsidRPr="00BD1070" w:rsidRDefault="00BD1070" w:rsidP="00BD10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45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C33CE2" wp14:editId="74035003">
            <wp:simplePos x="0" y="0"/>
            <wp:positionH relativeFrom="column">
              <wp:posOffset>4088130</wp:posOffset>
            </wp:positionH>
            <wp:positionV relativeFrom="paragraph">
              <wp:posOffset>693420</wp:posOffset>
            </wp:positionV>
            <wp:extent cx="1974215" cy="1445895"/>
            <wp:effectExtent l="0" t="0" r="6985" b="1905"/>
            <wp:wrapTight wrapText="bothSides">
              <wp:wrapPolygon edited="0">
                <wp:start x="0" y="0"/>
                <wp:lineTo x="0" y="21344"/>
                <wp:lineTo x="21468" y="21344"/>
                <wp:lineTo x="21468" y="0"/>
                <wp:lineTo x="0" y="0"/>
              </wp:wrapPolygon>
            </wp:wrapTight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4215" cy="1445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07">
        <w:rPr>
          <w:rFonts w:ascii="Times New Roman" w:hAnsi="Times New Roman" w:cs="Times New Roman"/>
          <w:sz w:val="28"/>
          <w:szCs w:val="28"/>
        </w:rPr>
        <w:tab/>
      </w:r>
      <w:r w:rsidR="00B5072A" w:rsidRPr="00BD1070">
        <w:rPr>
          <w:rFonts w:ascii="Times New Roman" w:hAnsi="Times New Roman" w:cs="Times New Roman"/>
          <w:sz w:val="28"/>
          <w:szCs w:val="28"/>
        </w:rPr>
        <w:t xml:space="preserve">20 апреля в </w:t>
      </w:r>
      <w:r w:rsidR="00B5072A" w:rsidRPr="00BD1070">
        <w:rPr>
          <w:rFonts w:ascii="Times New Roman" w:hAnsi="Times New Roman" w:cs="Times New Roman"/>
          <w:b/>
          <w:sz w:val="28"/>
          <w:szCs w:val="28"/>
          <w:u w:val="single"/>
        </w:rPr>
        <w:t>Вичевской сельской библиотеке</w:t>
      </w:r>
      <w:r w:rsidR="00B5072A" w:rsidRPr="00BD1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72A" w:rsidRPr="00BD1070">
        <w:rPr>
          <w:rFonts w:ascii="Times New Roman" w:hAnsi="Times New Roman" w:cs="Times New Roman"/>
          <w:sz w:val="28"/>
          <w:szCs w:val="28"/>
        </w:rPr>
        <w:t xml:space="preserve">с большим успехом прошла </w:t>
      </w:r>
      <w:proofErr w:type="spellStart"/>
      <w:r w:rsidR="00B5072A" w:rsidRPr="00BD1070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B5072A" w:rsidRPr="00BD1070">
        <w:rPr>
          <w:rFonts w:ascii="Times New Roman" w:hAnsi="Times New Roman" w:cs="Times New Roman"/>
          <w:sz w:val="28"/>
          <w:szCs w:val="28"/>
        </w:rPr>
        <w:t xml:space="preserve">, которая была посвящена Году экологии в России. Здесь был </w:t>
      </w:r>
      <w:proofErr w:type="spellStart"/>
      <w:r w:rsidR="00B5072A" w:rsidRPr="00BD1070">
        <w:rPr>
          <w:rFonts w:ascii="Times New Roman" w:hAnsi="Times New Roman" w:cs="Times New Roman"/>
          <w:b/>
          <w:sz w:val="28"/>
          <w:szCs w:val="28"/>
        </w:rPr>
        <w:t>экофестиваль</w:t>
      </w:r>
      <w:proofErr w:type="spellEnd"/>
      <w:r w:rsidR="00B5072A" w:rsidRPr="00BD1070">
        <w:rPr>
          <w:rFonts w:ascii="Times New Roman" w:hAnsi="Times New Roman" w:cs="Times New Roman"/>
          <w:b/>
          <w:sz w:val="28"/>
          <w:szCs w:val="28"/>
        </w:rPr>
        <w:t xml:space="preserve"> «Экология природы – экология души».</w:t>
      </w:r>
      <w:r w:rsidR="00B5072A" w:rsidRPr="00BD1070">
        <w:rPr>
          <w:rFonts w:ascii="Times New Roman" w:hAnsi="Times New Roman" w:cs="Times New Roman"/>
          <w:sz w:val="28"/>
          <w:szCs w:val="28"/>
        </w:rPr>
        <w:t xml:space="preserve"> Мероприятие носило краеведческий характер. Выступающие, специалисты п. Вичевщина, говорили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5072A" w:rsidRPr="00BD1070">
        <w:rPr>
          <w:rFonts w:ascii="Times New Roman" w:hAnsi="Times New Roman" w:cs="Times New Roman"/>
          <w:sz w:val="28"/>
          <w:szCs w:val="28"/>
        </w:rPr>
        <w:t xml:space="preserve"> экологических проблемах в Вичевском сельском поселении.  </w:t>
      </w:r>
    </w:p>
    <w:p w:rsidR="00426D25" w:rsidRPr="007E0905" w:rsidRDefault="00BD6207" w:rsidP="00BD10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D25" w:rsidRPr="007E0905">
        <w:rPr>
          <w:rFonts w:ascii="Times New Roman" w:hAnsi="Times New Roman" w:cs="Times New Roman"/>
          <w:sz w:val="28"/>
          <w:szCs w:val="28"/>
        </w:rPr>
        <w:t xml:space="preserve">07.02.2017 в Вичевской для инвалидов  был подготовлен </w:t>
      </w:r>
      <w:r w:rsidR="00426D25" w:rsidRPr="007E0905">
        <w:rPr>
          <w:rFonts w:ascii="Times New Roman" w:hAnsi="Times New Roman" w:cs="Times New Roman"/>
          <w:b/>
          <w:sz w:val="28"/>
          <w:szCs w:val="28"/>
        </w:rPr>
        <w:t>час - портрет «Легендарный комдив</w:t>
      </w:r>
      <w:r w:rsidR="00426D25" w:rsidRPr="007E0905">
        <w:rPr>
          <w:rFonts w:ascii="Times New Roman" w:hAnsi="Times New Roman" w:cs="Times New Roman"/>
          <w:sz w:val="28"/>
          <w:szCs w:val="28"/>
        </w:rPr>
        <w:t xml:space="preserve">», посвященный  130-летию со дня рождения </w:t>
      </w:r>
      <w:proofErr w:type="spellStart"/>
      <w:r w:rsidR="00426D25" w:rsidRPr="007E0905">
        <w:rPr>
          <w:rFonts w:ascii="Times New Roman" w:hAnsi="Times New Roman" w:cs="Times New Roman"/>
          <w:sz w:val="28"/>
          <w:szCs w:val="28"/>
        </w:rPr>
        <w:t>В.И.Чапаева</w:t>
      </w:r>
      <w:proofErr w:type="spellEnd"/>
      <w:r w:rsidR="00426D25" w:rsidRPr="007E0905">
        <w:rPr>
          <w:rFonts w:ascii="Times New Roman" w:hAnsi="Times New Roman" w:cs="Times New Roman"/>
          <w:sz w:val="28"/>
          <w:szCs w:val="28"/>
        </w:rPr>
        <w:t>. На нем библиотекари рассказывали  об интересных фактах  из его жизни, его характере, отношение к солдатам, зачитывались отрывки из книг о Чапаеве.  21.02.2017 г</w:t>
      </w:r>
      <w:r w:rsidR="00BD1070" w:rsidRPr="007E0905">
        <w:rPr>
          <w:rFonts w:ascii="Times New Roman" w:hAnsi="Times New Roman" w:cs="Times New Roman"/>
          <w:sz w:val="28"/>
          <w:szCs w:val="28"/>
        </w:rPr>
        <w:t>.</w:t>
      </w:r>
      <w:r w:rsidR="00426D25" w:rsidRPr="007E0905">
        <w:rPr>
          <w:rFonts w:ascii="Times New Roman" w:hAnsi="Times New Roman" w:cs="Times New Roman"/>
          <w:sz w:val="28"/>
          <w:szCs w:val="28"/>
        </w:rPr>
        <w:t xml:space="preserve"> </w:t>
      </w:r>
      <w:r w:rsidR="00426D25" w:rsidRPr="007E0905">
        <w:rPr>
          <w:rFonts w:ascii="Times New Roman" w:hAnsi="Times New Roman" w:cs="Times New Roman"/>
          <w:b/>
          <w:sz w:val="28"/>
          <w:szCs w:val="28"/>
        </w:rPr>
        <w:t>Исторический вираж «Маршал Победы»</w:t>
      </w:r>
      <w:r w:rsidR="00426D25" w:rsidRPr="007E0905">
        <w:rPr>
          <w:rFonts w:ascii="Times New Roman" w:hAnsi="Times New Roman" w:cs="Times New Roman"/>
          <w:sz w:val="28"/>
          <w:szCs w:val="28"/>
        </w:rPr>
        <w:t xml:space="preserve"> (к 120-летию Л.А. </w:t>
      </w:r>
      <w:r w:rsidR="00BD1070" w:rsidRPr="007E0905">
        <w:rPr>
          <w:rFonts w:ascii="Times New Roman" w:hAnsi="Times New Roman" w:cs="Times New Roman"/>
          <w:sz w:val="28"/>
          <w:szCs w:val="28"/>
        </w:rPr>
        <w:t>Говорова) Библиотекари р</w:t>
      </w:r>
      <w:r w:rsidR="00426D25" w:rsidRPr="007E0905">
        <w:rPr>
          <w:rFonts w:ascii="Times New Roman" w:hAnsi="Times New Roman" w:cs="Times New Roman"/>
          <w:sz w:val="28"/>
          <w:szCs w:val="28"/>
        </w:rPr>
        <w:t>ассказали о новых фактах из жизни маршала Л. Говорова и его семье и, конечн</w:t>
      </w:r>
      <w:r w:rsidR="007E0905" w:rsidRPr="007E0905">
        <w:rPr>
          <w:rFonts w:ascii="Times New Roman" w:hAnsi="Times New Roman" w:cs="Times New Roman"/>
          <w:sz w:val="28"/>
          <w:szCs w:val="28"/>
        </w:rPr>
        <w:t xml:space="preserve">о же, его деятельности. </w:t>
      </w:r>
    </w:p>
    <w:p w:rsidR="009C4AF9" w:rsidRPr="00BD1070" w:rsidRDefault="00BD6207" w:rsidP="00BD10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4AF9" w:rsidRPr="00BD1070">
        <w:rPr>
          <w:rFonts w:ascii="Times New Roman" w:hAnsi="Times New Roman" w:cs="Times New Roman"/>
          <w:sz w:val="28"/>
          <w:szCs w:val="28"/>
        </w:rPr>
        <w:t xml:space="preserve">Учащиеся 3 класса посетили </w:t>
      </w:r>
      <w:proofErr w:type="spellStart"/>
      <w:r w:rsidR="009C4AF9" w:rsidRPr="00BD1070">
        <w:rPr>
          <w:rFonts w:ascii="Times New Roman" w:hAnsi="Times New Roman" w:cs="Times New Roman"/>
          <w:b/>
          <w:sz w:val="28"/>
          <w:szCs w:val="28"/>
        </w:rPr>
        <w:t>библиофреш</w:t>
      </w:r>
      <w:proofErr w:type="spellEnd"/>
      <w:r w:rsidR="009C4AF9" w:rsidRPr="00BD1070">
        <w:rPr>
          <w:rFonts w:ascii="Times New Roman" w:hAnsi="Times New Roman" w:cs="Times New Roman"/>
          <w:b/>
          <w:sz w:val="28"/>
          <w:szCs w:val="28"/>
        </w:rPr>
        <w:t xml:space="preserve"> « Между интернетом и печатной продукцией»</w:t>
      </w:r>
      <w:r w:rsidR="009C4AF9" w:rsidRPr="00BD1070">
        <w:rPr>
          <w:rFonts w:ascii="Times New Roman" w:hAnsi="Times New Roman" w:cs="Times New Roman"/>
          <w:sz w:val="28"/>
          <w:szCs w:val="28"/>
        </w:rPr>
        <w:t>. Они узнали разницу между книгой и интернетом, почерпнули информацию об опасности интернета, компьютерных игр и узнали новые термины. Отвечали на вопросы викторины «Интернет».</w:t>
      </w:r>
    </w:p>
    <w:p w:rsidR="00B5072A" w:rsidRPr="007E0905" w:rsidRDefault="00B5072A" w:rsidP="007E090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0905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BD620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7E0905">
        <w:rPr>
          <w:rFonts w:ascii="Times New Roman" w:hAnsi="Times New Roman" w:cs="Times New Roman"/>
          <w:b/>
          <w:sz w:val="28"/>
          <w:szCs w:val="28"/>
          <w:u w:val="single"/>
        </w:rPr>
        <w:t>ерезниковская   сельская библиотека</w:t>
      </w:r>
      <w:r w:rsidRPr="007E0905">
        <w:rPr>
          <w:rFonts w:ascii="Times New Roman" w:hAnsi="Times New Roman" w:cs="Times New Roman"/>
          <w:sz w:val="28"/>
          <w:szCs w:val="28"/>
        </w:rPr>
        <w:t xml:space="preserve"> также участвовала в акции </w:t>
      </w:r>
      <w:proofErr w:type="spellStart"/>
      <w:r w:rsidRPr="007E0905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7E0905">
        <w:rPr>
          <w:rFonts w:ascii="Times New Roman" w:hAnsi="Times New Roman" w:cs="Times New Roman"/>
          <w:sz w:val="28"/>
          <w:szCs w:val="28"/>
        </w:rPr>
        <w:t xml:space="preserve">. Для детей в библиотеке устроена </w:t>
      </w:r>
      <w:r w:rsidRPr="007E0905">
        <w:rPr>
          <w:rFonts w:ascii="Times New Roman" w:hAnsi="Times New Roman" w:cs="Times New Roman"/>
          <w:b/>
          <w:sz w:val="28"/>
          <w:szCs w:val="28"/>
        </w:rPr>
        <w:t>костюмированная пиратская вечеринка «Пиратская вечеринка</w:t>
      </w:r>
      <w:r w:rsidRPr="007E0905">
        <w:rPr>
          <w:rFonts w:ascii="Times New Roman" w:hAnsi="Times New Roman" w:cs="Times New Roman"/>
          <w:sz w:val="28"/>
          <w:szCs w:val="28"/>
        </w:rPr>
        <w:t xml:space="preserve">» Играм, конкурсам, театрализованным представлениям, казалось, не будет конца. Все ребята ушли довольные праздником </w:t>
      </w:r>
    </w:p>
    <w:p w:rsidR="0004690B" w:rsidRPr="00BD1070" w:rsidRDefault="0004690B" w:rsidP="00BD10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70"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24C920A9" wp14:editId="52F6CC09">
            <wp:simplePos x="0" y="0"/>
            <wp:positionH relativeFrom="column">
              <wp:posOffset>-81915</wp:posOffset>
            </wp:positionH>
            <wp:positionV relativeFrom="paragraph">
              <wp:posOffset>104775</wp:posOffset>
            </wp:positionV>
            <wp:extent cx="2400648" cy="1800000"/>
            <wp:effectExtent l="0" t="0" r="0" b="0"/>
            <wp:wrapTight wrapText="bothSides">
              <wp:wrapPolygon edited="0">
                <wp:start x="0" y="0"/>
                <wp:lineTo x="0" y="21265"/>
                <wp:lineTo x="21429" y="21265"/>
                <wp:lineTo x="21429" y="0"/>
                <wp:lineTo x="0" y="0"/>
              </wp:wrapPolygon>
            </wp:wrapTight>
            <wp:docPr id="12" name="Рисунок 14" descr="IMG_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75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4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070">
        <w:rPr>
          <w:rFonts w:ascii="Times New Roman" w:hAnsi="Times New Roman" w:cs="Times New Roman"/>
          <w:b/>
          <w:sz w:val="28"/>
          <w:szCs w:val="28"/>
        </w:rPr>
        <w:t xml:space="preserve">                Экологический ринг  «Мир вокруг нас».</w:t>
      </w:r>
    </w:p>
    <w:p w:rsidR="0004690B" w:rsidRPr="00914456" w:rsidRDefault="0004690B" w:rsidP="00914456">
      <w:pPr>
        <w:jc w:val="both"/>
        <w:rPr>
          <w:rFonts w:ascii="Times New Roman" w:hAnsi="Times New Roman" w:cs="Times New Roman"/>
          <w:sz w:val="28"/>
          <w:szCs w:val="28"/>
        </w:rPr>
      </w:pPr>
      <w:r w:rsidRPr="009144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4456">
        <w:rPr>
          <w:rFonts w:ascii="Times New Roman" w:hAnsi="Times New Roman" w:cs="Times New Roman"/>
          <w:sz w:val="28"/>
          <w:szCs w:val="28"/>
        </w:rPr>
        <w:t>Вопросы и задания в ринге были распределены по секторам: желтый – Страна пернатых, синий – Знатоки природы, красный – Будь природе другом, голубой – Узнай по описанию, коричневый – Животные леса, черный – Жалобная книга, зеленый – Блиц турнир, оранжевый – музыкальный, ромашка – Легенды о цветах.</w:t>
      </w:r>
      <w:proofErr w:type="gramEnd"/>
      <w:r w:rsidRPr="00914456">
        <w:rPr>
          <w:rFonts w:ascii="Times New Roman" w:hAnsi="Times New Roman" w:cs="Times New Roman"/>
          <w:sz w:val="28"/>
          <w:szCs w:val="28"/>
        </w:rPr>
        <w:t xml:space="preserve">  Дети бросали кубик, выбирая себе вопрос. Вопросы были в соответствующих цвету конвертах. Жюри оценивали игроков по количеству правильных ответов. </w:t>
      </w:r>
    </w:p>
    <w:p w:rsidR="00B5072A" w:rsidRPr="007E0905" w:rsidRDefault="007E0905" w:rsidP="007E090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72A" w:rsidRPr="007E0905">
        <w:rPr>
          <w:rFonts w:ascii="Times New Roman" w:hAnsi="Times New Roman" w:cs="Times New Roman"/>
          <w:sz w:val="28"/>
          <w:szCs w:val="28"/>
        </w:rPr>
        <w:t xml:space="preserve">Познавательно, ярко, эмоционально прошла в  </w:t>
      </w:r>
      <w:proofErr w:type="spellStart"/>
      <w:r w:rsidR="00B5072A" w:rsidRPr="007E0905">
        <w:rPr>
          <w:rFonts w:ascii="Times New Roman" w:hAnsi="Times New Roman" w:cs="Times New Roman"/>
          <w:b/>
          <w:sz w:val="28"/>
          <w:szCs w:val="28"/>
          <w:u w:val="single"/>
        </w:rPr>
        <w:t>Большеперелазской</w:t>
      </w:r>
      <w:proofErr w:type="spellEnd"/>
      <w:r w:rsidR="00B5072A" w:rsidRPr="007E0905">
        <w:rPr>
          <w:rFonts w:ascii="Times New Roman" w:hAnsi="Times New Roman" w:cs="Times New Roman"/>
          <w:sz w:val="28"/>
          <w:szCs w:val="28"/>
        </w:rPr>
        <w:t xml:space="preserve">  библиотеке </w:t>
      </w:r>
      <w:proofErr w:type="spellStart"/>
      <w:r w:rsidR="00B5072A" w:rsidRPr="007E0905">
        <w:rPr>
          <w:rFonts w:ascii="Times New Roman" w:hAnsi="Times New Roman" w:cs="Times New Roman"/>
          <w:b/>
          <w:sz w:val="28"/>
          <w:szCs w:val="28"/>
        </w:rPr>
        <w:t>имиджевая</w:t>
      </w:r>
      <w:proofErr w:type="spellEnd"/>
      <w:r w:rsidR="00B5072A" w:rsidRPr="007E0905">
        <w:rPr>
          <w:rFonts w:ascii="Times New Roman" w:hAnsi="Times New Roman" w:cs="Times New Roman"/>
          <w:b/>
          <w:sz w:val="28"/>
          <w:szCs w:val="28"/>
        </w:rPr>
        <w:t xml:space="preserve"> акция «Новый год в обложке книжной</w:t>
      </w:r>
      <w:r w:rsidR="00B5072A" w:rsidRPr="007E0905">
        <w:rPr>
          <w:rFonts w:ascii="Times New Roman" w:hAnsi="Times New Roman" w:cs="Times New Roman"/>
          <w:sz w:val="28"/>
          <w:szCs w:val="28"/>
        </w:rPr>
        <w:t>». Ее посетили все школьники д. Большой Перелаз. А программе акции была игровая программа, новогодняя викторина, представление лучшей новогодней литературы (в виде выставки) (70чел.)</w:t>
      </w:r>
    </w:p>
    <w:p w:rsidR="009C4AF9" w:rsidRPr="007E0905" w:rsidRDefault="007E0905" w:rsidP="007E090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4AF9" w:rsidRPr="007E0905">
        <w:rPr>
          <w:rFonts w:ascii="Times New Roman" w:hAnsi="Times New Roman" w:cs="Times New Roman"/>
          <w:sz w:val="28"/>
          <w:szCs w:val="28"/>
        </w:rPr>
        <w:t xml:space="preserve">1.12.2017  во Всемирный день борьбы со СПИДом, для учащихся старших классов в библиотеке был проведён </w:t>
      </w:r>
      <w:proofErr w:type="spellStart"/>
      <w:r w:rsidR="009C4AF9" w:rsidRPr="007E0905">
        <w:rPr>
          <w:rFonts w:ascii="Times New Roman" w:hAnsi="Times New Roman" w:cs="Times New Roman"/>
          <w:b/>
          <w:sz w:val="28"/>
          <w:szCs w:val="28"/>
        </w:rPr>
        <w:t>видеолекторий</w:t>
      </w:r>
      <w:proofErr w:type="spellEnd"/>
      <w:r w:rsidR="009C4AF9" w:rsidRPr="007E0905">
        <w:rPr>
          <w:rFonts w:ascii="Times New Roman" w:hAnsi="Times New Roman" w:cs="Times New Roman"/>
          <w:b/>
          <w:sz w:val="28"/>
          <w:szCs w:val="28"/>
        </w:rPr>
        <w:t xml:space="preserve"> «Зловещая тень над миром»</w:t>
      </w:r>
      <w:r w:rsidR="009C4AF9" w:rsidRPr="007E0905">
        <w:rPr>
          <w:rFonts w:ascii="Times New Roman" w:hAnsi="Times New Roman" w:cs="Times New Roman"/>
          <w:sz w:val="28"/>
          <w:szCs w:val="28"/>
        </w:rPr>
        <w:t>. На фоне показа презентации «Молодёжь о ВИЧ – инфекции и СПИДе»  библиотекарь  постаралась раскрыть весь масштаб этой трагедии, рассказала о том, что это чума 20, а теперь уже и 21 века угрожает существованию человечества, о том, как вирус может попасть в организм человека и при каких условиях он не распространяется.  И, конечно же, о том, как остановить глобальное распространение эпидемии ВИЧ/СПИДа. (10 чел.)</w:t>
      </w:r>
    </w:p>
    <w:p w:rsidR="00D90AF3" w:rsidRPr="007E0905" w:rsidRDefault="007E0905" w:rsidP="007E090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456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F93D3BB" wp14:editId="052E795D">
            <wp:simplePos x="0" y="0"/>
            <wp:positionH relativeFrom="column">
              <wp:posOffset>3930015</wp:posOffset>
            </wp:positionH>
            <wp:positionV relativeFrom="paragraph">
              <wp:posOffset>119380</wp:posOffset>
            </wp:positionV>
            <wp:extent cx="2372360" cy="1619885"/>
            <wp:effectExtent l="0" t="0" r="8890" b="0"/>
            <wp:wrapTight wrapText="bothSides">
              <wp:wrapPolygon edited="0">
                <wp:start x="0" y="0"/>
                <wp:lineTo x="0" y="21338"/>
                <wp:lineTo x="21507" y="21338"/>
                <wp:lineTo x="21507" y="0"/>
                <wp:lineTo x="0" y="0"/>
              </wp:wrapPolygon>
            </wp:wrapTight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236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AF3" w:rsidRPr="007E0905">
        <w:rPr>
          <w:rFonts w:ascii="Times New Roman" w:hAnsi="Times New Roman" w:cs="Times New Roman"/>
          <w:sz w:val="28"/>
          <w:szCs w:val="28"/>
        </w:rPr>
        <w:t xml:space="preserve">26 мая в ДК поселка </w:t>
      </w:r>
      <w:r w:rsidR="00D90AF3" w:rsidRPr="007E0905">
        <w:rPr>
          <w:rFonts w:ascii="Times New Roman" w:hAnsi="Times New Roman" w:cs="Times New Roman"/>
          <w:b/>
          <w:sz w:val="28"/>
          <w:szCs w:val="28"/>
          <w:u w:val="single"/>
        </w:rPr>
        <w:t>Вожгалы</w:t>
      </w:r>
      <w:r w:rsidR="00D90AF3" w:rsidRPr="007E0905">
        <w:rPr>
          <w:rFonts w:ascii="Times New Roman" w:hAnsi="Times New Roman" w:cs="Times New Roman"/>
          <w:sz w:val="28"/>
          <w:szCs w:val="28"/>
        </w:rPr>
        <w:t xml:space="preserve"> для учащихся начальной школы был поставлен </w:t>
      </w:r>
      <w:r w:rsidR="00D90AF3" w:rsidRPr="007E0905">
        <w:rPr>
          <w:rFonts w:ascii="Times New Roman" w:hAnsi="Times New Roman" w:cs="Times New Roman"/>
          <w:b/>
          <w:sz w:val="28"/>
          <w:szCs w:val="28"/>
        </w:rPr>
        <w:t>экологический спектакль « Обитатели нашей земной планеты</w:t>
      </w:r>
      <w:r w:rsidR="00D90AF3" w:rsidRPr="007E0905">
        <w:rPr>
          <w:rFonts w:ascii="Times New Roman" w:hAnsi="Times New Roman" w:cs="Times New Roman"/>
          <w:sz w:val="28"/>
          <w:szCs w:val="28"/>
        </w:rPr>
        <w:t xml:space="preserve">». В течение часа учащиеся старших классов радовали младших. Главные герои сказки – Фея Природы, </w:t>
      </w:r>
      <w:proofErr w:type="spellStart"/>
      <w:r w:rsidR="00D90AF3" w:rsidRPr="007E0905">
        <w:rPr>
          <w:rFonts w:ascii="Times New Roman" w:hAnsi="Times New Roman" w:cs="Times New Roman"/>
          <w:sz w:val="28"/>
          <w:szCs w:val="28"/>
        </w:rPr>
        <w:t>Грязинда</w:t>
      </w:r>
      <w:proofErr w:type="spellEnd"/>
      <w:r w:rsidR="00D90AF3" w:rsidRPr="007E0905">
        <w:rPr>
          <w:rFonts w:ascii="Times New Roman" w:hAnsi="Times New Roman" w:cs="Times New Roman"/>
          <w:sz w:val="28"/>
          <w:szCs w:val="28"/>
        </w:rPr>
        <w:t xml:space="preserve">, Маленькие Феи еще раз наглядно продемонстрировали ребятам экологические проблемы. Зрители ушли в хорошем настроении, ведь в сказке опять победило добро, а Фея Природы </w:t>
      </w:r>
      <w:proofErr w:type="spellStart"/>
      <w:r w:rsidR="00D90AF3" w:rsidRPr="007E0905">
        <w:rPr>
          <w:rFonts w:ascii="Times New Roman" w:hAnsi="Times New Roman" w:cs="Times New Roman"/>
          <w:sz w:val="28"/>
          <w:szCs w:val="28"/>
        </w:rPr>
        <w:t>Грязинду</w:t>
      </w:r>
      <w:proofErr w:type="spellEnd"/>
      <w:r w:rsidR="00D90AF3" w:rsidRPr="007E09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 спектакля участвовали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бмблиотекари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4456" w:rsidRPr="007E0905" w:rsidRDefault="00914456" w:rsidP="007E090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456"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6C36CAB6" wp14:editId="0D0BA912">
            <wp:simplePos x="0" y="0"/>
            <wp:positionH relativeFrom="column">
              <wp:posOffset>4725035</wp:posOffset>
            </wp:positionH>
            <wp:positionV relativeFrom="paragraph">
              <wp:posOffset>906145</wp:posOffset>
            </wp:positionV>
            <wp:extent cx="1577975" cy="2115820"/>
            <wp:effectExtent l="0" t="0" r="3175" b="0"/>
            <wp:wrapSquare wrapText="bothSides"/>
            <wp:docPr id="279" name="Рисунок 279" descr="IMG_4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4334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72A" w:rsidRPr="007E0905">
        <w:rPr>
          <w:rFonts w:ascii="Times New Roman" w:hAnsi="Times New Roman" w:cs="Times New Roman"/>
          <w:sz w:val="28"/>
          <w:szCs w:val="28"/>
        </w:rPr>
        <w:t xml:space="preserve"> </w:t>
      </w:r>
      <w:r w:rsidR="00B5072A" w:rsidRPr="007E0905">
        <w:rPr>
          <w:rFonts w:ascii="Times New Roman" w:hAnsi="Times New Roman" w:cs="Times New Roman"/>
          <w:sz w:val="28"/>
          <w:szCs w:val="28"/>
        </w:rPr>
        <w:tab/>
      </w:r>
      <w:r w:rsidRPr="007E0905">
        <w:rPr>
          <w:rFonts w:ascii="Times New Roman" w:hAnsi="Times New Roman" w:cs="Times New Roman"/>
          <w:sz w:val="28"/>
          <w:szCs w:val="28"/>
        </w:rPr>
        <w:t xml:space="preserve">Для клуба  «Вдохновение» библиотекарем </w:t>
      </w:r>
      <w:proofErr w:type="spellStart"/>
      <w:r w:rsidRPr="007E0905">
        <w:rPr>
          <w:rFonts w:ascii="Times New Roman" w:hAnsi="Times New Roman" w:cs="Times New Roman"/>
          <w:b/>
          <w:sz w:val="28"/>
          <w:szCs w:val="28"/>
          <w:u w:val="single"/>
        </w:rPr>
        <w:t>Парфеновской</w:t>
      </w:r>
      <w:proofErr w:type="spellEnd"/>
      <w:r w:rsidRPr="007E09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библиотеки</w:t>
      </w:r>
      <w:r w:rsidRPr="007E0905">
        <w:rPr>
          <w:rFonts w:ascii="Times New Roman" w:hAnsi="Times New Roman" w:cs="Times New Roman"/>
          <w:sz w:val="28"/>
          <w:szCs w:val="28"/>
        </w:rPr>
        <w:t xml:space="preserve"> </w:t>
      </w:r>
      <w:r w:rsidRPr="007E0905">
        <w:rPr>
          <w:rFonts w:ascii="Times New Roman" w:hAnsi="Times New Roman" w:cs="Times New Roman"/>
          <w:b/>
          <w:sz w:val="28"/>
          <w:szCs w:val="28"/>
        </w:rPr>
        <w:t>организованы поездки на концерт «Играй гармонь</w:t>
      </w:r>
      <w:r w:rsidRPr="007E0905">
        <w:rPr>
          <w:rFonts w:ascii="Times New Roman" w:hAnsi="Times New Roman" w:cs="Times New Roman"/>
          <w:sz w:val="28"/>
          <w:szCs w:val="28"/>
        </w:rPr>
        <w:t>» в п</w:t>
      </w:r>
      <w:r w:rsidRPr="007E0905">
        <w:rPr>
          <w:rFonts w:ascii="Times New Roman" w:hAnsi="Times New Roman" w:cs="Times New Roman"/>
          <w:b/>
          <w:sz w:val="28"/>
          <w:szCs w:val="28"/>
        </w:rPr>
        <w:t>. Кумены и в драмтеатр г. Киров на криминальную комедию « Зойкина квартира</w:t>
      </w:r>
      <w:r w:rsidRPr="007E0905">
        <w:rPr>
          <w:rFonts w:ascii="Times New Roman" w:hAnsi="Times New Roman" w:cs="Times New Roman"/>
          <w:sz w:val="28"/>
          <w:szCs w:val="28"/>
        </w:rPr>
        <w:t>». От обеих поездок члены клуба были в восторге.</w:t>
      </w:r>
    </w:p>
    <w:p w:rsidR="00914456" w:rsidRPr="007E0905" w:rsidRDefault="007E0905" w:rsidP="007E090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456" w:rsidRPr="007E0905">
        <w:rPr>
          <w:rFonts w:ascii="Times New Roman" w:hAnsi="Times New Roman" w:cs="Times New Roman"/>
          <w:sz w:val="28"/>
          <w:szCs w:val="28"/>
        </w:rPr>
        <w:t xml:space="preserve">Ко Дню смеха для женщин в </w:t>
      </w:r>
      <w:r w:rsidR="00914456" w:rsidRPr="007E0905">
        <w:rPr>
          <w:rFonts w:ascii="Times New Roman" w:hAnsi="Times New Roman" w:cs="Times New Roman"/>
          <w:b/>
          <w:sz w:val="28"/>
          <w:szCs w:val="28"/>
          <w:u w:val="single"/>
        </w:rPr>
        <w:t>Рябиновской библиотеке</w:t>
      </w:r>
      <w:r w:rsidR="00914456" w:rsidRPr="007E0905">
        <w:rPr>
          <w:rFonts w:ascii="Times New Roman" w:hAnsi="Times New Roman" w:cs="Times New Roman"/>
          <w:sz w:val="28"/>
          <w:szCs w:val="28"/>
        </w:rPr>
        <w:t xml:space="preserve"> очень весело прошла костюмированная </w:t>
      </w:r>
      <w:r w:rsidR="00914456" w:rsidRPr="007E0905">
        <w:rPr>
          <w:rFonts w:ascii="Times New Roman" w:hAnsi="Times New Roman" w:cs="Times New Roman"/>
          <w:b/>
          <w:sz w:val="28"/>
          <w:szCs w:val="28"/>
        </w:rPr>
        <w:t>вечеринка «Шабаш на лысой горе».</w:t>
      </w:r>
      <w:r w:rsidR="00914456" w:rsidRPr="007E0905">
        <w:rPr>
          <w:rFonts w:ascii="Times New Roman" w:hAnsi="Times New Roman" w:cs="Times New Roman"/>
          <w:sz w:val="28"/>
          <w:szCs w:val="28"/>
        </w:rPr>
        <w:t xml:space="preserve"> Все номера, заранее подготовленные приглашенными, были веселыми. Библиотекарь говорит: «Так заливисто, давно не смеялись. Это реальная «антистрессовая терапия». </w:t>
      </w:r>
    </w:p>
    <w:p w:rsidR="00914456" w:rsidRPr="007E0905" w:rsidRDefault="00BD6207" w:rsidP="007E090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456" w:rsidRPr="007E0905">
        <w:rPr>
          <w:rFonts w:ascii="Times New Roman" w:hAnsi="Times New Roman" w:cs="Times New Roman"/>
          <w:sz w:val="28"/>
          <w:szCs w:val="28"/>
        </w:rPr>
        <w:t xml:space="preserve">В преддверии Международного женского Дня 8 Марта в Рябиновской библиотеке организован и проведен </w:t>
      </w:r>
      <w:r w:rsidR="00914456" w:rsidRPr="007E0905">
        <w:rPr>
          <w:rFonts w:ascii="Times New Roman" w:hAnsi="Times New Roman" w:cs="Times New Roman"/>
          <w:b/>
          <w:sz w:val="28"/>
          <w:szCs w:val="28"/>
        </w:rPr>
        <w:t>концерт лауреата Международных и Всероссийских фестивалей, автора-</w:t>
      </w:r>
      <w:proofErr w:type="spellStart"/>
      <w:r w:rsidR="00914456" w:rsidRPr="007E0905">
        <w:rPr>
          <w:rFonts w:ascii="Times New Roman" w:hAnsi="Times New Roman" w:cs="Times New Roman"/>
          <w:b/>
          <w:sz w:val="28"/>
          <w:szCs w:val="28"/>
        </w:rPr>
        <w:t>исполтителя</w:t>
      </w:r>
      <w:proofErr w:type="spellEnd"/>
      <w:r w:rsidR="00914456" w:rsidRPr="007E0905">
        <w:rPr>
          <w:rFonts w:ascii="Times New Roman" w:hAnsi="Times New Roman" w:cs="Times New Roman"/>
          <w:b/>
          <w:sz w:val="28"/>
          <w:szCs w:val="28"/>
        </w:rPr>
        <w:t>, народного музыканта Земли Русской Всеволода Егошина</w:t>
      </w:r>
      <w:r w:rsidR="00914456" w:rsidRPr="007E0905">
        <w:rPr>
          <w:rFonts w:ascii="Times New Roman" w:hAnsi="Times New Roman" w:cs="Times New Roman"/>
          <w:sz w:val="28"/>
          <w:szCs w:val="28"/>
        </w:rPr>
        <w:t xml:space="preserve">. В программе звучали песни, частушки, наигрыши. </w:t>
      </w:r>
    </w:p>
    <w:p w:rsidR="00B5072A" w:rsidRPr="00914456" w:rsidRDefault="00B5072A" w:rsidP="00D90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72A" w:rsidRPr="00914456" w:rsidRDefault="00B5072A" w:rsidP="00914456">
      <w:pPr>
        <w:jc w:val="both"/>
        <w:rPr>
          <w:rFonts w:ascii="Times New Roman" w:hAnsi="Times New Roman" w:cs="Times New Roman"/>
          <w:sz w:val="28"/>
          <w:szCs w:val="28"/>
        </w:rPr>
      </w:pPr>
      <w:r w:rsidRPr="00914456">
        <w:rPr>
          <w:rFonts w:ascii="Times New Roman" w:hAnsi="Times New Roman" w:cs="Times New Roman"/>
          <w:sz w:val="28"/>
          <w:szCs w:val="28"/>
        </w:rPr>
        <w:tab/>
      </w:r>
    </w:p>
    <w:p w:rsidR="00B5072A" w:rsidRPr="00914456" w:rsidRDefault="00B5072A" w:rsidP="00914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72A" w:rsidRPr="00914456" w:rsidRDefault="00B5072A" w:rsidP="00914456">
      <w:pPr>
        <w:jc w:val="both"/>
        <w:rPr>
          <w:rFonts w:ascii="Times New Roman" w:hAnsi="Times New Roman" w:cs="Times New Roman"/>
          <w:sz w:val="28"/>
          <w:szCs w:val="28"/>
        </w:rPr>
      </w:pPr>
      <w:r w:rsidRPr="00914456">
        <w:rPr>
          <w:rFonts w:ascii="Times New Roman" w:hAnsi="Times New Roman" w:cs="Times New Roman"/>
          <w:sz w:val="28"/>
          <w:szCs w:val="28"/>
        </w:rPr>
        <w:t>Директор МКУК ЦБО-</w:t>
      </w:r>
    </w:p>
    <w:p w:rsidR="00B5072A" w:rsidRPr="00914456" w:rsidRDefault="00B5072A" w:rsidP="00914456">
      <w:pPr>
        <w:jc w:val="both"/>
        <w:rPr>
          <w:rFonts w:ascii="Times New Roman" w:hAnsi="Times New Roman" w:cs="Times New Roman"/>
          <w:sz w:val="28"/>
          <w:szCs w:val="28"/>
        </w:rPr>
      </w:pPr>
      <w:r w:rsidRPr="00914456">
        <w:rPr>
          <w:rFonts w:ascii="Times New Roman" w:hAnsi="Times New Roman" w:cs="Times New Roman"/>
          <w:sz w:val="28"/>
          <w:szCs w:val="28"/>
        </w:rPr>
        <w:t>библиотека им. А.В. Фищева                          Г.С. Крутихина</w:t>
      </w:r>
    </w:p>
    <w:p w:rsidR="00B5072A" w:rsidRPr="00914456" w:rsidRDefault="00B5072A" w:rsidP="00914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72A" w:rsidRPr="00914456" w:rsidRDefault="00B5072A" w:rsidP="00914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72A" w:rsidRPr="00296C41" w:rsidRDefault="00B5072A" w:rsidP="00B507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072A" w:rsidRPr="00296C41" w:rsidRDefault="00B5072A" w:rsidP="00B507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072A" w:rsidRPr="009C1862" w:rsidRDefault="00B5072A" w:rsidP="00B5072A">
      <w:pPr>
        <w:jc w:val="both"/>
        <w:rPr>
          <w:rFonts w:ascii="Times New Roman" w:hAnsi="Times New Roman" w:cs="Times New Roman"/>
          <w:sz w:val="26"/>
          <w:szCs w:val="26"/>
        </w:rPr>
      </w:pPr>
      <w:r w:rsidRPr="009C1862">
        <w:rPr>
          <w:rFonts w:ascii="Times New Roman" w:hAnsi="Times New Roman" w:cs="Times New Roman"/>
          <w:sz w:val="26"/>
          <w:szCs w:val="26"/>
        </w:rPr>
        <w:tab/>
      </w:r>
    </w:p>
    <w:p w:rsidR="00B5072A" w:rsidRPr="009C1862" w:rsidRDefault="00B5072A" w:rsidP="00B5072A">
      <w:pPr>
        <w:jc w:val="both"/>
        <w:rPr>
          <w:rFonts w:ascii="Times New Roman" w:hAnsi="Times New Roman" w:cs="Times New Roman"/>
          <w:sz w:val="26"/>
          <w:szCs w:val="26"/>
        </w:rPr>
      </w:pPr>
      <w:r w:rsidRPr="009C1862">
        <w:rPr>
          <w:rFonts w:ascii="Times New Roman" w:hAnsi="Times New Roman" w:cs="Times New Roman"/>
          <w:sz w:val="26"/>
          <w:szCs w:val="26"/>
        </w:rPr>
        <w:tab/>
      </w:r>
    </w:p>
    <w:p w:rsidR="00B5072A" w:rsidRPr="009C1862" w:rsidRDefault="00B5072A" w:rsidP="00B507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072A" w:rsidRPr="00874115" w:rsidRDefault="00B5072A" w:rsidP="00B50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B78" w:rsidRDefault="00ED5B78"/>
    <w:sectPr w:rsidR="00ED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A07"/>
    <w:multiLevelType w:val="hybridMultilevel"/>
    <w:tmpl w:val="46E2C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B37C7"/>
    <w:multiLevelType w:val="hybridMultilevel"/>
    <w:tmpl w:val="7A58E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73BDB"/>
    <w:multiLevelType w:val="hybridMultilevel"/>
    <w:tmpl w:val="F0FEC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2A"/>
    <w:rsid w:val="00017A63"/>
    <w:rsid w:val="0002661A"/>
    <w:rsid w:val="00036C3C"/>
    <w:rsid w:val="0004690B"/>
    <w:rsid w:val="00063CAD"/>
    <w:rsid w:val="00066F5F"/>
    <w:rsid w:val="000701D6"/>
    <w:rsid w:val="00091258"/>
    <w:rsid w:val="000A408E"/>
    <w:rsid w:val="000B48FE"/>
    <w:rsid w:val="000C3605"/>
    <w:rsid w:val="000D0C4D"/>
    <w:rsid w:val="000D5C01"/>
    <w:rsid w:val="00120A7F"/>
    <w:rsid w:val="001242F7"/>
    <w:rsid w:val="00133A0A"/>
    <w:rsid w:val="00161E04"/>
    <w:rsid w:val="001A7BB1"/>
    <w:rsid w:val="001B2A86"/>
    <w:rsid w:val="001B56B2"/>
    <w:rsid w:val="001B6FF4"/>
    <w:rsid w:val="001E6254"/>
    <w:rsid w:val="00200C63"/>
    <w:rsid w:val="00201BD2"/>
    <w:rsid w:val="002046EF"/>
    <w:rsid w:val="00205626"/>
    <w:rsid w:val="00245BBA"/>
    <w:rsid w:val="002628BF"/>
    <w:rsid w:val="002A06FF"/>
    <w:rsid w:val="002B0CF8"/>
    <w:rsid w:val="002C364D"/>
    <w:rsid w:val="002C3F85"/>
    <w:rsid w:val="002C71F8"/>
    <w:rsid w:val="002D334A"/>
    <w:rsid w:val="00314900"/>
    <w:rsid w:val="00316DE8"/>
    <w:rsid w:val="00353BFA"/>
    <w:rsid w:val="00371351"/>
    <w:rsid w:val="00371FD1"/>
    <w:rsid w:val="0037401C"/>
    <w:rsid w:val="003818C2"/>
    <w:rsid w:val="0038715B"/>
    <w:rsid w:val="00392542"/>
    <w:rsid w:val="003967D1"/>
    <w:rsid w:val="003B7525"/>
    <w:rsid w:val="003E40A1"/>
    <w:rsid w:val="003F787A"/>
    <w:rsid w:val="00415504"/>
    <w:rsid w:val="00424901"/>
    <w:rsid w:val="00426D25"/>
    <w:rsid w:val="0042758E"/>
    <w:rsid w:val="00440A12"/>
    <w:rsid w:val="00455760"/>
    <w:rsid w:val="0049105E"/>
    <w:rsid w:val="004C3F51"/>
    <w:rsid w:val="004C448F"/>
    <w:rsid w:val="004C6218"/>
    <w:rsid w:val="004D1785"/>
    <w:rsid w:val="004D3821"/>
    <w:rsid w:val="004F1314"/>
    <w:rsid w:val="004F1A55"/>
    <w:rsid w:val="00521A51"/>
    <w:rsid w:val="00522110"/>
    <w:rsid w:val="00527BB3"/>
    <w:rsid w:val="00552684"/>
    <w:rsid w:val="00561775"/>
    <w:rsid w:val="005643E6"/>
    <w:rsid w:val="005667C7"/>
    <w:rsid w:val="00570F2E"/>
    <w:rsid w:val="00593569"/>
    <w:rsid w:val="00595ADC"/>
    <w:rsid w:val="005A7599"/>
    <w:rsid w:val="005B1CDA"/>
    <w:rsid w:val="005B385A"/>
    <w:rsid w:val="005D4453"/>
    <w:rsid w:val="005E7E98"/>
    <w:rsid w:val="005F1A4E"/>
    <w:rsid w:val="00606B34"/>
    <w:rsid w:val="00616304"/>
    <w:rsid w:val="006206D6"/>
    <w:rsid w:val="00623C85"/>
    <w:rsid w:val="006307F1"/>
    <w:rsid w:val="00640C8A"/>
    <w:rsid w:val="006507B7"/>
    <w:rsid w:val="007107AF"/>
    <w:rsid w:val="007633C9"/>
    <w:rsid w:val="007A1F26"/>
    <w:rsid w:val="007B2EF6"/>
    <w:rsid w:val="007E0905"/>
    <w:rsid w:val="008135FF"/>
    <w:rsid w:val="00832A65"/>
    <w:rsid w:val="00840785"/>
    <w:rsid w:val="00865E08"/>
    <w:rsid w:val="008805F2"/>
    <w:rsid w:val="008833D4"/>
    <w:rsid w:val="008851DA"/>
    <w:rsid w:val="00896F06"/>
    <w:rsid w:val="008A6936"/>
    <w:rsid w:val="008C36CF"/>
    <w:rsid w:val="008E1A36"/>
    <w:rsid w:val="008E2285"/>
    <w:rsid w:val="008F0267"/>
    <w:rsid w:val="00914456"/>
    <w:rsid w:val="00916BB5"/>
    <w:rsid w:val="00945D28"/>
    <w:rsid w:val="009A721C"/>
    <w:rsid w:val="009C45B5"/>
    <w:rsid w:val="009C4AF9"/>
    <w:rsid w:val="009D2CE8"/>
    <w:rsid w:val="009D2D68"/>
    <w:rsid w:val="009E7CC1"/>
    <w:rsid w:val="009F4CA5"/>
    <w:rsid w:val="00A526F7"/>
    <w:rsid w:val="00A67753"/>
    <w:rsid w:val="00A93B98"/>
    <w:rsid w:val="00AD7FD5"/>
    <w:rsid w:val="00AE2602"/>
    <w:rsid w:val="00B10FAE"/>
    <w:rsid w:val="00B44730"/>
    <w:rsid w:val="00B5072A"/>
    <w:rsid w:val="00B5730D"/>
    <w:rsid w:val="00B75DCE"/>
    <w:rsid w:val="00B774B7"/>
    <w:rsid w:val="00BA022C"/>
    <w:rsid w:val="00BC2197"/>
    <w:rsid w:val="00BD0F1F"/>
    <w:rsid w:val="00BD1070"/>
    <w:rsid w:val="00BD6207"/>
    <w:rsid w:val="00C04B2A"/>
    <w:rsid w:val="00C16415"/>
    <w:rsid w:val="00C5158B"/>
    <w:rsid w:val="00CA3C82"/>
    <w:rsid w:val="00CC2EA3"/>
    <w:rsid w:val="00CC722B"/>
    <w:rsid w:val="00CF121C"/>
    <w:rsid w:val="00D0042D"/>
    <w:rsid w:val="00D03E2F"/>
    <w:rsid w:val="00D03E54"/>
    <w:rsid w:val="00D64B73"/>
    <w:rsid w:val="00D7301B"/>
    <w:rsid w:val="00D808EA"/>
    <w:rsid w:val="00D87641"/>
    <w:rsid w:val="00D907E0"/>
    <w:rsid w:val="00D90AF3"/>
    <w:rsid w:val="00DB2ADF"/>
    <w:rsid w:val="00DD22F5"/>
    <w:rsid w:val="00DF136A"/>
    <w:rsid w:val="00E10075"/>
    <w:rsid w:val="00E168D5"/>
    <w:rsid w:val="00E25BA0"/>
    <w:rsid w:val="00E35C81"/>
    <w:rsid w:val="00E60E1C"/>
    <w:rsid w:val="00E71568"/>
    <w:rsid w:val="00EA7689"/>
    <w:rsid w:val="00ED5B78"/>
    <w:rsid w:val="00EF1DD7"/>
    <w:rsid w:val="00F52786"/>
    <w:rsid w:val="00F5514C"/>
    <w:rsid w:val="00F61859"/>
    <w:rsid w:val="00F73C56"/>
    <w:rsid w:val="00F76171"/>
    <w:rsid w:val="00F81F4B"/>
    <w:rsid w:val="00F85B31"/>
    <w:rsid w:val="00FA08E4"/>
    <w:rsid w:val="00FB4965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D25"/>
    <w:pPr>
      <w:spacing w:after="0" w:line="240" w:lineRule="auto"/>
      <w:ind w:left="-18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26D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91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4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D25"/>
    <w:pPr>
      <w:spacing w:after="0" w:line="240" w:lineRule="auto"/>
      <w:ind w:left="-18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26D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91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um-biblio.ru/wp-content/uploads/2017/11/IMG_8853-300x225.jp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yperlink" Target="http://kum-biblio.ru/wp-content/uploads/2017/03/IMG_7435.jpg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kum-biblio.ru/wp-content/uploads/2017/03/IMG_7429-1-300x225.jpg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kum-biblio.ru/novosti/slet-boytsov-skmozh-im-a-f-dubovtsevoy/attachment/img_8853/" TargetMode="External"/><Relationship Id="rId11" Type="http://schemas.openxmlformats.org/officeDocument/2006/relationships/image" Target="http://kum-biblio.ru/wp-content/uploads/2017/12/DSC01540-1-300x225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kum-biblio.ru/bez-rubriki/zolotaya-slava-kumyon-den-geroev-otechestva/attachment/dsc01540-1/" TargetMode="External"/><Relationship Id="rId14" Type="http://schemas.openxmlformats.org/officeDocument/2006/relationships/image" Target="http://kum-biblio.ru/wp-content/uploads/2017/03/IMG_7435-300x225.jpg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Крылатых Анна Михайловна</cp:lastModifiedBy>
  <cp:revision>2</cp:revision>
  <dcterms:created xsi:type="dcterms:W3CDTF">2018-01-22T06:15:00Z</dcterms:created>
  <dcterms:modified xsi:type="dcterms:W3CDTF">2018-02-22T09:55:00Z</dcterms:modified>
</cp:coreProperties>
</file>