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39" w:rsidRDefault="002F4B18" w:rsidP="0075076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Работа библиотек МКУК «</w:t>
      </w:r>
      <w:proofErr w:type="spellStart"/>
      <w:r>
        <w:rPr>
          <w:b/>
          <w:sz w:val="24"/>
          <w:szCs w:val="24"/>
        </w:rPr>
        <w:t>Фаленская</w:t>
      </w:r>
      <w:proofErr w:type="spellEnd"/>
      <w:r>
        <w:rPr>
          <w:b/>
          <w:sz w:val="24"/>
          <w:szCs w:val="24"/>
        </w:rPr>
        <w:t xml:space="preserve"> ЦБ» к 70-ю Победы.</w:t>
      </w:r>
    </w:p>
    <w:p w:rsidR="00161993" w:rsidRDefault="00161993" w:rsidP="00750760">
      <w:pPr>
        <w:pStyle w:val="a3"/>
        <w:jc w:val="both"/>
        <w:rPr>
          <w:b/>
          <w:sz w:val="24"/>
          <w:szCs w:val="24"/>
        </w:rPr>
      </w:pPr>
    </w:p>
    <w:p w:rsidR="00750760" w:rsidRDefault="00750760" w:rsidP="00750760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13"/>
        <w:gridCol w:w="2389"/>
        <w:gridCol w:w="1712"/>
        <w:gridCol w:w="1757"/>
      </w:tblGrid>
      <w:tr w:rsidR="00080A22" w:rsidTr="001F2E04">
        <w:tc>
          <w:tcPr>
            <w:tcW w:w="3713" w:type="dxa"/>
          </w:tcPr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389" w:type="dxa"/>
          </w:tcPr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мероприятий</w:t>
            </w:r>
          </w:p>
        </w:tc>
        <w:tc>
          <w:tcPr>
            <w:tcW w:w="1757" w:type="dxa"/>
          </w:tcPr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слушателей</w:t>
            </w:r>
          </w:p>
        </w:tc>
      </w:tr>
      <w:tr w:rsidR="00C43411" w:rsidTr="001F2E04">
        <w:tc>
          <w:tcPr>
            <w:tcW w:w="3713" w:type="dxa"/>
          </w:tcPr>
          <w:p w:rsidR="00C43411" w:rsidRPr="00C43411" w:rsidRDefault="00117BA5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Районный творческий конкурс</w:t>
            </w:r>
            <w:r w:rsidR="00C43411">
              <w:rPr>
                <w:sz w:val="24"/>
                <w:szCs w:val="24"/>
              </w:rPr>
              <w:t xml:space="preserve"> фоторабот</w:t>
            </w:r>
            <w:r w:rsidR="00C43411">
              <w:rPr>
                <w:b/>
                <w:i/>
                <w:sz w:val="24"/>
                <w:szCs w:val="24"/>
              </w:rPr>
              <w:t xml:space="preserve"> «Мы </w:t>
            </w:r>
            <w:proofErr w:type="gramStart"/>
            <w:r w:rsidR="00C43411">
              <w:rPr>
                <w:b/>
                <w:i/>
                <w:sz w:val="24"/>
                <w:szCs w:val="24"/>
              </w:rPr>
              <w:t>помним…Мы знаем</w:t>
            </w:r>
            <w:proofErr w:type="gramEnd"/>
            <w:r w:rsidR="00C43411">
              <w:rPr>
                <w:b/>
                <w:i/>
                <w:sz w:val="24"/>
                <w:szCs w:val="24"/>
              </w:rPr>
              <w:t>…Мы чтим…».</w:t>
            </w:r>
            <w:r w:rsidR="00C43411">
              <w:rPr>
                <w:sz w:val="24"/>
                <w:szCs w:val="24"/>
              </w:rPr>
              <w:t xml:space="preserve"> По итогам конкурса оформлена фотовыставка о земляках-участниках войны. </w:t>
            </w:r>
          </w:p>
        </w:tc>
        <w:tc>
          <w:tcPr>
            <w:tcW w:w="2389" w:type="dxa"/>
          </w:tcPr>
          <w:p w:rsidR="00C43411" w:rsidRDefault="00C43411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  <w:r w:rsidR="000577B1">
              <w:rPr>
                <w:sz w:val="24"/>
                <w:szCs w:val="24"/>
              </w:rPr>
              <w:t>, представлено 33 работы</w:t>
            </w:r>
          </w:p>
        </w:tc>
        <w:tc>
          <w:tcPr>
            <w:tcW w:w="1712" w:type="dxa"/>
          </w:tcPr>
          <w:p w:rsidR="00C43411" w:rsidRDefault="00C43411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C43411" w:rsidRDefault="00C43411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43411" w:rsidTr="001F2E04">
        <w:tc>
          <w:tcPr>
            <w:tcW w:w="3713" w:type="dxa"/>
          </w:tcPr>
          <w:p w:rsidR="00C43411" w:rsidRPr="001B6A8F" w:rsidRDefault="00117BA5" w:rsidP="00750760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творческий конкурс</w:t>
            </w:r>
            <w:r w:rsidR="00C43411">
              <w:rPr>
                <w:sz w:val="24"/>
                <w:szCs w:val="24"/>
              </w:rPr>
              <w:t xml:space="preserve"> </w:t>
            </w:r>
            <w:r w:rsidR="00C43411">
              <w:rPr>
                <w:b/>
                <w:i/>
                <w:sz w:val="24"/>
                <w:szCs w:val="24"/>
              </w:rPr>
              <w:t xml:space="preserve">«Воины не знали мы, но все же…», </w:t>
            </w:r>
            <w:r w:rsidR="00C43411" w:rsidRPr="00C43411">
              <w:rPr>
                <w:sz w:val="24"/>
                <w:szCs w:val="24"/>
              </w:rPr>
              <w:t xml:space="preserve">который проходил </w:t>
            </w:r>
            <w:r w:rsidR="00C43411">
              <w:rPr>
                <w:sz w:val="24"/>
                <w:szCs w:val="24"/>
              </w:rPr>
              <w:t>среди читателей библиотек в различных жанрах: эссе и сочинения, поэмы и рассказы, путешествия по семейным архивам и фотоальбомам, позволяющие образно и достоверно представить трагические и радостные события вое</w:t>
            </w:r>
            <w:r>
              <w:rPr>
                <w:sz w:val="24"/>
                <w:szCs w:val="24"/>
              </w:rPr>
              <w:t>нного времени.</w:t>
            </w:r>
            <w:r w:rsidR="00C43411">
              <w:rPr>
                <w:sz w:val="24"/>
                <w:szCs w:val="24"/>
              </w:rPr>
              <w:t xml:space="preserve"> Материалы представлены на выставке</w:t>
            </w:r>
            <w:r w:rsidR="001B6A8F">
              <w:rPr>
                <w:sz w:val="24"/>
                <w:szCs w:val="24"/>
              </w:rPr>
              <w:t xml:space="preserve"> </w:t>
            </w:r>
            <w:r w:rsidR="001B6A8F">
              <w:rPr>
                <w:b/>
                <w:i/>
                <w:sz w:val="24"/>
                <w:szCs w:val="24"/>
              </w:rPr>
              <w:t>«Во имя павших и живых»</w:t>
            </w:r>
          </w:p>
        </w:tc>
        <w:tc>
          <w:tcPr>
            <w:tcW w:w="2389" w:type="dxa"/>
          </w:tcPr>
          <w:p w:rsidR="00C43411" w:rsidRDefault="000577B1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ЦБ, представлено  22 работы</w:t>
            </w:r>
          </w:p>
        </w:tc>
        <w:tc>
          <w:tcPr>
            <w:tcW w:w="1712" w:type="dxa"/>
          </w:tcPr>
          <w:p w:rsidR="00C43411" w:rsidRDefault="00C43411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C43411" w:rsidRDefault="00C43411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A1BC2" w:rsidTr="001F2E04">
        <w:tc>
          <w:tcPr>
            <w:tcW w:w="3713" w:type="dxa"/>
          </w:tcPr>
          <w:p w:rsidR="00FA1BC2" w:rsidRPr="000425F1" w:rsidRDefault="00117BA5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Районный</w:t>
            </w:r>
            <w:r w:rsidR="00FA1B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творческий</w:t>
            </w:r>
            <w:r w:rsidR="000425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</w:t>
            </w:r>
            <w:r w:rsidR="00FA1BC2">
              <w:rPr>
                <w:sz w:val="24"/>
                <w:szCs w:val="24"/>
              </w:rPr>
              <w:t xml:space="preserve"> </w:t>
            </w:r>
            <w:r w:rsidR="00FA1BC2">
              <w:rPr>
                <w:b/>
                <w:i/>
                <w:sz w:val="24"/>
                <w:szCs w:val="24"/>
              </w:rPr>
              <w:t>«История моей семьи в истории родного края»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который проходил среди жителей района. Воспоминания родных и близких об участниках войны и тружениках тыла представлены на выставке </w:t>
            </w:r>
            <w:r>
              <w:rPr>
                <w:b/>
                <w:i/>
                <w:sz w:val="24"/>
                <w:szCs w:val="24"/>
              </w:rPr>
              <w:t>«Во имя павших и живых».</w:t>
            </w:r>
            <w:r w:rsidR="000425F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Лучшие работы публикуются</w:t>
            </w:r>
            <w:r w:rsidR="000425F1">
              <w:rPr>
                <w:sz w:val="24"/>
                <w:szCs w:val="24"/>
              </w:rPr>
              <w:t xml:space="preserve"> в газете «Сельский маяк» и в</w:t>
            </w:r>
            <w:r>
              <w:rPr>
                <w:sz w:val="24"/>
                <w:szCs w:val="24"/>
              </w:rPr>
              <w:t>ойдут в районный  сборник</w:t>
            </w:r>
            <w:r w:rsidR="000425F1">
              <w:rPr>
                <w:sz w:val="24"/>
                <w:szCs w:val="24"/>
              </w:rPr>
              <w:t xml:space="preserve"> к 70-ю Победы.</w:t>
            </w:r>
          </w:p>
        </w:tc>
        <w:tc>
          <w:tcPr>
            <w:tcW w:w="2389" w:type="dxa"/>
          </w:tcPr>
          <w:p w:rsidR="00FA1BC2" w:rsidRDefault="00E44554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ЦБ, представлено 34</w:t>
            </w:r>
            <w:r w:rsidR="000425F1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712" w:type="dxa"/>
          </w:tcPr>
          <w:p w:rsidR="00FA1BC2" w:rsidRDefault="00FA1BC2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FA1BC2" w:rsidRDefault="00FA1BC2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425F1" w:rsidTr="001F2E04">
        <w:tc>
          <w:tcPr>
            <w:tcW w:w="3713" w:type="dxa"/>
          </w:tcPr>
          <w:p w:rsidR="000425F1" w:rsidRPr="000A3C4A" w:rsidRDefault="005A6184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</w:t>
            </w:r>
            <w:r w:rsidR="000425F1">
              <w:rPr>
                <w:sz w:val="24"/>
                <w:szCs w:val="24"/>
              </w:rPr>
              <w:t xml:space="preserve"> на лучшее авторское стихотворение</w:t>
            </w:r>
            <w:r w:rsidR="00E44554">
              <w:rPr>
                <w:sz w:val="24"/>
                <w:szCs w:val="24"/>
              </w:rPr>
              <w:t xml:space="preserve"> поэтов </w:t>
            </w:r>
            <w:r>
              <w:rPr>
                <w:sz w:val="24"/>
                <w:szCs w:val="24"/>
              </w:rPr>
              <w:t>–</w:t>
            </w:r>
            <w:r w:rsidR="00E44554">
              <w:rPr>
                <w:sz w:val="24"/>
                <w:szCs w:val="24"/>
              </w:rPr>
              <w:t xml:space="preserve"> земляков</w:t>
            </w:r>
            <w:r>
              <w:rPr>
                <w:sz w:val="24"/>
                <w:szCs w:val="24"/>
              </w:rPr>
              <w:t>, посвященное теме войны</w:t>
            </w:r>
            <w:r w:rsidR="000425F1">
              <w:rPr>
                <w:sz w:val="24"/>
                <w:szCs w:val="24"/>
              </w:rPr>
              <w:t xml:space="preserve"> </w:t>
            </w:r>
            <w:r w:rsidR="000425F1">
              <w:rPr>
                <w:b/>
                <w:i/>
                <w:sz w:val="24"/>
                <w:szCs w:val="24"/>
              </w:rPr>
              <w:t>«Поэзия подвига»</w:t>
            </w:r>
            <w:r w:rsidR="000A3C4A">
              <w:rPr>
                <w:b/>
                <w:i/>
                <w:sz w:val="24"/>
                <w:szCs w:val="24"/>
              </w:rPr>
              <w:t>.</w:t>
            </w:r>
            <w:r w:rsidR="000A3C4A">
              <w:rPr>
                <w:sz w:val="24"/>
                <w:szCs w:val="24"/>
              </w:rPr>
              <w:t xml:space="preserve"> Лучшие стихотворения войдут в районный сборник к 70-ю Победы.</w:t>
            </w:r>
          </w:p>
        </w:tc>
        <w:tc>
          <w:tcPr>
            <w:tcW w:w="2389" w:type="dxa"/>
          </w:tcPr>
          <w:p w:rsidR="000425F1" w:rsidRDefault="00E44554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ЦБ, 10 участников, 53 работы</w:t>
            </w:r>
          </w:p>
        </w:tc>
        <w:tc>
          <w:tcPr>
            <w:tcW w:w="1712" w:type="dxa"/>
          </w:tcPr>
          <w:p w:rsidR="000425F1" w:rsidRDefault="000425F1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0425F1" w:rsidRDefault="000425F1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56581" w:rsidTr="001F2E04">
        <w:tc>
          <w:tcPr>
            <w:tcW w:w="3713" w:type="dxa"/>
          </w:tcPr>
          <w:p w:rsidR="00F56581" w:rsidRPr="00F56581" w:rsidRDefault="00F56581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Составлена районная </w:t>
            </w:r>
            <w:r>
              <w:rPr>
                <w:b/>
                <w:i/>
                <w:sz w:val="24"/>
                <w:szCs w:val="24"/>
              </w:rPr>
              <w:t>«Книга памяти».</w:t>
            </w:r>
            <w:r>
              <w:rPr>
                <w:sz w:val="24"/>
                <w:szCs w:val="24"/>
              </w:rPr>
              <w:t xml:space="preserve"> Книга оформлена в бумажном и электронном варианте. В нее вошли отзывы </w:t>
            </w:r>
            <w:r>
              <w:rPr>
                <w:sz w:val="24"/>
                <w:szCs w:val="24"/>
              </w:rPr>
              <w:lastRenderedPageBreak/>
              <w:t>читателей – детей на прочитанные книги военной тематики, рассказы о необычных эпизодах фронтовой жизни родственников, рисунки. В апреле районная книга будет участвовать в областном марафоне, посвященном 70-ю Победы «Книги памяти»</w:t>
            </w:r>
          </w:p>
        </w:tc>
        <w:tc>
          <w:tcPr>
            <w:tcW w:w="2389" w:type="dxa"/>
          </w:tcPr>
          <w:p w:rsidR="00F56581" w:rsidRDefault="00F56581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ДБ, СБФ, представлено 18 работ.</w:t>
            </w:r>
          </w:p>
        </w:tc>
        <w:tc>
          <w:tcPr>
            <w:tcW w:w="1712" w:type="dxa"/>
          </w:tcPr>
          <w:p w:rsidR="00F56581" w:rsidRDefault="00F56581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F56581" w:rsidRDefault="00F56581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44554" w:rsidTr="001F2E04">
        <w:tc>
          <w:tcPr>
            <w:tcW w:w="3713" w:type="dxa"/>
          </w:tcPr>
          <w:p w:rsidR="00E44554" w:rsidRPr="00E44554" w:rsidRDefault="00E44554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Районная акция </w:t>
            </w:r>
            <w:r>
              <w:rPr>
                <w:b/>
                <w:i/>
                <w:sz w:val="24"/>
                <w:szCs w:val="24"/>
              </w:rPr>
              <w:t>«70 дней до Победы».</w:t>
            </w:r>
            <w:r>
              <w:rPr>
                <w:sz w:val="24"/>
                <w:szCs w:val="24"/>
              </w:rPr>
              <w:t xml:space="preserve"> Изготовление поздравительных открыток и памятных подарков ветеранам войны и труда на занятиях клубов по интересам; выпуск боевых листков «В этот день 70 лет назад»</w:t>
            </w:r>
          </w:p>
        </w:tc>
        <w:tc>
          <w:tcPr>
            <w:tcW w:w="2389" w:type="dxa"/>
          </w:tcPr>
          <w:p w:rsidR="00E44554" w:rsidRDefault="00E44554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ЦБ, СБФ</w:t>
            </w:r>
            <w:r w:rsidR="00F56581">
              <w:rPr>
                <w:sz w:val="24"/>
                <w:szCs w:val="24"/>
              </w:rPr>
              <w:t>, подготовлено 236  открыток и подарков</w:t>
            </w:r>
          </w:p>
        </w:tc>
        <w:tc>
          <w:tcPr>
            <w:tcW w:w="1712" w:type="dxa"/>
          </w:tcPr>
          <w:p w:rsidR="00E44554" w:rsidRDefault="00E44554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E44554" w:rsidRDefault="00E44554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44554" w:rsidTr="001F2E04">
        <w:tc>
          <w:tcPr>
            <w:tcW w:w="3713" w:type="dxa"/>
          </w:tcPr>
          <w:p w:rsidR="00E44554" w:rsidRPr="00E44554" w:rsidRDefault="00E44554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акция </w:t>
            </w:r>
            <w:r>
              <w:rPr>
                <w:b/>
                <w:i/>
                <w:sz w:val="24"/>
                <w:szCs w:val="24"/>
              </w:rPr>
              <w:t>«Внимание и забота ветеранам».</w:t>
            </w:r>
            <w:r>
              <w:rPr>
                <w:sz w:val="24"/>
                <w:szCs w:val="24"/>
              </w:rPr>
              <w:t xml:space="preserve"> Подв</w:t>
            </w:r>
            <w:r w:rsidR="00F5658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рный обход ветеранов ВОВ  и тружеников тыла с целью оказания информационной поддержки</w:t>
            </w:r>
            <w:r w:rsidR="00F56581">
              <w:rPr>
                <w:sz w:val="24"/>
                <w:szCs w:val="24"/>
              </w:rPr>
              <w:t>, доставки книг на дом и вручения юбилейных медалей.</w:t>
            </w:r>
          </w:p>
        </w:tc>
        <w:tc>
          <w:tcPr>
            <w:tcW w:w="2389" w:type="dxa"/>
          </w:tcPr>
          <w:p w:rsidR="00E44554" w:rsidRDefault="00F56581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ЦБ, СБФ, посетили на дому 231 ветерана и труженика тыла.</w:t>
            </w:r>
          </w:p>
        </w:tc>
        <w:tc>
          <w:tcPr>
            <w:tcW w:w="1712" w:type="dxa"/>
          </w:tcPr>
          <w:p w:rsidR="00E44554" w:rsidRDefault="00E44554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E44554" w:rsidRDefault="00E44554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00A8C" w:rsidTr="001F2E04">
        <w:tc>
          <w:tcPr>
            <w:tcW w:w="3713" w:type="dxa"/>
          </w:tcPr>
          <w:p w:rsidR="00C00A8C" w:rsidRDefault="009F518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00A8C">
              <w:rPr>
                <w:sz w:val="24"/>
                <w:szCs w:val="24"/>
              </w:rPr>
              <w:t>оциологические исследования, анкетирования, опросы среди различных групп читателей:</w:t>
            </w:r>
          </w:p>
          <w:p w:rsidR="00C00A8C" w:rsidRDefault="00C00A8C" w:rsidP="00750760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«Что ты знаешь о войне?»</w:t>
            </w:r>
          </w:p>
          <w:p w:rsidR="00C00A8C" w:rsidRPr="00C00A8C" w:rsidRDefault="00C00A8C" w:rsidP="00750760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«Война для меня – это…»</w:t>
            </w:r>
          </w:p>
        </w:tc>
        <w:tc>
          <w:tcPr>
            <w:tcW w:w="2389" w:type="dxa"/>
          </w:tcPr>
          <w:p w:rsidR="00C00A8C" w:rsidRDefault="00C00A8C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ЦБ, ДБ, </w:t>
            </w:r>
            <w:proofErr w:type="spellStart"/>
            <w:r>
              <w:rPr>
                <w:sz w:val="24"/>
                <w:szCs w:val="24"/>
              </w:rPr>
              <w:t>Верхосунская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Светицкая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В-Максенская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Малаховская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Левановская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Петруненская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Талицкая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Поломская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</w:tc>
        <w:tc>
          <w:tcPr>
            <w:tcW w:w="1712" w:type="dxa"/>
          </w:tcPr>
          <w:p w:rsidR="00C00A8C" w:rsidRDefault="00C00A8C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C00A8C" w:rsidRDefault="00C00A8C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исследованиях приняло участие 360 чел.</w:t>
            </w:r>
          </w:p>
        </w:tc>
      </w:tr>
      <w:tr w:rsidR="00FA1BC2" w:rsidTr="001F2E04">
        <w:tc>
          <w:tcPr>
            <w:tcW w:w="3713" w:type="dxa"/>
          </w:tcPr>
          <w:p w:rsidR="00FA1BC2" w:rsidRDefault="009F518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</w:t>
            </w:r>
            <w:r w:rsidR="00FA1BC2">
              <w:rPr>
                <w:sz w:val="24"/>
                <w:szCs w:val="24"/>
              </w:rPr>
              <w:t>уклеты, тематические подборки:</w:t>
            </w:r>
          </w:p>
          <w:p w:rsidR="00FA1BC2" w:rsidRDefault="00FA1BC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«Лично причастны к Победе» </w:t>
            </w:r>
            <w:r>
              <w:rPr>
                <w:sz w:val="24"/>
                <w:szCs w:val="24"/>
              </w:rPr>
              <w:t>(материалы о ветеранах ВОВ и тружениках тыла);</w:t>
            </w:r>
          </w:p>
          <w:p w:rsidR="00FA1BC2" w:rsidRDefault="00FA1BC2" w:rsidP="00750760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«Улицы имени героя войны»</w:t>
            </w:r>
            <w:r>
              <w:rPr>
                <w:sz w:val="24"/>
                <w:szCs w:val="24"/>
              </w:rPr>
              <w:t xml:space="preserve"> (об улицах, носящих имена земляков- героев Советского Союза)</w:t>
            </w:r>
            <w:r>
              <w:rPr>
                <w:b/>
                <w:i/>
                <w:sz w:val="24"/>
                <w:szCs w:val="24"/>
              </w:rPr>
              <w:t>;</w:t>
            </w:r>
          </w:p>
          <w:p w:rsidR="00FA1BC2" w:rsidRPr="00FA1BC2" w:rsidRDefault="00FA1BC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«Памятники и воинские захоронения»</w:t>
            </w:r>
            <w:r>
              <w:rPr>
                <w:sz w:val="24"/>
                <w:szCs w:val="24"/>
              </w:rPr>
              <w:t xml:space="preserve"> (материалы о памятниках и воинских захоронениях, находящихся на территории района)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FA1BC2" w:rsidRDefault="00FA1BC2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FA1BC2" w:rsidRDefault="00FA1BC2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FA1BC2" w:rsidRDefault="00FA1BC2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080A22" w:rsidTr="001F2E04">
        <w:tc>
          <w:tcPr>
            <w:tcW w:w="3713" w:type="dxa"/>
          </w:tcPr>
          <w:p w:rsidR="00080A22" w:rsidRDefault="002F53FD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квартала</w:t>
            </w:r>
            <w:r w:rsidR="00080A22">
              <w:rPr>
                <w:sz w:val="24"/>
                <w:szCs w:val="24"/>
              </w:rPr>
              <w:t xml:space="preserve"> были организованы и проведены </w:t>
            </w:r>
            <w:r w:rsidR="00080A22">
              <w:rPr>
                <w:sz w:val="24"/>
                <w:szCs w:val="24"/>
              </w:rPr>
              <w:lastRenderedPageBreak/>
              <w:t>среди различных групп читателей массовые мероприятия по следующим направлениям:</w:t>
            </w:r>
          </w:p>
          <w:p w:rsidR="00080A22" w:rsidRDefault="007B2C90" w:rsidP="00750760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="00080A22">
              <w:rPr>
                <w:b/>
                <w:i/>
                <w:sz w:val="24"/>
                <w:szCs w:val="24"/>
              </w:rPr>
              <w:t>«Опаленное детство» - дети и война</w:t>
            </w: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 мужества «Война в судьбе детей» (книжная выставка «Война знакомая и незнакомая»; викторина «Что ты знаешь о войне»; конкур</w:t>
            </w:r>
            <w:r w:rsidR="001F2E04">
              <w:rPr>
                <w:sz w:val="24"/>
                <w:szCs w:val="24"/>
              </w:rPr>
              <w:t>с рисунков «Дети против войны»);</w:t>
            </w: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-тематический вечер «Юнги Великой Отечественной» (книжная выставка «Читаем книги о войне»; обзор художественной литературы «И книга память оживит»; встреча с в</w:t>
            </w:r>
            <w:r w:rsidR="001F2E04">
              <w:rPr>
                <w:sz w:val="24"/>
                <w:szCs w:val="24"/>
              </w:rPr>
              <w:t>етераном труда Агафоновой Т.Я.);</w:t>
            </w: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-литературный час «Детство, опаленное войной» (к мероприятию оформлена выставка произв</w:t>
            </w:r>
            <w:r w:rsidR="001F2E04">
              <w:rPr>
                <w:sz w:val="24"/>
                <w:szCs w:val="24"/>
              </w:rPr>
              <w:t>едений местных авторов о войне);</w:t>
            </w: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-литературно-музыкальная композиция «Военное детство» (с пр</w:t>
            </w:r>
            <w:r w:rsidR="001F2E04">
              <w:rPr>
                <w:sz w:val="24"/>
                <w:szCs w:val="24"/>
              </w:rPr>
              <w:t>ослушиванием песен военных лет);</w:t>
            </w: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 па</w:t>
            </w:r>
            <w:r w:rsidR="001F2E04">
              <w:rPr>
                <w:sz w:val="24"/>
                <w:szCs w:val="24"/>
              </w:rPr>
              <w:t>мяти «Юные герои Великой войны»;</w:t>
            </w:r>
          </w:p>
          <w:p w:rsidR="00E17691" w:rsidRDefault="00E17691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F53FD">
              <w:rPr>
                <w:sz w:val="24"/>
                <w:szCs w:val="24"/>
              </w:rPr>
              <w:t>час памяти «Освенцим - вечная память и трагедия»</w:t>
            </w:r>
            <w:r w:rsidR="008B1F7F">
              <w:rPr>
                <w:sz w:val="24"/>
                <w:szCs w:val="24"/>
              </w:rPr>
              <w:t>;</w:t>
            </w:r>
          </w:p>
          <w:p w:rsidR="008B1F7F" w:rsidRDefault="008B1F7F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-обзор книг «Пусть поколения знают»;</w:t>
            </w:r>
          </w:p>
          <w:p w:rsidR="008B1F7F" w:rsidRDefault="008B1F7F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-рекомендательная беседа «Детская книга о войне»</w:t>
            </w:r>
          </w:p>
          <w:p w:rsidR="001F2E04" w:rsidRDefault="001F2E04" w:rsidP="001F2E0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-«Галерея исторических личностей» - герои ВОВ</w:t>
            </w: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-устный журнал «Маршалы Победы»;</w:t>
            </w: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 мужества «Вятская земля – земля героев»;</w:t>
            </w: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-час истории «Главный маршал Победы».</w:t>
            </w:r>
          </w:p>
          <w:p w:rsidR="001F2E04" w:rsidRDefault="001F2E04" w:rsidP="001F2E0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-«Города – герои»</w:t>
            </w: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-час информации «Кра</w:t>
            </w:r>
            <w:r w:rsidR="00FC1F58">
              <w:rPr>
                <w:sz w:val="24"/>
                <w:szCs w:val="24"/>
              </w:rPr>
              <w:t>х «Цитадели»» (о Курской битве);</w:t>
            </w: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1F58">
              <w:rPr>
                <w:sz w:val="24"/>
                <w:szCs w:val="24"/>
              </w:rPr>
              <w:t>урок памяти «Подвиг Ленинграда»;</w:t>
            </w: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-чтение и обсуждение рассказов С</w:t>
            </w:r>
            <w:r w:rsidR="00FC1F58">
              <w:rPr>
                <w:sz w:val="24"/>
                <w:szCs w:val="24"/>
              </w:rPr>
              <w:t>.Алексеева «Блокада Ленинграда»;</w:t>
            </w: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-час мужества «Девятьсот дней блокады – подвиг ленинградцев»</w:t>
            </w:r>
          </w:p>
          <w:p w:rsidR="00FC1F58" w:rsidRDefault="00FC1F58" w:rsidP="00FC1F58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«Мой край в военную годину» - Вятский край в годы войны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-час информации у стенда «Наше село в суровые годы войны» (выставка по страницам архивных материалов и воспоминаний жителей села; викторина – диалог «Что вы знаете о войне»; сбор воспоминаний тружеников тыла о своем военном детстве);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-час мужества «Война глазами вятских писателей» (выставка литературы; обзор книг вятских писателей);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 мужества «Они прославили  Родину» (о подвиге земляков в годы ВОВ);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 краеведения «</w:t>
            </w:r>
            <w:proofErr w:type="spellStart"/>
            <w:r>
              <w:rPr>
                <w:sz w:val="24"/>
                <w:szCs w:val="24"/>
              </w:rPr>
              <w:t>Фаленский</w:t>
            </w:r>
            <w:proofErr w:type="spellEnd"/>
            <w:r>
              <w:rPr>
                <w:sz w:val="24"/>
                <w:szCs w:val="24"/>
              </w:rPr>
              <w:t xml:space="preserve"> район в годы ВОВ»;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-вечер для ветеранов и тружеников тыла с вручением юбилейных медалей «Лично </w:t>
            </w:r>
            <w:proofErr w:type="gramStart"/>
            <w:r>
              <w:rPr>
                <w:sz w:val="24"/>
                <w:szCs w:val="24"/>
              </w:rPr>
              <w:t>причастны</w:t>
            </w:r>
            <w:proofErr w:type="gramEnd"/>
            <w:r>
              <w:rPr>
                <w:sz w:val="24"/>
                <w:szCs w:val="24"/>
              </w:rPr>
              <w:t xml:space="preserve"> к Победе»;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-час информации у стенда о воинах-земляках, участниках войны «Ты победил войну, солдат!»;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-час мужества «Чтобы помнили»</w:t>
            </w:r>
            <w:r w:rsidR="009B31FF">
              <w:rPr>
                <w:sz w:val="24"/>
                <w:szCs w:val="24"/>
              </w:rPr>
              <w:t>;</w:t>
            </w:r>
          </w:p>
          <w:p w:rsidR="009B31FF" w:rsidRDefault="009B31FF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-тематический вечер «Заслуженная награда»</w:t>
            </w:r>
          </w:p>
          <w:p w:rsidR="00FC1F58" w:rsidRDefault="00FC1F58" w:rsidP="00FC1F58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«Священный бой поэзии строкой»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-час поэзии «Я родом из войны» (о Ю. </w:t>
            </w:r>
            <w:proofErr w:type="spellStart"/>
            <w:r>
              <w:rPr>
                <w:sz w:val="24"/>
                <w:szCs w:val="24"/>
              </w:rPr>
              <w:t>Друниной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-литературно-музыкальный час «Песни огненных лет»;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-час поэзии «Фронтовые строки»;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звучащей публицистики «Живая память»;</w:t>
            </w:r>
            <w:proofErr w:type="gramStart"/>
            <w:r>
              <w:rPr>
                <w:sz w:val="24"/>
                <w:szCs w:val="24"/>
              </w:rPr>
              <w:br/>
              <w:t>-</w:t>
            </w:r>
            <w:proofErr w:type="gramEnd"/>
            <w:r>
              <w:rPr>
                <w:sz w:val="24"/>
                <w:szCs w:val="24"/>
              </w:rPr>
              <w:t>вечер фронтовой песни «Опаленные войной»;</w:t>
            </w:r>
          </w:p>
          <w:p w:rsidR="00FC1F58" w:rsidRPr="00750760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поэзии «От сердца к сердцу»</w:t>
            </w:r>
          </w:p>
        </w:tc>
        <w:tc>
          <w:tcPr>
            <w:tcW w:w="2389" w:type="dxa"/>
          </w:tcPr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  <w:r w:rsidR="00BE583C">
              <w:rPr>
                <w:sz w:val="24"/>
                <w:szCs w:val="24"/>
              </w:rPr>
              <w:t xml:space="preserve"> (</w:t>
            </w:r>
            <w:r w:rsidR="00766610">
              <w:rPr>
                <w:sz w:val="24"/>
                <w:szCs w:val="24"/>
              </w:rPr>
              <w:t>2</w:t>
            </w:r>
            <w:r w:rsidR="00BE583C">
              <w:rPr>
                <w:sz w:val="24"/>
                <w:szCs w:val="24"/>
              </w:rPr>
              <w:t>8чел.)</w:t>
            </w: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В-Максенская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080A22" w:rsidRDefault="00766610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</w:t>
            </w:r>
            <w:r w:rsidR="008B1F7F">
              <w:rPr>
                <w:sz w:val="24"/>
                <w:szCs w:val="24"/>
              </w:rPr>
              <w:t>7</w:t>
            </w:r>
            <w:r w:rsidR="00BE583C">
              <w:rPr>
                <w:sz w:val="24"/>
                <w:szCs w:val="24"/>
              </w:rPr>
              <w:t xml:space="preserve"> чел</w:t>
            </w:r>
            <w:r w:rsidR="00FC1F58">
              <w:rPr>
                <w:sz w:val="24"/>
                <w:szCs w:val="24"/>
              </w:rPr>
              <w:t>.</w:t>
            </w:r>
            <w:r w:rsidR="00BE583C">
              <w:rPr>
                <w:sz w:val="24"/>
                <w:szCs w:val="24"/>
              </w:rPr>
              <w:t>)</w:t>
            </w: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B93D63" w:rsidRDefault="00B93D63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Бельская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080A22" w:rsidRDefault="009F518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BE583C">
              <w:rPr>
                <w:sz w:val="24"/>
                <w:szCs w:val="24"/>
              </w:rPr>
              <w:t>1 чел.)</w:t>
            </w: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  <w:r w:rsidR="00BE583C">
              <w:rPr>
                <w:sz w:val="24"/>
                <w:szCs w:val="24"/>
              </w:rPr>
              <w:t xml:space="preserve"> (24чел.)</w:t>
            </w: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080A22" w:rsidRDefault="00080A22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  <w:r w:rsidR="00BE583C">
              <w:rPr>
                <w:sz w:val="24"/>
                <w:szCs w:val="24"/>
              </w:rPr>
              <w:t xml:space="preserve"> (</w:t>
            </w:r>
            <w:r w:rsidR="00B93D63">
              <w:rPr>
                <w:sz w:val="24"/>
                <w:szCs w:val="24"/>
              </w:rPr>
              <w:t>2р/</w:t>
            </w:r>
            <w:r w:rsidR="00BE583C">
              <w:rPr>
                <w:sz w:val="24"/>
                <w:szCs w:val="24"/>
              </w:rPr>
              <w:t>46 чел.)</w:t>
            </w:r>
          </w:p>
          <w:p w:rsidR="002F53FD" w:rsidRDefault="002F53FD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1F2E04" w:rsidRDefault="002F53FD" w:rsidP="001F2E0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  <w:r>
              <w:rPr>
                <w:sz w:val="24"/>
                <w:szCs w:val="24"/>
              </w:rPr>
              <w:t xml:space="preserve"> (24 чел.)</w:t>
            </w:r>
            <w:r w:rsidR="001F2E04">
              <w:rPr>
                <w:sz w:val="24"/>
                <w:szCs w:val="24"/>
              </w:rPr>
              <w:t xml:space="preserve"> </w:t>
            </w:r>
          </w:p>
          <w:p w:rsidR="001F2E04" w:rsidRDefault="008B1F7F" w:rsidP="001F2E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 (3р/66чел.)</w:t>
            </w: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</w:p>
          <w:p w:rsidR="008B1F7F" w:rsidRDefault="008B1F7F" w:rsidP="001F2E0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Светицкая</w:t>
            </w:r>
            <w:proofErr w:type="spellEnd"/>
            <w:r>
              <w:rPr>
                <w:sz w:val="24"/>
                <w:szCs w:val="24"/>
              </w:rPr>
              <w:t xml:space="preserve"> (12 чел.)</w:t>
            </w:r>
          </w:p>
          <w:p w:rsidR="008B1F7F" w:rsidRDefault="008B1F7F" w:rsidP="001F2E04">
            <w:pPr>
              <w:pStyle w:val="a3"/>
              <w:jc w:val="both"/>
              <w:rPr>
                <w:sz w:val="24"/>
                <w:szCs w:val="24"/>
              </w:rPr>
            </w:pPr>
          </w:p>
          <w:p w:rsidR="008B1F7F" w:rsidRDefault="008B1F7F" w:rsidP="001F2E04">
            <w:pPr>
              <w:pStyle w:val="a3"/>
              <w:jc w:val="both"/>
              <w:rPr>
                <w:sz w:val="24"/>
                <w:szCs w:val="24"/>
              </w:rPr>
            </w:pPr>
          </w:p>
          <w:p w:rsidR="008B1F7F" w:rsidRDefault="008B1F7F" w:rsidP="001F2E04">
            <w:pPr>
              <w:pStyle w:val="a3"/>
              <w:jc w:val="both"/>
              <w:rPr>
                <w:sz w:val="24"/>
                <w:szCs w:val="24"/>
              </w:rPr>
            </w:pP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(2р/45чел.)</w:t>
            </w: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Поломская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9F51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8чел.)</w:t>
            </w: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</w:p>
          <w:p w:rsidR="002F53FD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Светицкая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9F51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 чел)</w:t>
            </w: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Верхосунская</w:t>
            </w:r>
            <w:proofErr w:type="spellEnd"/>
            <w:r>
              <w:rPr>
                <w:sz w:val="24"/>
                <w:szCs w:val="24"/>
              </w:rPr>
              <w:t xml:space="preserve"> (13 чел.) </w:t>
            </w: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 (2р/34чел.)</w:t>
            </w: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</w:p>
          <w:p w:rsidR="001F2E04" w:rsidRDefault="009F5182" w:rsidP="001F2E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ДБ (2</w:t>
            </w:r>
            <w:r w:rsidR="001F2E04">
              <w:rPr>
                <w:sz w:val="24"/>
                <w:szCs w:val="24"/>
              </w:rPr>
              <w:t>2 чел.)</w:t>
            </w: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</w:p>
          <w:p w:rsidR="001F2E04" w:rsidRDefault="001F2E04" w:rsidP="001F2E0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Паньшонская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r w:rsidR="009F51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 чел.)</w:t>
            </w:r>
          </w:p>
          <w:p w:rsidR="00FC1F58" w:rsidRDefault="00FC1F58" w:rsidP="001F2E04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FC1F58" w:rsidRDefault="009F5182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(3р/5</w:t>
            </w:r>
            <w:r w:rsidR="00FC1F58">
              <w:rPr>
                <w:sz w:val="24"/>
                <w:szCs w:val="24"/>
              </w:rPr>
              <w:t>7 чел.)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В-Максенская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чел.)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 чел.)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 (8р/145чел.)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Поломская</w:t>
            </w:r>
            <w:proofErr w:type="spellEnd"/>
            <w:r>
              <w:rPr>
                <w:sz w:val="24"/>
                <w:szCs w:val="24"/>
              </w:rPr>
              <w:t xml:space="preserve"> (30 чел)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Верхосунская</w:t>
            </w:r>
            <w:proofErr w:type="spellEnd"/>
            <w:r>
              <w:rPr>
                <w:sz w:val="24"/>
                <w:szCs w:val="24"/>
              </w:rPr>
              <w:t xml:space="preserve"> (43 чел.)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Низевская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9F51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 чел.)</w:t>
            </w:r>
          </w:p>
          <w:p w:rsidR="00FC1F58" w:rsidRDefault="009B31FF" w:rsidP="00FC1F5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Верхосунская</w:t>
            </w:r>
            <w:proofErr w:type="spellEnd"/>
            <w:r>
              <w:rPr>
                <w:sz w:val="24"/>
                <w:szCs w:val="24"/>
              </w:rPr>
              <w:t xml:space="preserve"> (25чел.)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9B31FF" w:rsidRDefault="009B31FF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(21 чел.)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Поломская</w:t>
            </w:r>
            <w:proofErr w:type="spellEnd"/>
            <w:r>
              <w:rPr>
                <w:sz w:val="24"/>
                <w:szCs w:val="24"/>
              </w:rPr>
              <w:t xml:space="preserve"> (12 чел.)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Светицкая</w:t>
            </w:r>
            <w:proofErr w:type="spellEnd"/>
            <w:r>
              <w:rPr>
                <w:sz w:val="24"/>
                <w:szCs w:val="24"/>
              </w:rPr>
              <w:t>(</w:t>
            </w:r>
            <w:r w:rsidR="00766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 чел.)</w:t>
            </w:r>
          </w:p>
          <w:p w:rsidR="00FC1F58" w:rsidRDefault="00FC1F58" w:rsidP="00FC1F5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В-Максенская</w:t>
            </w:r>
            <w:proofErr w:type="spellEnd"/>
            <w:r>
              <w:rPr>
                <w:sz w:val="24"/>
                <w:szCs w:val="24"/>
              </w:rPr>
              <w:t xml:space="preserve"> (107 чел.)</w:t>
            </w:r>
          </w:p>
          <w:p w:rsidR="00FC1F58" w:rsidRDefault="009F5182" w:rsidP="00FC1F5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В-Максенская</w:t>
            </w:r>
            <w:proofErr w:type="spellEnd"/>
            <w:r>
              <w:rPr>
                <w:sz w:val="24"/>
                <w:szCs w:val="24"/>
              </w:rPr>
              <w:t xml:space="preserve"> (2</w:t>
            </w:r>
            <w:r w:rsidR="00FC1F58">
              <w:rPr>
                <w:sz w:val="24"/>
                <w:szCs w:val="24"/>
              </w:rPr>
              <w:t>0 чел.)</w:t>
            </w:r>
          </w:p>
          <w:p w:rsidR="00FC1F58" w:rsidRDefault="009F5182" w:rsidP="00FC1F58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 xml:space="preserve"> (2</w:t>
            </w:r>
            <w:r w:rsidR="00FC1F58">
              <w:rPr>
                <w:sz w:val="24"/>
                <w:szCs w:val="24"/>
              </w:rPr>
              <w:t>2 чел.)</w:t>
            </w:r>
          </w:p>
          <w:p w:rsidR="001F2E04" w:rsidRDefault="001F2E04" w:rsidP="007507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080A22" w:rsidRPr="009F5182" w:rsidRDefault="00433EE9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  <w:p w:rsidR="00B93D63" w:rsidRDefault="00B93D63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B93D63" w:rsidRDefault="00B93D63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B93D63" w:rsidRDefault="00B93D63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B93D63" w:rsidRDefault="00B93D63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B93D63" w:rsidRPr="00B93D63" w:rsidRDefault="00B93D63" w:rsidP="00750760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57" w:type="dxa"/>
          </w:tcPr>
          <w:p w:rsidR="00080A22" w:rsidRPr="009F5182" w:rsidRDefault="00BE408D" w:rsidP="007507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995</w:t>
            </w:r>
          </w:p>
          <w:p w:rsidR="00B93D63" w:rsidRDefault="00B93D63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B93D63" w:rsidRDefault="00B93D63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B93D63" w:rsidRDefault="00B93D63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B93D63" w:rsidRDefault="00B93D63" w:rsidP="00750760">
            <w:pPr>
              <w:pStyle w:val="a3"/>
              <w:jc w:val="both"/>
              <w:rPr>
                <w:sz w:val="24"/>
                <w:szCs w:val="24"/>
              </w:rPr>
            </w:pPr>
          </w:p>
          <w:p w:rsidR="00B93D63" w:rsidRPr="00B93D63" w:rsidRDefault="00B93D63" w:rsidP="00750760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750760" w:rsidRPr="00750760" w:rsidRDefault="00750760" w:rsidP="00750760">
      <w:pPr>
        <w:pStyle w:val="a3"/>
        <w:jc w:val="both"/>
        <w:rPr>
          <w:sz w:val="24"/>
          <w:szCs w:val="24"/>
        </w:rPr>
      </w:pPr>
    </w:p>
    <w:sectPr w:rsidR="00750760" w:rsidRPr="00750760" w:rsidSect="00397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84" w:rsidRDefault="00EA5284" w:rsidP="00EA5284">
      <w:pPr>
        <w:spacing w:after="0" w:line="240" w:lineRule="auto"/>
      </w:pPr>
      <w:r>
        <w:separator/>
      </w:r>
    </w:p>
  </w:endnote>
  <w:endnote w:type="continuationSeparator" w:id="1">
    <w:p w:rsidR="00EA5284" w:rsidRDefault="00EA5284" w:rsidP="00EA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84" w:rsidRDefault="00EA52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84" w:rsidRDefault="00EA528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84" w:rsidRDefault="00EA52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84" w:rsidRDefault="00EA5284" w:rsidP="00EA5284">
      <w:pPr>
        <w:spacing w:after="0" w:line="240" w:lineRule="auto"/>
      </w:pPr>
      <w:r>
        <w:separator/>
      </w:r>
    </w:p>
  </w:footnote>
  <w:footnote w:type="continuationSeparator" w:id="1">
    <w:p w:rsidR="00EA5284" w:rsidRDefault="00EA5284" w:rsidP="00EA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84" w:rsidRDefault="00EA52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84" w:rsidRDefault="00EA528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84" w:rsidRDefault="00EA52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760"/>
    <w:rsid w:val="00031084"/>
    <w:rsid w:val="000425F1"/>
    <w:rsid w:val="0005258C"/>
    <w:rsid w:val="000577B1"/>
    <w:rsid w:val="00080A22"/>
    <w:rsid w:val="000A3C4A"/>
    <w:rsid w:val="00117BA5"/>
    <w:rsid w:val="00144E09"/>
    <w:rsid w:val="00157F7A"/>
    <w:rsid w:val="00161993"/>
    <w:rsid w:val="001B6A8F"/>
    <w:rsid w:val="001F137B"/>
    <w:rsid w:val="001F2E04"/>
    <w:rsid w:val="00212B4A"/>
    <w:rsid w:val="00284D38"/>
    <w:rsid w:val="002C7014"/>
    <w:rsid w:val="002F4B18"/>
    <w:rsid w:val="002F53FD"/>
    <w:rsid w:val="00397C39"/>
    <w:rsid w:val="003C5DF3"/>
    <w:rsid w:val="00433EE9"/>
    <w:rsid w:val="00441B7B"/>
    <w:rsid w:val="00483F8A"/>
    <w:rsid w:val="004F3A3B"/>
    <w:rsid w:val="005A3162"/>
    <w:rsid w:val="005A6184"/>
    <w:rsid w:val="00647058"/>
    <w:rsid w:val="00750760"/>
    <w:rsid w:val="00766610"/>
    <w:rsid w:val="007B2C90"/>
    <w:rsid w:val="00825012"/>
    <w:rsid w:val="00852CFA"/>
    <w:rsid w:val="00861132"/>
    <w:rsid w:val="008B1E38"/>
    <w:rsid w:val="008B1F7F"/>
    <w:rsid w:val="00930CCA"/>
    <w:rsid w:val="00985DDC"/>
    <w:rsid w:val="009B31FF"/>
    <w:rsid w:val="009F4426"/>
    <w:rsid w:val="009F4D5A"/>
    <w:rsid w:val="009F5182"/>
    <w:rsid w:val="00B93D63"/>
    <w:rsid w:val="00BB34EA"/>
    <w:rsid w:val="00BE408D"/>
    <w:rsid w:val="00BE583C"/>
    <w:rsid w:val="00C00A8C"/>
    <w:rsid w:val="00C43411"/>
    <w:rsid w:val="00D6368F"/>
    <w:rsid w:val="00DB6CE2"/>
    <w:rsid w:val="00E02AB1"/>
    <w:rsid w:val="00E17691"/>
    <w:rsid w:val="00E21ED1"/>
    <w:rsid w:val="00E43115"/>
    <w:rsid w:val="00E44554"/>
    <w:rsid w:val="00EA5284"/>
    <w:rsid w:val="00F55D1A"/>
    <w:rsid w:val="00F56581"/>
    <w:rsid w:val="00F66725"/>
    <w:rsid w:val="00FA1BC2"/>
    <w:rsid w:val="00FC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760"/>
    <w:pPr>
      <w:spacing w:after="0" w:line="240" w:lineRule="auto"/>
    </w:pPr>
  </w:style>
  <w:style w:type="table" w:styleId="a4">
    <w:name w:val="Table Grid"/>
    <w:basedOn w:val="a1"/>
    <w:uiPriority w:val="59"/>
    <w:rsid w:val="00750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5284"/>
  </w:style>
  <w:style w:type="paragraph" w:styleId="a7">
    <w:name w:val="footer"/>
    <w:basedOn w:val="a"/>
    <w:link w:val="a8"/>
    <w:uiPriority w:val="99"/>
    <w:semiHidden/>
    <w:unhideWhenUsed/>
    <w:rsid w:val="00EA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5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CE22-A737-4D8F-952D-1A6443FE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34</cp:revision>
  <cp:lastPrinted>2015-03-17T05:55:00Z</cp:lastPrinted>
  <dcterms:created xsi:type="dcterms:W3CDTF">2015-03-03T08:35:00Z</dcterms:created>
  <dcterms:modified xsi:type="dcterms:W3CDTF">2015-04-07T07:20:00Z</dcterms:modified>
</cp:coreProperties>
</file>