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66" w:rsidRPr="00327514" w:rsidRDefault="002C1266" w:rsidP="003275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14">
        <w:rPr>
          <w:rFonts w:ascii="Times New Roman" w:hAnsi="Times New Roman" w:cs="Times New Roman"/>
          <w:b/>
          <w:sz w:val="28"/>
          <w:szCs w:val="28"/>
        </w:rPr>
        <w:t xml:space="preserve">Опыт работы МБУК «Афанасьевская ЦБ» с инвалидами </w:t>
      </w:r>
      <w:r w:rsidR="00D329CA" w:rsidRPr="00327514">
        <w:rPr>
          <w:rFonts w:ascii="Times New Roman" w:hAnsi="Times New Roman" w:cs="Times New Roman"/>
          <w:b/>
          <w:sz w:val="28"/>
          <w:szCs w:val="28"/>
        </w:rPr>
        <w:br/>
      </w:r>
      <w:r w:rsidRPr="00327514">
        <w:rPr>
          <w:rFonts w:ascii="Times New Roman" w:hAnsi="Times New Roman" w:cs="Times New Roman"/>
          <w:b/>
          <w:sz w:val="28"/>
          <w:szCs w:val="28"/>
        </w:rPr>
        <w:t>и социально-незащищёнными категориями читателей</w:t>
      </w:r>
    </w:p>
    <w:p w:rsidR="003B3B41" w:rsidRPr="00327514" w:rsidRDefault="003B3B41" w:rsidP="003275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7514">
        <w:rPr>
          <w:rFonts w:ascii="Times New Roman" w:hAnsi="Times New Roman" w:cs="Times New Roman"/>
          <w:sz w:val="28"/>
          <w:szCs w:val="28"/>
        </w:rPr>
        <w:t>Библиотеки Афанасьевского района имеют немалый опыт работы с инвалидами и социально</w:t>
      </w:r>
      <w:r w:rsidR="00EA4906" w:rsidRPr="00327514">
        <w:rPr>
          <w:rFonts w:ascii="Times New Roman" w:hAnsi="Times New Roman" w:cs="Times New Roman"/>
          <w:sz w:val="28"/>
          <w:szCs w:val="28"/>
        </w:rPr>
        <w:t>-неза</w:t>
      </w:r>
      <w:r w:rsidR="002F35F5" w:rsidRPr="00327514">
        <w:rPr>
          <w:rFonts w:ascii="Times New Roman" w:hAnsi="Times New Roman" w:cs="Times New Roman"/>
          <w:sz w:val="28"/>
          <w:szCs w:val="28"/>
        </w:rPr>
        <w:t>щищенными категориями читателей. Библиотеки тесно сотрудничают с</w:t>
      </w:r>
      <w:r w:rsidR="00D329CA" w:rsidRPr="00327514">
        <w:rPr>
          <w:rFonts w:ascii="Times New Roman" w:hAnsi="Times New Roman" w:cs="Times New Roman"/>
          <w:sz w:val="28"/>
          <w:szCs w:val="28"/>
        </w:rPr>
        <w:t xml:space="preserve"> районным отделением</w:t>
      </w:r>
      <w:r w:rsidR="002F35F5" w:rsidRPr="00327514">
        <w:rPr>
          <w:rFonts w:ascii="Times New Roman" w:hAnsi="Times New Roman" w:cs="Times New Roman"/>
          <w:sz w:val="28"/>
          <w:szCs w:val="28"/>
        </w:rPr>
        <w:t xml:space="preserve"> </w:t>
      </w:r>
      <w:r w:rsidR="00D329CA" w:rsidRPr="00327514">
        <w:rPr>
          <w:rFonts w:ascii="Times New Roman" w:hAnsi="Times New Roman" w:cs="Times New Roman"/>
          <w:sz w:val="28"/>
          <w:szCs w:val="28"/>
        </w:rPr>
        <w:t>о</w:t>
      </w:r>
      <w:r w:rsidR="002F35F5" w:rsidRPr="00327514">
        <w:rPr>
          <w:rFonts w:ascii="Times New Roman" w:hAnsi="Times New Roman" w:cs="Times New Roman"/>
          <w:sz w:val="28"/>
          <w:szCs w:val="28"/>
        </w:rPr>
        <w:t>бществ</w:t>
      </w:r>
      <w:r w:rsidR="00D329CA" w:rsidRPr="00327514">
        <w:rPr>
          <w:rFonts w:ascii="Times New Roman" w:hAnsi="Times New Roman" w:cs="Times New Roman"/>
          <w:sz w:val="28"/>
          <w:szCs w:val="28"/>
        </w:rPr>
        <w:t>а</w:t>
      </w:r>
      <w:r w:rsidR="002F35F5" w:rsidRPr="00327514">
        <w:rPr>
          <w:rFonts w:ascii="Times New Roman" w:hAnsi="Times New Roman" w:cs="Times New Roman"/>
          <w:sz w:val="28"/>
          <w:szCs w:val="28"/>
        </w:rPr>
        <w:t xml:space="preserve"> инвалидов, ветеранскими организациями, Комплексным центром социального обслуживания населения, геронтологическим отделением больницы. </w:t>
      </w:r>
      <w:r w:rsidR="00703709" w:rsidRPr="00327514">
        <w:rPr>
          <w:rFonts w:ascii="Times New Roman" w:hAnsi="Times New Roman" w:cs="Times New Roman"/>
          <w:sz w:val="28"/>
          <w:szCs w:val="28"/>
        </w:rPr>
        <w:t>П</w:t>
      </w:r>
      <w:r w:rsidR="00D329CA" w:rsidRPr="00327514">
        <w:rPr>
          <w:rFonts w:ascii="Times New Roman" w:hAnsi="Times New Roman" w:cs="Times New Roman"/>
          <w:sz w:val="28"/>
          <w:szCs w:val="28"/>
        </w:rPr>
        <w:t>роводятся</w:t>
      </w:r>
      <w:r w:rsidR="00703709" w:rsidRPr="00327514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D329CA" w:rsidRPr="00327514">
        <w:rPr>
          <w:rFonts w:ascii="Times New Roman" w:hAnsi="Times New Roman" w:cs="Times New Roman"/>
          <w:sz w:val="28"/>
          <w:szCs w:val="28"/>
        </w:rPr>
        <w:t>е</w:t>
      </w:r>
      <w:r w:rsidR="00703709" w:rsidRPr="00327514">
        <w:rPr>
          <w:rFonts w:ascii="Times New Roman" w:hAnsi="Times New Roman" w:cs="Times New Roman"/>
          <w:sz w:val="28"/>
          <w:szCs w:val="28"/>
        </w:rPr>
        <w:t xml:space="preserve"> меро</w:t>
      </w:r>
      <w:r w:rsidR="00D329CA" w:rsidRPr="00327514">
        <w:rPr>
          <w:rFonts w:ascii="Times New Roman" w:hAnsi="Times New Roman" w:cs="Times New Roman"/>
          <w:sz w:val="28"/>
          <w:szCs w:val="28"/>
        </w:rPr>
        <w:t xml:space="preserve">приятия с данными организациями. В </w:t>
      </w:r>
      <w:r w:rsidR="00703709" w:rsidRPr="00327514">
        <w:rPr>
          <w:rFonts w:ascii="Times New Roman" w:hAnsi="Times New Roman" w:cs="Times New Roman"/>
          <w:sz w:val="28"/>
          <w:szCs w:val="28"/>
        </w:rPr>
        <w:t xml:space="preserve">библиотеках района работают 13 любительских объединений для пенсионеров и 14 разновозрастных кружков и клубов, которые посещают люди с ограниченными возможностями здоровья. </w:t>
      </w:r>
    </w:p>
    <w:p w:rsidR="00EC5FBE" w:rsidRPr="00327514" w:rsidRDefault="00824C87" w:rsidP="0032751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514">
        <w:rPr>
          <w:rFonts w:ascii="Times New Roman" w:hAnsi="Times New Roman" w:cs="Times New Roman"/>
          <w:sz w:val="28"/>
          <w:szCs w:val="28"/>
        </w:rPr>
        <w:t xml:space="preserve">Например, в Борской </w:t>
      </w:r>
      <w:r w:rsidR="00695AD2" w:rsidRPr="00327514">
        <w:rPr>
          <w:rFonts w:ascii="Times New Roman" w:hAnsi="Times New Roman" w:cs="Times New Roman"/>
          <w:sz w:val="28"/>
          <w:szCs w:val="28"/>
        </w:rPr>
        <w:t xml:space="preserve">библиотеке работает кружок </w:t>
      </w:r>
      <w:r w:rsidR="00B70CA1" w:rsidRPr="00327514">
        <w:rPr>
          <w:rFonts w:ascii="Times New Roman" w:hAnsi="Times New Roman" w:cs="Times New Roman"/>
          <w:sz w:val="28"/>
          <w:szCs w:val="28"/>
        </w:rPr>
        <w:t>«Рукодельница»</w:t>
      </w:r>
      <w:r w:rsidR="00695AD2" w:rsidRPr="00327514">
        <w:rPr>
          <w:rFonts w:ascii="Times New Roman" w:hAnsi="Times New Roman" w:cs="Times New Roman"/>
          <w:sz w:val="28"/>
          <w:szCs w:val="28"/>
        </w:rPr>
        <w:t xml:space="preserve">, который посещают 12 человек, в том числе 5 человек с ограниченными возможностями. </w:t>
      </w:r>
      <w:r w:rsidR="00A411C4" w:rsidRPr="00327514">
        <w:rPr>
          <w:rFonts w:ascii="Times New Roman" w:hAnsi="Times New Roman" w:cs="Times New Roman"/>
          <w:sz w:val="28"/>
          <w:szCs w:val="28"/>
        </w:rPr>
        <w:t xml:space="preserve">На занятиях женщины совершенствуют свое мастерство, осваивают новые виды декоративно-прикладного искусства. Периодически устраиваются выставки с изделиями участниц кружка. Подобные объединения работают в </w:t>
      </w:r>
      <w:proofErr w:type="gramStart"/>
      <w:r w:rsidR="00A411C4" w:rsidRPr="00327514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="00A411C4" w:rsidRPr="00327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1C4" w:rsidRPr="00327514"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 w:rsidR="00A411C4" w:rsidRPr="00327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1C4" w:rsidRPr="00327514">
        <w:rPr>
          <w:rFonts w:ascii="Times New Roman" w:hAnsi="Times New Roman" w:cs="Times New Roman"/>
          <w:sz w:val="28"/>
          <w:szCs w:val="28"/>
        </w:rPr>
        <w:t>Бисеровской</w:t>
      </w:r>
      <w:proofErr w:type="spellEnd"/>
      <w:r w:rsidR="00A411C4" w:rsidRPr="003275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11C4" w:rsidRPr="00327514">
        <w:rPr>
          <w:rFonts w:ascii="Times New Roman" w:hAnsi="Times New Roman" w:cs="Times New Roman"/>
          <w:sz w:val="28"/>
          <w:szCs w:val="28"/>
        </w:rPr>
        <w:t>Васенской</w:t>
      </w:r>
      <w:proofErr w:type="spellEnd"/>
      <w:r w:rsidR="00A411C4" w:rsidRPr="00327514">
        <w:rPr>
          <w:rFonts w:ascii="Times New Roman" w:hAnsi="Times New Roman" w:cs="Times New Roman"/>
          <w:sz w:val="28"/>
          <w:szCs w:val="28"/>
        </w:rPr>
        <w:t xml:space="preserve"> библиотеках.</w:t>
      </w:r>
    </w:p>
    <w:p w:rsidR="0072332C" w:rsidRPr="00327514" w:rsidRDefault="00EC5FBE" w:rsidP="00327514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32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88ABE" wp14:editId="5D8F47C1">
            <wp:extent cx="2929467" cy="2192715"/>
            <wp:effectExtent l="0" t="0" r="0" b="0"/>
            <wp:docPr id="4" name="Рисунок 3" descr="DSC0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40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072" cy="21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11C4" w:rsidRPr="00327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0A1CF" wp14:editId="650C7536">
            <wp:extent cx="2935112" cy="2201334"/>
            <wp:effectExtent l="0" t="0" r="0" b="0"/>
            <wp:docPr id="9" name="Рисунок 9" descr="https://afanas-lib.kir.muzkult.ru/media/2019/04/22/1259271616/s-wyrGq7J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anas-lib.kir.muzkult.ru/media/2019/04/22/1259271616/s-wyrGq7JyU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33" cy="22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BE" w:rsidRPr="00327514" w:rsidRDefault="00EC5FBE" w:rsidP="00327514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327514">
        <w:rPr>
          <w:rFonts w:ascii="Times New Roman" w:hAnsi="Times New Roman" w:cs="Times New Roman"/>
          <w:sz w:val="28"/>
          <w:szCs w:val="28"/>
        </w:rPr>
        <w:t>Для всех любительских объединений проводятся мероприятия по всем направлениям библиотечной работы: обзоры книг, информационные часы, викторины, игров</w:t>
      </w:r>
      <w:r w:rsidR="00327514">
        <w:rPr>
          <w:rFonts w:ascii="Times New Roman" w:hAnsi="Times New Roman" w:cs="Times New Roman"/>
          <w:sz w:val="28"/>
          <w:szCs w:val="28"/>
        </w:rPr>
        <w:t>ые и развлекательные программы.</w:t>
      </w:r>
    </w:p>
    <w:p w:rsidR="00EC5FBE" w:rsidRPr="00327514" w:rsidRDefault="003369AF" w:rsidP="00327514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514">
        <w:rPr>
          <w:rFonts w:ascii="Times New Roman" w:hAnsi="Times New Roman" w:cs="Times New Roman"/>
          <w:sz w:val="28"/>
          <w:szCs w:val="28"/>
          <w:lang w:eastAsia="ru-RU"/>
        </w:rPr>
        <w:t>В к</w:t>
      </w:r>
      <w:r w:rsidR="00EC5FBE" w:rsidRPr="00327514">
        <w:rPr>
          <w:rFonts w:ascii="Times New Roman" w:hAnsi="Times New Roman" w:cs="Times New Roman"/>
          <w:sz w:val="28"/>
          <w:szCs w:val="28"/>
          <w:lang w:eastAsia="ru-RU"/>
        </w:rPr>
        <w:t>луб</w:t>
      </w:r>
      <w:r w:rsidRPr="00327514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EC5FBE" w:rsidRPr="00327514">
        <w:rPr>
          <w:rFonts w:ascii="Times New Roman" w:hAnsi="Times New Roman" w:cs="Times New Roman"/>
          <w:sz w:val="28"/>
          <w:szCs w:val="28"/>
          <w:lang w:eastAsia="ru-RU"/>
        </w:rPr>
        <w:t xml:space="preserve"> для пожилых людей («Ветеран»</w:t>
      </w:r>
      <w:r w:rsidRPr="00327514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327514">
        <w:rPr>
          <w:rFonts w:ascii="Times New Roman" w:hAnsi="Times New Roman" w:cs="Times New Roman"/>
          <w:sz w:val="28"/>
          <w:szCs w:val="28"/>
          <w:lang w:eastAsia="ru-RU"/>
        </w:rPr>
        <w:t>Пенсионерочка</w:t>
      </w:r>
      <w:proofErr w:type="spellEnd"/>
      <w:r w:rsidRPr="00327514">
        <w:rPr>
          <w:rFonts w:ascii="Times New Roman" w:hAnsi="Times New Roman" w:cs="Times New Roman"/>
          <w:sz w:val="28"/>
          <w:szCs w:val="28"/>
          <w:lang w:eastAsia="ru-RU"/>
        </w:rPr>
        <w:t>», «Общение», «</w:t>
      </w:r>
      <w:proofErr w:type="spellStart"/>
      <w:r w:rsidRPr="00327514">
        <w:rPr>
          <w:rFonts w:ascii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327514">
        <w:rPr>
          <w:rFonts w:ascii="Times New Roman" w:hAnsi="Times New Roman" w:cs="Times New Roman"/>
          <w:sz w:val="28"/>
          <w:szCs w:val="28"/>
          <w:lang w:eastAsia="ru-RU"/>
        </w:rPr>
        <w:t>» и т.д.) задействовано 142 человека.</w:t>
      </w:r>
    </w:p>
    <w:p w:rsidR="003369AF" w:rsidRPr="00327514" w:rsidRDefault="003369AF" w:rsidP="00327514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514">
        <w:rPr>
          <w:rFonts w:ascii="Times New Roman" w:hAnsi="Times New Roman" w:cs="Times New Roman"/>
          <w:sz w:val="28"/>
          <w:szCs w:val="28"/>
          <w:lang w:eastAsia="ru-RU"/>
        </w:rPr>
        <w:t>Помимо библиотечных мероприятий в клубах празднуют юбилеи участников, приглашаются на встречи работники различных организаций (администрации, больницы, пенсионного фонда, социальной защиты и т.д.)</w:t>
      </w:r>
    </w:p>
    <w:p w:rsidR="003369AF" w:rsidRPr="00327514" w:rsidRDefault="003369AF" w:rsidP="00327514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514" w:rsidRPr="00327514" w:rsidRDefault="00327514" w:rsidP="00327514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5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Примеры мероприятий:</w:t>
      </w:r>
    </w:p>
    <w:p w:rsidR="00327514" w:rsidRPr="00327514" w:rsidRDefault="00327514" w:rsidP="0032751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14">
        <w:rPr>
          <w:rFonts w:ascii="Times New Roman" w:hAnsi="Times New Roman" w:cs="Times New Roman"/>
          <w:sz w:val="28"/>
          <w:szCs w:val="28"/>
        </w:rPr>
        <w:t xml:space="preserve">Спортивная игровая программа </w:t>
      </w:r>
      <w:r w:rsidRPr="00327514">
        <w:rPr>
          <w:rFonts w:ascii="Times New Roman" w:hAnsi="Times New Roman" w:cs="Times New Roman"/>
          <w:b/>
          <w:sz w:val="28"/>
          <w:szCs w:val="28"/>
        </w:rPr>
        <w:t>«Через игру – к здоровью»</w:t>
      </w:r>
      <w:r w:rsidRPr="00327514">
        <w:rPr>
          <w:rFonts w:ascii="Times New Roman" w:hAnsi="Times New Roman" w:cs="Times New Roman"/>
          <w:sz w:val="28"/>
          <w:szCs w:val="28"/>
        </w:rPr>
        <w:t xml:space="preserve"> была проведена 15 марта для инвалидов Афанасьевского района (</w:t>
      </w:r>
      <w:r w:rsidR="00F67228">
        <w:rPr>
          <w:rFonts w:ascii="Times New Roman" w:hAnsi="Times New Roman" w:cs="Times New Roman"/>
          <w:sz w:val="28"/>
          <w:szCs w:val="28"/>
        </w:rPr>
        <w:t xml:space="preserve">ЦБ </w:t>
      </w:r>
      <w:r w:rsidRPr="00327514">
        <w:rPr>
          <w:rFonts w:ascii="Times New Roman" w:hAnsi="Times New Roman" w:cs="Times New Roman"/>
          <w:sz w:val="28"/>
          <w:szCs w:val="28"/>
        </w:rPr>
        <w:t>совместно с Обществом инвалидов).  Желающие активно участвовали в играх - «Кто лучше умеет считать?», «Снайперы», «Веселые мартышки», «Перепись населения», «Болото», «Хищники и травоядные» и др. В конце мероприятия всех участников ждали сладкие призы.</w:t>
      </w:r>
    </w:p>
    <w:p w:rsidR="00327514" w:rsidRPr="00327514" w:rsidRDefault="00327514" w:rsidP="0032751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2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991DA" wp14:editId="665D2DFC">
            <wp:extent cx="2582000" cy="1936802"/>
            <wp:effectExtent l="0" t="0" r="0" b="0"/>
            <wp:docPr id="87" name="Рисунок 16" descr="C:\Users\Komp\Desktop\Абонемент\ФОТО\P100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Абонемент\ФОТО\P100088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49" cy="19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14">
        <w:rPr>
          <w:rFonts w:ascii="Times New Roman" w:hAnsi="Times New Roman" w:cs="Times New Roman"/>
          <w:sz w:val="28"/>
          <w:szCs w:val="28"/>
        </w:rPr>
        <w:t xml:space="preserve">  </w:t>
      </w:r>
      <w:r w:rsidRPr="0032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A1BED" wp14:editId="41CE24D8">
            <wp:extent cx="2633997" cy="1930400"/>
            <wp:effectExtent l="0" t="0" r="0" b="0"/>
            <wp:docPr id="91" name="Рисунок 18" descr="C:\Users\Komp\Desktop\Абонемент\ФОТО\P100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Абонемент\ФОТО\P100088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13" cy="19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14" w:rsidRPr="00327514" w:rsidRDefault="00327514" w:rsidP="00F672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Лыткинской</w:t>
      </w:r>
      <w:proofErr w:type="spellEnd"/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библиотеке прошла социальная акция «Внук на час». </w:t>
      </w:r>
      <w:r w:rsidRPr="00327514">
        <w:rPr>
          <w:rFonts w:ascii="Times New Roman" w:hAnsi="Times New Roman" w:cs="Times New Roman"/>
          <w:sz w:val="28"/>
          <w:szCs w:val="28"/>
        </w:rPr>
        <w:t>Волонтеры добровольческого отряда «АЛЫЕ ПАРУ</w:t>
      </w: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СА» посетили одиноких пенсионеров: И.В. </w:t>
      </w:r>
      <w:proofErr w:type="spellStart"/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Меркучева</w:t>
      </w:r>
      <w:proofErr w:type="spellEnd"/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, М.И. Некрасову, Л.Е. Сюзеву. Девочки помогли сделать уборку, расчистить дорожки от снега, почистить овощи, а для кого-то важно было просто пообщаться. </w:t>
      </w:r>
    </w:p>
    <w:p w:rsidR="00327514" w:rsidRPr="00327514" w:rsidRDefault="00327514" w:rsidP="0032751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3066" cy="1892300"/>
            <wp:effectExtent l="0" t="0" r="0" b="0"/>
            <wp:docPr id="13" name="Рисунок 22" descr="https://pp.userapi.com/c851220/v851220647/fd346/kg1jyHcqx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851220/v851220647/fd346/kg1jyHcqxyM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10" cy="188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2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DC664" wp14:editId="17E0B2C9">
            <wp:extent cx="2527299" cy="1895475"/>
            <wp:effectExtent l="0" t="0" r="0" b="0"/>
            <wp:docPr id="7" name="Рисунок 25" descr="https://pp.userapi.com/c851220/v851220647/fd329/DmtlyW5Nd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851220/v851220647/fd329/DmtlyW5Nd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9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14" w:rsidRPr="00327514" w:rsidRDefault="00327514" w:rsidP="0032751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5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03C6D41" wp14:editId="19382F8E">
            <wp:extent cx="2460625" cy="1845469"/>
            <wp:effectExtent l="19050" t="0" r="0" b="0"/>
            <wp:docPr id="16" name="Рисунок 28" descr="https://pp.userapi.com/c851220/v851220647/fd31f/o5a4yCY8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851220/v851220647/fd31f/o5a4yCY8Ga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4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14" w:rsidRPr="00327514" w:rsidRDefault="00327514" w:rsidP="003275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7514">
        <w:rPr>
          <w:rFonts w:ascii="Times New Roman" w:hAnsi="Times New Roman" w:cs="Times New Roman"/>
          <w:sz w:val="28"/>
          <w:szCs w:val="28"/>
        </w:rPr>
        <w:lastRenderedPageBreak/>
        <w:t xml:space="preserve">27 марта для участниц клуба «Общение» (центральная библиотека) прошла беседа </w:t>
      </w:r>
      <w:r w:rsidRPr="00327514">
        <w:rPr>
          <w:rFonts w:ascii="Times New Roman" w:hAnsi="Times New Roman" w:cs="Times New Roman"/>
          <w:b/>
          <w:sz w:val="28"/>
          <w:szCs w:val="28"/>
        </w:rPr>
        <w:t>«История Русского театра».</w:t>
      </w:r>
      <w:r w:rsidRPr="00327514">
        <w:rPr>
          <w:rFonts w:ascii="Times New Roman" w:hAnsi="Times New Roman" w:cs="Times New Roman"/>
          <w:sz w:val="28"/>
          <w:szCs w:val="28"/>
        </w:rPr>
        <w:t xml:space="preserve"> В самом начале мероприятия участницы разыграли спектакль по рассказу </w:t>
      </w:r>
      <w:proofErr w:type="spellStart"/>
      <w:r w:rsidRPr="00327514">
        <w:rPr>
          <w:rFonts w:ascii="Times New Roman" w:hAnsi="Times New Roman" w:cs="Times New Roman"/>
          <w:sz w:val="28"/>
          <w:szCs w:val="28"/>
        </w:rPr>
        <w:t>А.Чехова</w:t>
      </w:r>
      <w:proofErr w:type="spellEnd"/>
      <w:r w:rsidRPr="00327514">
        <w:rPr>
          <w:rFonts w:ascii="Times New Roman" w:hAnsi="Times New Roman" w:cs="Times New Roman"/>
          <w:sz w:val="28"/>
          <w:szCs w:val="28"/>
        </w:rPr>
        <w:t xml:space="preserve"> «Лошадиная фамилия». Каждый участник заранее подготовил для себя реквизит. Получилось все очень интересно и весело. Затем библиотекарь показала презентацию об истории возникновения театра в России. Познакомились с кукольным театром, узнали, что такое раек и вертеп. В мероприятии приняли участие 16 человек</w:t>
      </w:r>
      <w:r w:rsidR="00F67228">
        <w:rPr>
          <w:rFonts w:ascii="Times New Roman" w:hAnsi="Times New Roman" w:cs="Times New Roman"/>
          <w:sz w:val="28"/>
          <w:szCs w:val="28"/>
        </w:rPr>
        <w:t>.</w:t>
      </w:r>
    </w:p>
    <w:p w:rsidR="00327514" w:rsidRPr="00327514" w:rsidRDefault="00327514" w:rsidP="0032751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2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AF967" wp14:editId="2EDE9533">
            <wp:extent cx="4876800" cy="2146504"/>
            <wp:effectExtent l="0" t="0" r="0" b="0"/>
            <wp:docPr id="31" name="Рисунок 1" descr="C:\Users\Библиотека\Desktop\Фото сценка Лошадиная фамилия\20190327_1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сценка Лошадиная фамилия\20190327_10020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58" cy="214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AF" w:rsidRPr="00327514" w:rsidRDefault="003369AF" w:rsidP="00F67228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мая в Борской библиотеке </w:t>
      </w:r>
      <w:proofErr w:type="gramStart"/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</w:t>
      </w:r>
      <w:proofErr w:type="gramEnd"/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семейный квест </w:t>
      </w:r>
      <w:r w:rsidRPr="003275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«Путешествие по театрам»</w:t>
      </w: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многодетных и состоящих на учете семей. В мероприятии приняли участие 19 человек, на учете – 9. В библиотеке проходили 2 этапа квеста: конкурс гримеров и отгадывание кроссворда «Театральные термины»</w:t>
      </w:r>
    </w:p>
    <w:p w:rsidR="003369AF" w:rsidRPr="00327514" w:rsidRDefault="003369AF" w:rsidP="00327514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32045" wp14:editId="4329C2BE">
            <wp:extent cx="2741295" cy="2057400"/>
            <wp:effectExtent l="0" t="0" r="0" b="0"/>
            <wp:docPr id="10" name="Рисунок 7" descr="DSC0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84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2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0DE66" wp14:editId="6C00ADB1">
            <wp:extent cx="2736850" cy="2057400"/>
            <wp:effectExtent l="0" t="0" r="0" b="0"/>
            <wp:docPr id="11" name="Рисунок 6" descr="DSC0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72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21" w:rsidRPr="00327514" w:rsidRDefault="003369AF" w:rsidP="00F672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7514">
        <w:rPr>
          <w:rFonts w:ascii="Times New Roman" w:hAnsi="Times New Roman" w:cs="Times New Roman"/>
          <w:sz w:val="28"/>
          <w:szCs w:val="28"/>
        </w:rPr>
        <w:t xml:space="preserve">Активно работает с неблагополучными семьями Пашинская библиотека. Ко дню семьи, любви и верности </w:t>
      </w:r>
      <w:r w:rsidR="00327514" w:rsidRPr="00327514">
        <w:rPr>
          <w:rFonts w:ascii="Times New Roman" w:hAnsi="Times New Roman" w:cs="Times New Roman"/>
          <w:sz w:val="28"/>
          <w:szCs w:val="28"/>
        </w:rPr>
        <w:t xml:space="preserve">там прошел </w:t>
      </w:r>
      <w:r w:rsidR="00327514"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семейный праздник </w:t>
      </w:r>
      <w:r w:rsidR="00327514" w:rsidRPr="003275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«Семья – вот истинное счастье!»</w:t>
      </w:r>
      <w:r w:rsidR="00327514"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и взрослые узнали</w:t>
      </w: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историю праздника, познаком</w:t>
      </w:r>
      <w:r w:rsidR="00327514"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ились</w:t>
      </w: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биографией святых Петра и </w:t>
      </w:r>
      <w:proofErr w:type="spellStart"/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Февронии</w:t>
      </w:r>
      <w:proofErr w:type="spellEnd"/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. Посетителям расска</w:t>
      </w:r>
      <w:r w:rsidR="00327514"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зали</w:t>
      </w: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символе праздника – ромашке. Юные читатели и их родители </w:t>
      </w:r>
      <w:r w:rsidR="00327514"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</w:t>
      </w: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семейной викторине. Наиболее активных участников конкурсов и викторины жд</w:t>
      </w:r>
      <w:r w:rsidR="00327514"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али призы и подарки.</w:t>
      </w: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 закончи</w:t>
      </w:r>
      <w:r w:rsidR="00327514"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>лось</w:t>
      </w:r>
      <w:r w:rsidRPr="0032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чаепитием.</w:t>
      </w:r>
    </w:p>
    <w:sectPr w:rsidR="005E0F21" w:rsidRPr="00327514" w:rsidSect="005E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CA1"/>
    <w:rsid w:val="002C1266"/>
    <w:rsid w:val="002F35F5"/>
    <w:rsid w:val="00327514"/>
    <w:rsid w:val="003369AF"/>
    <w:rsid w:val="003B3B41"/>
    <w:rsid w:val="004567FA"/>
    <w:rsid w:val="004E4991"/>
    <w:rsid w:val="005E0F21"/>
    <w:rsid w:val="006738A4"/>
    <w:rsid w:val="00695AD2"/>
    <w:rsid w:val="00703709"/>
    <w:rsid w:val="0072332C"/>
    <w:rsid w:val="00824C87"/>
    <w:rsid w:val="008A7310"/>
    <w:rsid w:val="0096376C"/>
    <w:rsid w:val="00A411C4"/>
    <w:rsid w:val="00B70CA1"/>
    <w:rsid w:val="00BC4275"/>
    <w:rsid w:val="00C86AE4"/>
    <w:rsid w:val="00C974B4"/>
    <w:rsid w:val="00D329CA"/>
    <w:rsid w:val="00EA4906"/>
    <w:rsid w:val="00EC5FBE"/>
    <w:rsid w:val="00F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7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70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Крылатых Анна Михайловна</cp:lastModifiedBy>
  <cp:revision>3</cp:revision>
  <dcterms:created xsi:type="dcterms:W3CDTF">2019-07-23T06:00:00Z</dcterms:created>
  <dcterms:modified xsi:type="dcterms:W3CDTF">2019-08-02T11:48:00Z</dcterms:modified>
</cp:coreProperties>
</file>