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CA" w:rsidRDefault="001747CA" w:rsidP="00404A65">
      <w:pPr>
        <w:widowControl w:val="0"/>
        <w:shd w:val="clear" w:color="auto" w:fill="FEFDFA"/>
        <w:suppressAutoHyphens/>
        <w:spacing w:after="0" w:line="279" w:lineRule="atLeas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30"/>
          <w:lang w:eastAsia="zh-CN" w:bidi="hi-IN"/>
        </w:rPr>
      </w:pPr>
    </w:p>
    <w:p w:rsidR="00404A65" w:rsidRPr="00E2268F" w:rsidRDefault="00404A65" w:rsidP="00404A65">
      <w:pPr>
        <w:widowControl w:val="0"/>
        <w:shd w:val="clear" w:color="auto" w:fill="FEFDFA"/>
        <w:suppressAutoHyphens/>
        <w:spacing w:after="0" w:line="279" w:lineRule="atLeas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30"/>
          <w:lang w:eastAsia="zh-CN" w:bidi="hi-IN"/>
        </w:rPr>
      </w:pPr>
      <w:r w:rsidRPr="00E2268F">
        <w:rPr>
          <w:rFonts w:ascii="Times New Roman" w:eastAsia="Lucida Sans Unicode" w:hAnsi="Times New Roman" w:cs="Times New Roman"/>
          <w:b/>
          <w:kern w:val="1"/>
          <w:sz w:val="28"/>
          <w:szCs w:val="30"/>
          <w:lang w:eastAsia="zh-CN" w:bidi="hi-IN"/>
        </w:rPr>
        <w:t xml:space="preserve">Муниципальное казённое учреждение культуры </w:t>
      </w:r>
    </w:p>
    <w:p w:rsidR="00404A65" w:rsidRPr="00E2268F" w:rsidRDefault="00404A65" w:rsidP="00404A65">
      <w:pPr>
        <w:widowControl w:val="0"/>
        <w:shd w:val="clear" w:color="auto" w:fill="FEFDFA"/>
        <w:suppressAutoHyphens/>
        <w:spacing w:after="0" w:line="279" w:lineRule="atLeas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30"/>
          <w:lang w:eastAsia="zh-CN" w:bidi="hi-IN"/>
        </w:rPr>
      </w:pPr>
      <w:r w:rsidRPr="00E2268F">
        <w:rPr>
          <w:rFonts w:ascii="Times New Roman" w:eastAsia="Lucida Sans Unicode" w:hAnsi="Times New Roman" w:cs="Times New Roman"/>
          <w:b/>
          <w:kern w:val="1"/>
          <w:sz w:val="28"/>
          <w:szCs w:val="30"/>
          <w:lang w:eastAsia="zh-CN" w:bidi="hi-IN"/>
        </w:rPr>
        <w:t>Малмыжская централизованная библиотечная система</w:t>
      </w:r>
    </w:p>
    <w:p w:rsidR="00404A65" w:rsidRPr="00E2268F" w:rsidRDefault="00404A65" w:rsidP="00404A65">
      <w:pPr>
        <w:widowControl w:val="0"/>
        <w:shd w:val="clear" w:color="auto" w:fill="FEFDFA"/>
        <w:suppressAutoHyphens/>
        <w:spacing w:after="0" w:line="279" w:lineRule="atLeas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28"/>
          <w:lang w:eastAsia="zh-CN" w:bidi="hi-IN"/>
        </w:rPr>
      </w:pPr>
      <w:r w:rsidRPr="00E2268F">
        <w:rPr>
          <w:rFonts w:ascii="Times New Roman" w:eastAsia="Lucida Sans Unicode" w:hAnsi="Times New Roman" w:cs="Times New Roman"/>
          <w:b/>
          <w:kern w:val="1"/>
          <w:sz w:val="28"/>
          <w:szCs w:val="30"/>
          <w:lang w:eastAsia="zh-CN" w:bidi="hi-IN"/>
        </w:rPr>
        <w:t>Большесатнурская сельская библиотека</w:t>
      </w:r>
    </w:p>
    <w:p w:rsidR="00404A65" w:rsidRDefault="00404A65" w:rsidP="00001B3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001B3A" w:rsidRDefault="00001B3A" w:rsidP="00001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B3A" w:rsidRDefault="00001B3A" w:rsidP="00001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B3A" w:rsidRDefault="00001B3A" w:rsidP="00001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B3A" w:rsidRDefault="00001B3A" w:rsidP="00001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B3A" w:rsidRDefault="00001B3A" w:rsidP="00001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81C" w:rsidRPr="00C20B1A" w:rsidRDefault="00001B3A" w:rsidP="00C20B1A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20B1A">
        <w:rPr>
          <w:rFonts w:ascii="Monotype Corsiva" w:hAnsi="Monotype Corsiva" w:cs="Times New Roman"/>
          <w:b/>
          <w:sz w:val="72"/>
          <w:szCs w:val="72"/>
        </w:rPr>
        <w:t>Народный костюм</w:t>
      </w:r>
      <w:r w:rsidR="00150424" w:rsidRPr="00C20B1A">
        <w:rPr>
          <w:rFonts w:ascii="Monotype Corsiva" w:hAnsi="Monotype Corsiva" w:cs="Times New Roman"/>
          <w:b/>
          <w:sz w:val="72"/>
          <w:szCs w:val="72"/>
        </w:rPr>
        <w:t>:</w:t>
      </w:r>
    </w:p>
    <w:p w:rsidR="00001B3A" w:rsidRPr="00C20B1A" w:rsidRDefault="00001B3A" w:rsidP="00C20B1A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20B1A">
        <w:rPr>
          <w:rFonts w:ascii="Monotype Corsiva" w:hAnsi="Monotype Corsiva" w:cs="Times New Roman"/>
          <w:b/>
          <w:sz w:val="72"/>
          <w:szCs w:val="72"/>
        </w:rPr>
        <w:t>традиции и современность</w:t>
      </w:r>
      <w:r w:rsidR="009B64C4">
        <w:rPr>
          <w:rFonts w:ascii="Monotype Corsiva" w:hAnsi="Monotype Corsiva" w:cs="Times New Roman"/>
          <w:b/>
          <w:sz w:val="72"/>
          <w:szCs w:val="72"/>
        </w:rPr>
        <w:t xml:space="preserve"> марийского народа</w:t>
      </w:r>
      <w:r w:rsidRPr="00C20B1A">
        <w:rPr>
          <w:rFonts w:ascii="Monotype Corsiva" w:hAnsi="Monotype Corsiva" w:cs="Times New Roman"/>
          <w:b/>
          <w:sz w:val="72"/>
          <w:szCs w:val="72"/>
        </w:rPr>
        <w:t>.</w:t>
      </w:r>
    </w:p>
    <w:p w:rsidR="002620D6" w:rsidRDefault="002620D6" w:rsidP="00C20B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0B1A" w:rsidRDefault="002620D6" w:rsidP="00C20B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B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52B7" w:rsidRPr="00C20B1A">
        <w:rPr>
          <w:rFonts w:ascii="Times New Roman" w:hAnsi="Times New Roman" w:cs="Times New Roman"/>
          <w:b/>
          <w:sz w:val="32"/>
          <w:szCs w:val="32"/>
        </w:rPr>
        <w:t>(на основе костюмов д.</w:t>
      </w:r>
      <w:r w:rsidR="00572B58" w:rsidRPr="00C20B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52B7" w:rsidRPr="00C20B1A">
        <w:rPr>
          <w:rFonts w:ascii="Times New Roman" w:hAnsi="Times New Roman" w:cs="Times New Roman"/>
          <w:b/>
          <w:sz w:val="32"/>
          <w:szCs w:val="32"/>
        </w:rPr>
        <w:t>Б</w:t>
      </w:r>
      <w:r w:rsidR="00C20B1A">
        <w:rPr>
          <w:rFonts w:ascii="Times New Roman" w:hAnsi="Times New Roman" w:cs="Times New Roman"/>
          <w:b/>
          <w:sz w:val="32"/>
          <w:szCs w:val="32"/>
        </w:rPr>
        <w:t xml:space="preserve">ольшой </w:t>
      </w:r>
      <w:r w:rsidR="001D52B7" w:rsidRPr="00C20B1A">
        <w:rPr>
          <w:rFonts w:ascii="Times New Roman" w:hAnsi="Times New Roman" w:cs="Times New Roman"/>
          <w:b/>
          <w:sz w:val="32"/>
          <w:szCs w:val="32"/>
        </w:rPr>
        <w:t>Сатнур</w:t>
      </w:r>
      <w:r w:rsidR="00C20B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52B7" w:rsidRPr="00C20B1A" w:rsidRDefault="00C20B1A" w:rsidP="00C20B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Малмыжского района Кировской области</w:t>
      </w:r>
      <w:r w:rsidR="001D52B7" w:rsidRPr="00C20B1A">
        <w:rPr>
          <w:rFonts w:ascii="Times New Roman" w:hAnsi="Times New Roman" w:cs="Times New Roman"/>
          <w:b/>
          <w:sz w:val="32"/>
          <w:szCs w:val="32"/>
        </w:rPr>
        <w:t>)</w:t>
      </w:r>
    </w:p>
    <w:p w:rsidR="002620D6" w:rsidRPr="002620D6" w:rsidRDefault="002620D6" w:rsidP="002620D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620D6" w:rsidRPr="00684ABC" w:rsidRDefault="002620D6" w:rsidP="002620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4ABC">
        <w:rPr>
          <w:rFonts w:ascii="Times New Roman" w:hAnsi="Times New Roman" w:cs="Times New Roman"/>
          <w:sz w:val="32"/>
          <w:szCs w:val="32"/>
        </w:rPr>
        <w:t xml:space="preserve">Краеведческий час </w:t>
      </w:r>
    </w:p>
    <w:p w:rsidR="00001B3A" w:rsidRDefault="00001B3A" w:rsidP="00001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3A" w:rsidRDefault="00001B3A" w:rsidP="00001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3A" w:rsidRDefault="00001B3A" w:rsidP="00001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3A" w:rsidRDefault="00001B3A" w:rsidP="00001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3A" w:rsidRDefault="00001B3A" w:rsidP="00001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3A" w:rsidRPr="00BF74DF" w:rsidRDefault="00001B3A" w:rsidP="00BF74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1B3A" w:rsidRPr="00BF74DF" w:rsidRDefault="00001B3A" w:rsidP="00BF74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47CA" w:rsidRDefault="001747CA" w:rsidP="00DF414B">
      <w:pPr>
        <w:rPr>
          <w:rFonts w:ascii="Times New Roman" w:hAnsi="Times New Roman" w:cs="Times New Roman"/>
          <w:b/>
          <w:sz w:val="28"/>
          <w:szCs w:val="28"/>
        </w:rPr>
      </w:pPr>
    </w:p>
    <w:p w:rsidR="00577B96" w:rsidRDefault="00577B96" w:rsidP="0057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96" w:rsidRDefault="00577B96" w:rsidP="0057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CA" w:rsidRPr="00577B96" w:rsidRDefault="00577B96" w:rsidP="0057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B96">
        <w:rPr>
          <w:rFonts w:ascii="Times New Roman" w:hAnsi="Times New Roman" w:cs="Times New Roman"/>
          <w:sz w:val="28"/>
          <w:szCs w:val="28"/>
        </w:rPr>
        <w:t>Большой Сатнур</w:t>
      </w:r>
    </w:p>
    <w:p w:rsidR="00001B3A" w:rsidRPr="00577B96" w:rsidRDefault="00404A65" w:rsidP="0057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B96">
        <w:rPr>
          <w:rFonts w:ascii="Times New Roman" w:hAnsi="Times New Roman" w:cs="Times New Roman"/>
          <w:sz w:val="28"/>
          <w:szCs w:val="28"/>
        </w:rPr>
        <w:t>2018</w:t>
      </w:r>
    </w:p>
    <w:p w:rsidR="00CE089F" w:rsidRDefault="00CE089F" w:rsidP="00CE08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</w:p>
    <w:p w:rsidR="004E012C" w:rsidRDefault="004E012C" w:rsidP="00CE08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</w:p>
    <w:p w:rsidR="004E012C" w:rsidRDefault="004E012C" w:rsidP="00CE08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</w:p>
    <w:p w:rsidR="004E012C" w:rsidRPr="00CE089F" w:rsidRDefault="004E012C" w:rsidP="00CE08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</w:p>
    <w:p w:rsidR="00CE089F" w:rsidRPr="00CE089F" w:rsidRDefault="00CE089F" w:rsidP="00CE08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Зайцева, Н. М. Народный костюм</w:t>
      </w:r>
      <w:r w:rsidRPr="00CE089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традиции</w:t>
      </w:r>
      <w:r w:rsidR="00725128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и современность марийского народа / </w:t>
      </w:r>
      <w:r w:rsidRPr="00CE089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краеведческий час о</w:t>
      </w:r>
      <w:r w:rsidR="004E01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марийском костюме наших предков</w:t>
      </w:r>
      <w:r w:rsidRPr="00CE089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для уч-ся 5-9 классов / Н. М. Зайцева. – МКУК Малмыжская ЦБС, </w:t>
      </w:r>
      <w:r w:rsidR="00725128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Большесатнурская СБФ, 2018. – 8</w:t>
      </w:r>
      <w:r w:rsidRPr="00CE089F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с.</w:t>
      </w:r>
    </w:p>
    <w:p w:rsidR="00150424" w:rsidRPr="009B64C4" w:rsidRDefault="00150424" w:rsidP="00CE089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7581" w:rsidRDefault="00A57581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12C" w:rsidRDefault="004E012C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128" w:rsidRDefault="00725128" w:rsidP="00A57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581" w:rsidRPr="00150424" w:rsidRDefault="00A57581" w:rsidP="00684A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b/>
          <w:sz w:val="28"/>
          <w:szCs w:val="28"/>
        </w:rPr>
        <w:lastRenderedPageBreak/>
        <w:t>Марийский костюм наших предков</w:t>
      </w:r>
    </w:p>
    <w:p w:rsidR="009B64C4" w:rsidRPr="00822FE0" w:rsidRDefault="009B64C4" w:rsidP="009B64C4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B64C4" w:rsidRPr="00684ABC" w:rsidRDefault="009B64C4" w:rsidP="009B64C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BC">
        <w:rPr>
          <w:rFonts w:ascii="Times New Roman" w:hAnsi="Times New Roman" w:cs="Times New Roman"/>
          <w:i/>
          <w:sz w:val="24"/>
          <w:szCs w:val="24"/>
        </w:rPr>
        <w:t>«Только память о прошлом, память о традициях, обычаях, языке  и своей истории делает народ сильным, жизнестойким, помогает развиваться, самосовершенствоваться».</w:t>
      </w:r>
    </w:p>
    <w:p w:rsidR="009B64C4" w:rsidRPr="00684ABC" w:rsidRDefault="009B64C4" w:rsidP="009B64C4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4ABC">
        <w:rPr>
          <w:rFonts w:ascii="Times New Roman" w:hAnsi="Times New Roman" w:cs="Times New Roman"/>
          <w:i/>
          <w:sz w:val="24"/>
          <w:szCs w:val="24"/>
        </w:rPr>
        <w:t>Д. С. Лихачёв</w:t>
      </w:r>
    </w:p>
    <w:p w:rsidR="00A57581" w:rsidRPr="009B64C4" w:rsidRDefault="00A57581" w:rsidP="001504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ABD" w:rsidRPr="00150424" w:rsidRDefault="005F2ABD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Важное место в материальной и духовной сферах народной культуры отводится традиционному костюму,</w:t>
      </w:r>
      <w:r w:rsidR="001A3982" w:rsidRPr="00150424">
        <w:rPr>
          <w:rFonts w:ascii="Times New Roman" w:hAnsi="Times New Roman" w:cs="Times New Roman"/>
          <w:sz w:val="28"/>
          <w:szCs w:val="28"/>
        </w:rPr>
        <w:t xml:space="preserve"> </w:t>
      </w:r>
      <w:r w:rsidRPr="00150424">
        <w:rPr>
          <w:rFonts w:ascii="Times New Roman" w:hAnsi="Times New Roman" w:cs="Times New Roman"/>
          <w:sz w:val="28"/>
          <w:szCs w:val="28"/>
        </w:rPr>
        <w:t>под которым понимается набор предметов одежды, головные уборы, обувь и украшения.</w:t>
      </w:r>
    </w:p>
    <w:p w:rsidR="001A3982" w:rsidRPr="00150424" w:rsidRDefault="001A3982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Традиционным народный костюм называется потому, что изготовление и ношение его было в основном постоянным на протяжении веков, стало традицией.</w:t>
      </w:r>
    </w:p>
    <w:p w:rsidR="00EF586F" w:rsidRPr="00150424" w:rsidRDefault="001A3982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Наиболее распространенным на Вятке, издавна используемым материалом для одежды был лён. Именно из него изготавливались предметы народных костюмов.</w:t>
      </w:r>
    </w:p>
    <w:p w:rsidR="00001B3A" w:rsidRPr="00150424" w:rsidRDefault="00001B3A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Традиционная одежда вятских марийцев, по сравнению с костюмами других групп мари, имела как сходство, так и отличия. Как всякий народный костюм, она была многослойна, многопредметна; у неё отмечается достаточно много локальных названий.</w:t>
      </w:r>
    </w:p>
    <w:p w:rsidR="00001B3A" w:rsidRPr="00150424" w:rsidRDefault="00001B3A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Марийский женский костюм состоял из рубахи-платья, халата, фартука, пояса, двух головных уборов, нескольких нагрудных украшений, лаптей, портянок и обмоток.</w:t>
      </w:r>
    </w:p>
    <w:p w:rsidR="00001B3A" w:rsidRPr="00150424" w:rsidRDefault="00E811A8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Женские рубахи-платья («тувыр», «тубыр», «тогор»)</w:t>
      </w:r>
      <w:r w:rsidR="0032055F" w:rsidRPr="00150424">
        <w:rPr>
          <w:rFonts w:ascii="Times New Roman" w:hAnsi="Times New Roman" w:cs="Times New Roman"/>
          <w:sz w:val="28"/>
          <w:szCs w:val="28"/>
        </w:rPr>
        <w:t xml:space="preserve"> в д.</w:t>
      </w:r>
      <w:r w:rsidR="00150424">
        <w:rPr>
          <w:rFonts w:ascii="Times New Roman" w:hAnsi="Times New Roman" w:cs="Times New Roman"/>
          <w:sz w:val="28"/>
          <w:szCs w:val="28"/>
        </w:rPr>
        <w:t xml:space="preserve"> </w:t>
      </w:r>
      <w:r w:rsidR="0032055F" w:rsidRPr="00150424">
        <w:rPr>
          <w:rFonts w:ascii="Times New Roman" w:hAnsi="Times New Roman" w:cs="Times New Roman"/>
          <w:sz w:val="28"/>
          <w:szCs w:val="28"/>
        </w:rPr>
        <w:t>Б</w:t>
      </w:r>
      <w:r w:rsidR="00150424">
        <w:rPr>
          <w:rFonts w:ascii="Times New Roman" w:hAnsi="Times New Roman" w:cs="Times New Roman"/>
          <w:sz w:val="28"/>
          <w:szCs w:val="28"/>
        </w:rPr>
        <w:t xml:space="preserve">ольшой </w:t>
      </w:r>
      <w:r w:rsidR="0032055F" w:rsidRPr="00150424">
        <w:rPr>
          <w:rFonts w:ascii="Times New Roman" w:hAnsi="Times New Roman" w:cs="Times New Roman"/>
          <w:sz w:val="28"/>
          <w:szCs w:val="28"/>
        </w:rPr>
        <w:t>Сатнур называли</w:t>
      </w:r>
      <w:r w:rsidRPr="00150424">
        <w:rPr>
          <w:rFonts w:ascii="Times New Roman" w:hAnsi="Times New Roman" w:cs="Times New Roman"/>
          <w:sz w:val="28"/>
          <w:szCs w:val="28"/>
        </w:rPr>
        <w:t xml:space="preserve"> «тубур» шились из льняного, а нередко и из конопляного холстов; лишь в первой половине 20 столетия стали появляться «коленкоровые» платья. Хотя их покрой был в основном туникообразным, в западной  и юго-западной частях губернии рубахи были прямого, свободного силуэта, а на юге-востоке – приталенные, со вставленными на спинке от талии клиньями. Рубахи украшались вышивкой: у нагрудного разреза («мель»), на плечах</w:t>
      </w:r>
      <w:r w:rsidR="00B05A4B" w:rsidRPr="00150424">
        <w:rPr>
          <w:rFonts w:ascii="Times New Roman" w:hAnsi="Times New Roman" w:cs="Times New Roman"/>
          <w:sz w:val="28"/>
          <w:szCs w:val="28"/>
        </w:rPr>
        <w:t>, на спине, по низу рукавов, по подолу. Встречаются примеры</w:t>
      </w:r>
      <w:r w:rsidR="00A618DE" w:rsidRPr="00150424">
        <w:rPr>
          <w:rFonts w:ascii="Times New Roman" w:hAnsi="Times New Roman" w:cs="Times New Roman"/>
          <w:sz w:val="28"/>
          <w:szCs w:val="28"/>
        </w:rPr>
        <w:t>,</w:t>
      </w:r>
      <w:r w:rsidR="00B05A4B" w:rsidRPr="00150424">
        <w:rPr>
          <w:rFonts w:ascii="Times New Roman" w:hAnsi="Times New Roman" w:cs="Times New Roman"/>
          <w:sz w:val="28"/>
          <w:szCs w:val="28"/>
        </w:rPr>
        <w:t xml:space="preserve"> </w:t>
      </w:r>
      <w:r w:rsidR="007E4F96" w:rsidRPr="00150424">
        <w:rPr>
          <w:rFonts w:ascii="Times New Roman" w:hAnsi="Times New Roman" w:cs="Times New Roman"/>
          <w:sz w:val="28"/>
          <w:szCs w:val="28"/>
        </w:rPr>
        <w:t>орнаментированные</w:t>
      </w:r>
      <w:r w:rsidR="00B05A4B" w:rsidRPr="00150424">
        <w:rPr>
          <w:rFonts w:ascii="Times New Roman" w:hAnsi="Times New Roman" w:cs="Times New Roman"/>
          <w:sz w:val="28"/>
          <w:szCs w:val="28"/>
        </w:rPr>
        <w:t xml:space="preserve"> рубахи у продольных швов и по всей длине рукава. Вышивка дополнялась нашивками ярких полос ткани, лент, тесьмы, кружева, маленьких жестяных бляшек, бисера.</w:t>
      </w:r>
    </w:p>
    <w:p w:rsidR="008B5105" w:rsidRPr="00150424" w:rsidRDefault="008B510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b/>
          <w:sz w:val="28"/>
          <w:szCs w:val="28"/>
        </w:rPr>
        <w:t>Тубур</w:t>
      </w:r>
      <w:r w:rsidRPr="00150424">
        <w:rPr>
          <w:rFonts w:ascii="Times New Roman" w:hAnsi="Times New Roman" w:cs="Times New Roman"/>
          <w:sz w:val="28"/>
          <w:szCs w:val="28"/>
        </w:rPr>
        <w:t xml:space="preserve"> –это нательная рубаха женщин. Она имела разрез посередине груди, по обе стороны которой располагалась вышивка - мель, по-другому эта вышивка называлась </w:t>
      </w:r>
      <w:r w:rsidR="00A618DE" w:rsidRPr="00150424">
        <w:rPr>
          <w:rFonts w:ascii="Times New Roman" w:hAnsi="Times New Roman" w:cs="Times New Roman"/>
          <w:sz w:val="28"/>
          <w:szCs w:val="28"/>
        </w:rPr>
        <w:t>«</w:t>
      </w:r>
      <w:r w:rsidRPr="00150424">
        <w:rPr>
          <w:rFonts w:ascii="Times New Roman" w:hAnsi="Times New Roman" w:cs="Times New Roman"/>
          <w:sz w:val="28"/>
          <w:szCs w:val="28"/>
        </w:rPr>
        <w:t>онг тюре</w:t>
      </w:r>
      <w:r w:rsidR="00A618DE" w:rsidRPr="00150424">
        <w:rPr>
          <w:rFonts w:ascii="Times New Roman" w:hAnsi="Times New Roman" w:cs="Times New Roman"/>
          <w:sz w:val="28"/>
          <w:szCs w:val="28"/>
        </w:rPr>
        <w:t>»</w:t>
      </w:r>
      <w:r w:rsidRPr="00150424">
        <w:rPr>
          <w:rFonts w:ascii="Times New Roman" w:hAnsi="Times New Roman" w:cs="Times New Roman"/>
          <w:sz w:val="28"/>
          <w:szCs w:val="28"/>
        </w:rPr>
        <w:t>, в нижней части разреза вышивка заканчивалась острым углом. Она объединяла и замыкала боковые орнаментальные полосы, которые представляли собой неширокую вышивку, расположенную под грудным вырезом и её орнаментами.</w:t>
      </w:r>
    </w:p>
    <w:p w:rsidR="008B5105" w:rsidRPr="00150424" w:rsidRDefault="008B510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Рисунки представляли собой части животных, растений и мифологических героев. Одна из вышивок – оберегов этой части тела носила название </w:t>
      </w:r>
      <w:r w:rsidR="00A618DE" w:rsidRPr="00150424">
        <w:rPr>
          <w:rFonts w:ascii="Times New Roman" w:hAnsi="Times New Roman" w:cs="Times New Roman"/>
          <w:sz w:val="28"/>
          <w:szCs w:val="28"/>
        </w:rPr>
        <w:t>«</w:t>
      </w:r>
      <w:r w:rsidRPr="00150424">
        <w:rPr>
          <w:rFonts w:ascii="Times New Roman" w:hAnsi="Times New Roman" w:cs="Times New Roman"/>
          <w:sz w:val="28"/>
          <w:szCs w:val="28"/>
        </w:rPr>
        <w:t>йя парня</w:t>
      </w:r>
      <w:r w:rsidR="00A618DE" w:rsidRPr="00150424">
        <w:rPr>
          <w:rFonts w:ascii="Times New Roman" w:hAnsi="Times New Roman" w:cs="Times New Roman"/>
          <w:sz w:val="28"/>
          <w:szCs w:val="28"/>
        </w:rPr>
        <w:t>»</w:t>
      </w:r>
      <w:r w:rsidRPr="00150424">
        <w:rPr>
          <w:rFonts w:ascii="Times New Roman" w:hAnsi="Times New Roman" w:cs="Times New Roman"/>
          <w:sz w:val="28"/>
          <w:szCs w:val="28"/>
        </w:rPr>
        <w:t>, что переводится на русский язык – чёртов палец.</w:t>
      </w:r>
    </w:p>
    <w:p w:rsidR="008B5105" w:rsidRPr="00150424" w:rsidRDefault="008B510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Косые полоски, углы, различной направленности и разной величины, ромбы или треугольники со з</w:t>
      </w:r>
      <w:r w:rsidR="00A77832" w:rsidRPr="00150424">
        <w:rPr>
          <w:rFonts w:ascii="Times New Roman" w:hAnsi="Times New Roman" w:cs="Times New Roman"/>
          <w:sz w:val="28"/>
          <w:szCs w:val="28"/>
        </w:rPr>
        <w:t>вёздочкой по</w:t>
      </w:r>
      <w:r w:rsidRPr="00150424">
        <w:rPr>
          <w:rFonts w:ascii="Times New Roman" w:hAnsi="Times New Roman" w:cs="Times New Roman"/>
          <w:sz w:val="28"/>
          <w:szCs w:val="28"/>
        </w:rPr>
        <w:t>середине</w:t>
      </w:r>
      <w:r w:rsidR="00A77832" w:rsidRPr="00150424">
        <w:rPr>
          <w:rFonts w:ascii="Times New Roman" w:hAnsi="Times New Roman" w:cs="Times New Roman"/>
          <w:sz w:val="28"/>
          <w:szCs w:val="28"/>
        </w:rPr>
        <w:t xml:space="preserve">, зигзаги, мифологические </w:t>
      </w:r>
      <w:r w:rsidR="00A77832" w:rsidRPr="00150424">
        <w:rPr>
          <w:rFonts w:ascii="Times New Roman" w:hAnsi="Times New Roman" w:cs="Times New Roman"/>
          <w:sz w:val="28"/>
          <w:szCs w:val="28"/>
        </w:rPr>
        <w:lastRenderedPageBreak/>
        <w:t>животные: утки, головы лошадей, обращённые друг другу, растения, все эти символические знаки составляли узор вышивки.</w:t>
      </w:r>
    </w:p>
    <w:p w:rsidR="00A77832" w:rsidRPr="00150424" w:rsidRDefault="00A77832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Зигзаг символизировал силу «Духа Воды», круг – символ Солнца, животные, особенно в паре – единство мужского и женского начала. Символы, вышитые на традиционной одежде, защищали открытые участки тела, которые могли служить входом в организм для недобрых сил.</w:t>
      </w:r>
    </w:p>
    <w:p w:rsidR="00A77832" w:rsidRPr="00150424" w:rsidRDefault="00A77832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По подолу нательной рубахи размещалась неширокая вышивка, а самый край рубахи разукрашивали яркими разноцветными лентами, зигзагами, бисером,  тесьмой.</w:t>
      </w:r>
    </w:p>
    <w:p w:rsidR="00A77832" w:rsidRPr="00150424" w:rsidRDefault="00A77832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На краю рукавов рубахи также была распространена вышивка, но она была узкая, здесь же вышивали небольшой узор в виде геометрических знаков, специальный оберег для этой части тела –томка.</w:t>
      </w:r>
      <w:r w:rsidR="0079613E" w:rsidRPr="00150424">
        <w:rPr>
          <w:rFonts w:ascii="Times New Roman" w:hAnsi="Times New Roman" w:cs="Times New Roman"/>
          <w:sz w:val="28"/>
          <w:szCs w:val="28"/>
        </w:rPr>
        <w:t xml:space="preserve"> Обереги- томка размещали на плече, на спине, на рукаве.</w:t>
      </w:r>
    </w:p>
    <w:p w:rsidR="0079613E" w:rsidRPr="00150424" w:rsidRDefault="0079613E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Вышивали чаще всего шерстью и шёлком. Для окрашивания нитей использовались растительные красители чёрного, малинового, коричневого, красного, зелёного, а позднее синего цвета.</w:t>
      </w:r>
    </w:p>
    <w:p w:rsidR="00BD064D" w:rsidRPr="00150424" w:rsidRDefault="00B05A4B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Поверх рубахи надевали халат («шовыр», «шобыр», «шобр»).</w:t>
      </w:r>
      <w:r w:rsidR="0079613E" w:rsidRPr="00150424">
        <w:rPr>
          <w:rFonts w:ascii="Times New Roman" w:hAnsi="Times New Roman" w:cs="Times New Roman"/>
          <w:sz w:val="28"/>
          <w:szCs w:val="28"/>
        </w:rPr>
        <w:t xml:space="preserve"> В д.</w:t>
      </w:r>
      <w:r w:rsidR="00987C97">
        <w:rPr>
          <w:rFonts w:ascii="Times New Roman" w:hAnsi="Times New Roman" w:cs="Times New Roman"/>
          <w:sz w:val="28"/>
          <w:szCs w:val="28"/>
        </w:rPr>
        <w:t xml:space="preserve"> </w:t>
      </w:r>
      <w:r w:rsidR="0079613E" w:rsidRPr="00150424">
        <w:rPr>
          <w:rFonts w:ascii="Times New Roman" w:hAnsi="Times New Roman" w:cs="Times New Roman"/>
          <w:sz w:val="28"/>
          <w:szCs w:val="28"/>
        </w:rPr>
        <w:t>Б</w:t>
      </w:r>
      <w:r w:rsidR="00987C97">
        <w:rPr>
          <w:rFonts w:ascii="Times New Roman" w:hAnsi="Times New Roman" w:cs="Times New Roman"/>
          <w:sz w:val="28"/>
          <w:szCs w:val="28"/>
        </w:rPr>
        <w:t xml:space="preserve">ольшой </w:t>
      </w:r>
      <w:r w:rsidR="0079613E" w:rsidRPr="00150424">
        <w:rPr>
          <w:rFonts w:ascii="Times New Roman" w:hAnsi="Times New Roman" w:cs="Times New Roman"/>
          <w:sz w:val="28"/>
          <w:szCs w:val="28"/>
        </w:rPr>
        <w:t xml:space="preserve">Сатнур </w:t>
      </w:r>
      <w:r w:rsidR="00BD064D" w:rsidRPr="00150424">
        <w:rPr>
          <w:rFonts w:ascii="Times New Roman" w:hAnsi="Times New Roman" w:cs="Times New Roman"/>
          <w:sz w:val="28"/>
          <w:szCs w:val="28"/>
        </w:rPr>
        <w:t>халат назывался «</w:t>
      </w:r>
      <w:r w:rsidR="00BD064D" w:rsidRPr="00150424">
        <w:rPr>
          <w:rFonts w:ascii="Times New Roman" w:hAnsi="Times New Roman" w:cs="Times New Roman"/>
          <w:b/>
          <w:sz w:val="28"/>
          <w:szCs w:val="28"/>
        </w:rPr>
        <w:t>шобур».</w:t>
      </w:r>
      <w:r w:rsidR="00BD064D" w:rsidRPr="00150424">
        <w:rPr>
          <w:rFonts w:ascii="Times New Roman" w:hAnsi="Times New Roman" w:cs="Times New Roman"/>
          <w:sz w:val="28"/>
          <w:szCs w:val="28"/>
        </w:rPr>
        <w:t xml:space="preserve"> </w:t>
      </w:r>
      <w:r w:rsidRPr="00150424">
        <w:rPr>
          <w:rFonts w:ascii="Times New Roman" w:hAnsi="Times New Roman" w:cs="Times New Roman"/>
          <w:sz w:val="28"/>
          <w:szCs w:val="28"/>
        </w:rPr>
        <w:t>Он повторял крой рубахи, но был короче настолько, чтобы вышивка подола была в</w:t>
      </w:r>
      <w:r w:rsidR="00BD064D" w:rsidRPr="00150424">
        <w:rPr>
          <w:rFonts w:ascii="Times New Roman" w:hAnsi="Times New Roman" w:cs="Times New Roman"/>
          <w:sz w:val="28"/>
          <w:szCs w:val="28"/>
        </w:rPr>
        <w:t>идна из-под халата. Шобур отделывался на груди, на спине и рукавах вышивкой, а подол и спину кроме вышивки ещё лентами, тесьмой и бисером. По краю вышивки на спине пришивались кисточки из шёлковых нитей и бисера.</w:t>
      </w:r>
    </w:p>
    <w:p w:rsidR="00294ADB" w:rsidRPr="00150424" w:rsidRDefault="00430F14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Старинная </w:t>
      </w:r>
      <w:r w:rsidRPr="00150424">
        <w:rPr>
          <w:rFonts w:ascii="Times New Roman" w:hAnsi="Times New Roman" w:cs="Times New Roman"/>
          <w:b/>
          <w:sz w:val="28"/>
          <w:szCs w:val="28"/>
        </w:rPr>
        <w:t>мужская рубашка</w:t>
      </w:r>
      <w:r w:rsidRPr="00150424">
        <w:rPr>
          <w:rFonts w:ascii="Times New Roman" w:hAnsi="Times New Roman" w:cs="Times New Roman"/>
          <w:sz w:val="28"/>
          <w:szCs w:val="28"/>
        </w:rPr>
        <w:t xml:space="preserve"> по покрою напоминала женскую рубашку, но была более короткой.</w:t>
      </w:r>
      <w:r w:rsidR="00294ADB" w:rsidRPr="00150424">
        <w:rPr>
          <w:rFonts w:ascii="Times New Roman" w:hAnsi="Times New Roman" w:cs="Times New Roman"/>
          <w:sz w:val="28"/>
          <w:szCs w:val="28"/>
        </w:rPr>
        <w:t xml:space="preserve"> . Их отличительной особенностью были соединяющиеся друг с другом зигзагообразные полоски мелкой вышивки на плечах, на груди и на спине.</w:t>
      </w:r>
    </w:p>
    <w:p w:rsidR="00BD064D" w:rsidRPr="00150424" w:rsidRDefault="00430F14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 Также как женская, она шилась из холщёвого полотна, перегнутого пополам и двух боковых частей. Рукава пришивались по прямой линии.</w:t>
      </w:r>
    </w:p>
    <w:p w:rsidR="00430F14" w:rsidRPr="00150424" w:rsidRDefault="00430F14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Грудной разрез у мужчин мог располагаться как по середине, так и сбоку. По обе стороны грудного разреза вышивался оберег – </w:t>
      </w:r>
      <w:r w:rsidR="00A618DE" w:rsidRPr="00150424">
        <w:rPr>
          <w:rFonts w:ascii="Times New Roman" w:hAnsi="Times New Roman" w:cs="Times New Roman"/>
          <w:sz w:val="28"/>
          <w:szCs w:val="28"/>
        </w:rPr>
        <w:t>«</w:t>
      </w:r>
      <w:r w:rsidRPr="00150424">
        <w:rPr>
          <w:rFonts w:ascii="Times New Roman" w:hAnsi="Times New Roman" w:cs="Times New Roman"/>
          <w:sz w:val="28"/>
          <w:szCs w:val="28"/>
        </w:rPr>
        <w:t>пондаш йы турь</w:t>
      </w:r>
      <w:r w:rsidR="00A618DE" w:rsidRPr="00150424">
        <w:rPr>
          <w:rFonts w:ascii="Times New Roman" w:hAnsi="Times New Roman" w:cs="Times New Roman"/>
          <w:sz w:val="28"/>
          <w:szCs w:val="28"/>
        </w:rPr>
        <w:t>»</w:t>
      </w:r>
      <w:r w:rsidRPr="00150424">
        <w:rPr>
          <w:rFonts w:ascii="Times New Roman" w:hAnsi="Times New Roman" w:cs="Times New Roman"/>
          <w:sz w:val="28"/>
          <w:szCs w:val="28"/>
        </w:rPr>
        <w:t xml:space="preserve">, что означало вышивка вокруг бороды. На плечах размещали </w:t>
      </w:r>
      <w:r w:rsidR="00A618DE" w:rsidRPr="00150424">
        <w:rPr>
          <w:rFonts w:ascii="Times New Roman" w:hAnsi="Times New Roman" w:cs="Times New Roman"/>
          <w:sz w:val="28"/>
          <w:szCs w:val="28"/>
        </w:rPr>
        <w:t>«</w:t>
      </w:r>
      <w:r w:rsidRPr="00150424">
        <w:rPr>
          <w:rFonts w:ascii="Times New Roman" w:hAnsi="Times New Roman" w:cs="Times New Roman"/>
          <w:sz w:val="28"/>
          <w:szCs w:val="28"/>
        </w:rPr>
        <w:t>бачимпал турь</w:t>
      </w:r>
      <w:r w:rsidR="00A618DE" w:rsidRPr="00150424">
        <w:rPr>
          <w:rFonts w:ascii="Times New Roman" w:hAnsi="Times New Roman" w:cs="Times New Roman"/>
          <w:sz w:val="28"/>
          <w:szCs w:val="28"/>
        </w:rPr>
        <w:t>»</w:t>
      </w:r>
      <w:r w:rsidRPr="00150424">
        <w:rPr>
          <w:rFonts w:ascii="Times New Roman" w:hAnsi="Times New Roman" w:cs="Times New Roman"/>
          <w:sz w:val="28"/>
          <w:szCs w:val="28"/>
        </w:rPr>
        <w:t xml:space="preserve"> – вышивку, оберег этой части тела. Вышивка на подоле переднего полотна рубахи называли </w:t>
      </w:r>
      <w:r w:rsidR="00A618DE" w:rsidRPr="00150424">
        <w:rPr>
          <w:rFonts w:ascii="Times New Roman" w:hAnsi="Times New Roman" w:cs="Times New Roman"/>
          <w:sz w:val="28"/>
          <w:szCs w:val="28"/>
        </w:rPr>
        <w:t>«</w:t>
      </w:r>
      <w:r w:rsidRPr="00150424">
        <w:rPr>
          <w:rFonts w:ascii="Times New Roman" w:hAnsi="Times New Roman" w:cs="Times New Roman"/>
          <w:sz w:val="28"/>
          <w:szCs w:val="28"/>
        </w:rPr>
        <w:t>тубур орма</w:t>
      </w:r>
      <w:r w:rsidR="00A618DE" w:rsidRPr="00150424">
        <w:rPr>
          <w:rFonts w:ascii="Times New Roman" w:hAnsi="Times New Roman" w:cs="Times New Roman"/>
          <w:sz w:val="28"/>
          <w:szCs w:val="28"/>
        </w:rPr>
        <w:t>»</w:t>
      </w:r>
      <w:r w:rsidRPr="00150424">
        <w:rPr>
          <w:rFonts w:ascii="Times New Roman" w:hAnsi="Times New Roman" w:cs="Times New Roman"/>
          <w:sz w:val="28"/>
          <w:szCs w:val="28"/>
        </w:rPr>
        <w:t xml:space="preserve"> – знак зрелости м</w:t>
      </w:r>
      <w:r w:rsidR="00A618DE" w:rsidRPr="00150424">
        <w:rPr>
          <w:rFonts w:ascii="Times New Roman" w:hAnsi="Times New Roman" w:cs="Times New Roman"/>
          <w:sz w:val="28"/>
          <w:szCs w:val="28"/>
        </w:rPr>
        <w:t>у</w:t>
      </w:r>
      <w:r w:rsidRPr="00150424">
        <w:rPr>
          <w:rFonts w:ascii="Times New Roman" w:hAnsi="Times New Roman" w:cs="Times New Roman"/>
          <w:sz w:val="28"/>
          <w:szCs w:val="28"/>
        </w:rPr>
        <w:t>жчины.</w:t>
      </w:r>
    </w:p>
    <w:p w:rsidR="00430F14" w:rsidRPr="00150424" w:rsidRDefault="00430F14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Обязательной частью мужской рубахи была расписная вышивка </w:t>
      </w:r>
      <w:r w:rsidR="00A618DE" w:rsidRPr="00150424">
        <w:rPr>
          <w:rFonts w:ascii="Times New Roman" w:hAnsi="Times New Roman" w:cs="Times New Roman"/>
          <w:sz w:val="28"/>
          <w:szCs w:val="28"/>
        </w:rPr>
        <w:t>«</w:t>
      </w:r>
      <w:r w:rsidRPr="00150424">
        <w:rPr>
          <w:rFonts w:ascii="Times New Roman" w:hAnsi="Times New Roman" w:cs="Times New Roman"/>
          <w:sz w:val="28"/>
          <w:szCs w:val="28"/>
        </w:rPr>
        <w:t>туп орол</w:t>
      </w:r>
      <w:r w:rsidR="00A618DE" w:rsidRPr="00150424">
        <w:rPr>
          <w:rFonts w:ascii="Times New Roman" w:hAnsi="Times New Roman" w:cs="Times New Roman"/>
          <w:sz w:val="28"/>
          <w:szCs w:val="28"/>
        </w:rPr>
        <w:t>»</w:t>
      </w:r>
      <w:r w:rsidRPr="00150424">
        <w:rPr>
          <w:rFonts w:ascii="Times New Roman" w:hAnsi="Times New Roman" w:cs="Times New Roman"/>
          <w:sz w:val="28"/>
          <w:szCs w:val="28"/>
        </w:rPr>
        <w:t xml:space="preserve"> – сторож спины. Само название этого узора говорит о его назначении – оберегать владельца рубахи со стороны спины.</w:t>
      </w:r>
    </w:p>
    <w:p w:rsidR="001D52B7" w:rsidRPr="00150424" w:rsidRDefault="001D52B7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Осенью и весной женщины носили тёплый </w:t>
      </w:r>
      <w:r w:rsidR="00987C97" w:rsidRPr="00150424">
        <w:rPr>
          <w:rFonts w:ascii="Times New Roman" w:hAnsi="Times New Roman" w:cs="Times New Roman"/>
          <w:sz w:val="28"/>
          <w:szCs w:val="28"/>
        </w:rPr>
        <w:t>кафтан</w:t>
      </w:r>
      <w:r w:rsidRPr="00150424">
        <w:rPr>
          <w:rFonts w:ascii="Times New Roman" w:hAnsi="Times New Roman" w:cs="Times New Roman"/>
          <w:sz w:val="28"/>
          <w:szCs w:val="28"/>
        </w:rPr>
        <w:t xml:space="preserve"> из шерстяной ткани, который назывался мизерь, а  в более тёплые дни – лёгкий холщёвый </w:t>
      </w:r>
      <w:r w:rsidR="00987C97" w:rsidRPr="00150424">
        <w:rPr>
          <w:rFonts w:ascii="Times New Roman" w:hAnsi="Times New Roman" w:cs="Times New Roman"/>
          <w:sz w:val="28"/>
          <w:szCs w:val="28"/>
        </w:rPr>
        <w:t>кафтан</w:t>
      </w:r>
      <w:r w:rsidRPr="00150424">
        <w:rPr>
          <w:rFonts w:ascii="Times New Roman" w:hAnsi="Times New Roman" w:cs="Times New Roman"/>
          <w:sz w:val="28"/>
          <w:szCs w:val="28"/>
        </w:rPr>
        <w:t xml:space="preserve"> – китяшобур. Зимней одеждой был ватник – батышник, сшитый из холщёвой ткани, утеплённый ватой. Китяшобур, мизерь и батышник шились из тёмного полотна. Состоятельные женщины позволяли иметь китяшобур из чёрного атласа.</w:t>
      </w:r>
    </w:p>
    <w:p w:rsidR="001D52B7" w:rsidRPr="00150424" w:rsidRDefault="001D52B7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Практически первую половину двадцатого века вся одежда сшилась вручную, а впоследствии верхнюю одежду стали заказывать портным.</w:t>
      </w:r>
    </w:p>
    <w:p w:rsidR="004E012C" w:rsidRDefault="004E012C" w:rsidP="0015042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64D" w:rsidRPr="00150424" w:rsidRDefault="00377B8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D064D" w:rsidRPr="00150424">
        <w:rPr>
          <w:rFonts w:ascii="Times New Roman" w:hAnsi="Times New Roman" w:cs="Times New Roman"/>
          <w:b/>
          <w:sz w:val="28"/>
          <w:szCs w:val="28"/>
        </w:rPr>
        <w:t>ередники.</w:t>
      </w:r>
    </w:p>
    <w:p w:rsidR="00377B85" w:rsidRPr="00150424" w:rsidRDefault="00377B8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Одним из элементов гардероба любой женщины являлся передник «ончуласяк». Наши прабабушки шили «ончуласяк» из холщёвого полотна, состоящее из трёх частей, места соединения ткани расшивали вышивкой.</w:t>
      </w:r>
    </w:p>
    <w:p w:rsidR="00377B85" w:rsidRPr="00150424" w:rsidRDefault="00377B8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В </w:t>
      </w:r>
      <w:r w:rsidR="00EF586F" w:rsidRPr="00150424">
        <w:rPr>
          <w:rFonts w:ascii="Times New Roman" w:hAnsi="Times New Roman" w:cs="Times New Roman"/>
          <w:sz w:val="28"/>
          <w:szCs w:val="28"/>
        </w:rPr>
        <w:t>20 веке для передников приобретали атласную ткань, выбирали самые яркие ткани разнообразных расцветок. Передник, как и другие элементы костюма, украшался тесьмой, зигзагами, пуговицами, бусами и бисером. Для него женщины выискивали красивые белые или чёрные кружева. Ширина так же имела значение. Широкие, тонкой выделки кружева, особо ценились мастерицами. Они придавали выразительность и красочность этим изделиям.</w:t>
      </w:r>
    </w:p>
    <w:p w:rsidR="00D21302" w:rsidRPr="00150424" w:rsidRDefault="00D21302" w:rsidP="0015042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24">
        <w:rPr>
          <w:rFonts w:ascii="Times New Roman" w:hAnsi="Times New Roman" w:cs="Times New Roman"/>
          <w:b/>
          <w:sz w:val="28"/>
          <w:szCs w:val="28"/>
        </w:rPr>
        <w:t>Свадебный наряд женщины мари.</w:t>
      </w:r>
    </w:p>
    <w:p w:rsidR="00D21302" w:rsidRPr="00150424" w:rsidRDefault="00D21302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Свадебный наряд женщины мари состоял из тех же элементов праздничного наряда, но поверх рубахи надевался не лёгкий белый халат «шобур». А специальный чёрный «шобур».</w:t>
      </w:r>
    </w:p>
    <w:p w:rsidR="002E4122" w:rsidRPr="00150424" w:rsidRDefault="002E4122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Этот «шобур» имел отвороты из красного материала, которые расшивались красивыми пуговицами, бисером и блёсками. «Шобур» сшивался красным материалом по подолу и рукавам, а поверх этого материала блёсками и бисером. Особым шиком считалось иметь этот наряд из чёрной атласной ткани, но это могли позволить тол</w:t>
      </w:r>
      <w:r w:rsidR="00A618DE" w:rsidRPr="00150424">
        <w:rPr>
          <w:rFonts w:ascii="Times New Roman" w:hAnsi="Times New Roman" w:cs="Times New Roman"/>
          <w:sz w:val="28"/>
          <w:szCs w:val="28"/>
        </w:rPr>
        <w:t>ь</w:t>
      </w:r>
      <w:r w:rsidRPr="00150424">
        <w:rPr>
          <w:rFonts w:ascii="Times New Roman" w:hAnsi="Times New Roman" w:cs="Times New Roman"/>
          <w:sz w:val="28"/>
          <w:szCs w:val="28"/>
        </w:rPr>
        <w:t>ко состоятельные женщины.</w:t>
      </w:r>
    </w:p>
    <w:p w:rsidR="007E4F96" w:rsidRPr="00150424" w:rsidRDefault="007E4F96" w:rsidP="0015042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24">
        <w:rPr>
          <w:rFonts w:ascii="Times New Roman" w:hAnsi="Times New Roman" w:cs="Times New Roman"/>
          <w:b/>
          <w:sz w:val="28"/>
          <w:szCs w:val="28"/>
        </w:rPr>
        <w:t>Головные уборы.</w:t>
      </w:r>
    </w:p>
    <w:p w:rsidR="006D3AF7" w:rsidRPr="00150424" w:rsidRDefault="007E4F96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Же</w:t>
      </w:r>
      <w:r w:rsidR="006D3AF7" w:rsidRPr="00150424">
        <w:rPr>
          <w:rFonts w:ascii="Times New Roman" w:hAnsi="Times New Roman" w:cs="Times New Roman"/>
          <w:sz w:val="28"/>
          <w:szCs w:val="28"/>
        </w:rPr>
        <w:t>нские головные уборы делятся по виду и по названию.</w:t>
      </w:r>
      <w:r w:rsidR="00B135D1" w:rsidRPr="00150424">
        <w:rPr>
          <w:rFonts w:ascii="Times New Roman" w:hAnsi="Times New Roman" w:cs="Times New Roman"/>
          <w:sz w:val="28"/>
          <w:szCs w:val="28"/>
        </w:rPr>
        <w:t xml:space="preserve"> Это «сорока» и «шымакш». В д. Б – Сатнур их называют «шынашобуч».</w:t>
      </w:r>
    </w:p>
    <w:p w:rsidR="0032055F" w:rsidRPr="00150424" w:rsidRDefault="00B135D1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«Шынашобуч» представляет собой прямоугольную полоску холста, один конец которого зашит на угол. Вышивкой данные головные уборы украшались по-особому. Верхний край, мысик, и прямой конец, позатыльня, кроме более плотной вышивки имели и нашивки бляшек, монет, бисера, бусин, кисточек. Середина декорировалась  в основном только вышивкой. Варианты оформления и  способы ношения «шымакшей», «тюриков», </w:t>
      </w:r>
      <w:r w:rsidR="0088304F" w:rsidRPr="00150424">
        <w:rPr>
          <w:rFonts w:ascii="Times New Roman" w:hAnsi="Times New Roman" w:cs="Times New Roman"/>
          <w:sz w:val="28"/>
          <w:szCs w:val="28"/>
        </w:rPr>
        <w:t>(</w:t>
      </w:r>
      <w:r w:rsidR="00C15F8B" w:rsidRPr="00150424">
        <w:rPr>
          <w:rFonts w:ascii="Times New Roman" w:hAnsi="Times New Roman" w:cs="Times New Roman"/>
          <w:sz w:val="28"/>
          <w:szCs w:val="28"/>
        </w:rPr>
        <w:t>«шыня</w:t>
      </w:r>
      <w:r w:rsidRPr="00150424">
        <w:rPr>
          <w:rFonts w:ascii="Times New Roman" w:hAnsi="Times New Roman" w:cs="Times New Roman"/>
          <w:sz w:val="28"/>
          <w:szCs w:val="28"/>
        </w:rPr>
        <w:t>шобучей»</w:t>
      </w:r>
      <w:r w:rsidR="0088304F" w:rsidRPr="00150424">
        <w:rPr>
          <w:rFonts w:ascii="Times New Roman" w:hAnsi="Times New Roman" w:cs="Times New Roman"/>
          <w:sz w:val="28"/>
          <w:szCs w:val="28"/>
        </w:rPr>
        <w:t>)</w:t>
      </w:r>
      <w:r w:rsidRPr="00150424">
        <w:rPr>
          <w:rFonts w:ascii="Times New Roman" w:hAnsi="Times New Roman" w:cs="Times New Roman"/>
          <w:sz w:val="28"/>
          <w:szCs w:val="28"/>
        </w:rPr>
        <w:t xml:space="preserve"> были различными.</w:t>
      </w:r>
    </w:p>
    <w:p w:rsidR="0032055F" w:rsidRPr="00150424" w:rsidRDefault="0032055F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Головной убор являлся символом семейного положения женщины. В повседневной жизни девушки могли ходить с непокрытой головой, а у замужней женщины был сп</w:t>
      </w:r>
      <w:r w:rsidR="00A618DE" w:rsidRPr="00150424">
        <w:rPr>
          <w:rFonts w:ascii="Times New Roman" w:hAnsi="Times New Roman" w:cs="Times New Roman"/>
          <w:sz w:val="28"/>
          <w:szCs w:val="28"/>
        </w:rPr>
        <w:t>ециальный головной убор шиняшобу</w:t>
      </w:r>
      <w:r w:rsidRPr="00150424">
        <w:rPr>
          <w:rFonts w:ascii="Times New Roman" w:hAnsi="Times New Roman" w:cs="Times New Roman"/>
          <w:sz w:val="28"/>
          <w:szCs w:val="28"/>
        </w:rPr>
        <w:t>ч</w:t>
      </w:r>
      <w:r w:rsidR="00C15F8B" w:rsidRPr="00150424">
        <w:rPr>
          <w:rFonts w:ascii="Times New Roman" w:hAnsi="Times New Roman" w:cs="Times New Roman"/>
          <w:sz w:val="28"/>
          <w:szCs w:val="28"/>
        </w:rPr>
        <w:t>ь</w:t>
      </w:r>
      <w:r w:rsidRPr="00150424">
        <w:rPr>
          <w:rFonts w:ascii="Times New Roman" w:hAnsi="Times New Roman" w:cs="Times New Roman"/>
          <w:sz w:val="28"/>
          <w:szCs w:val="28"/>
        </w:rPr>
        <w:t xml:space="preserve"> «тюрик»</w:t>
      </w:r>
      <w:r w:rsidR="00C15F8B" w:rsidRPr="00150424">
        <w:rPr>
          <w:rFonts w:ascii="Times New Roman" w:hAnsi="Times New Roman" w:cs="Times New Roman"/>
          <w:sz w:val="28"/>
          <w:szCs w:val="28"/>
        </w:rPr>
        <w:t>, поверх которого одевался платок. Он закрывал волосы и символизировал её брачное состояние.</w:t>
      </w:r>
    </w:p>
    <w:p w:rsidR="00C15F8B" w:rsidRPr="00150424" w:rsidRDefault="00C15F8B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Шиняшобычь изготавливался из холщовой ткани, расшивали его красочной вышивкой и украшали бисером, пуговицами, яркими лентами, монетами, тесьмой. </w:t>
      </w:r>
    </w:p>
    <w:p w:rsidR="00C15F8B" w:rsidRPr="00150424" w:rsidRDefault="00C15F8B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На головном уборе женщины шиняшобычь выделялись три части: передняя часть, которая заполнялась вышивкой так, чтобы можно было сделать из этой части конус, направленный острием вверх, к небу. Это означало, что обладательница этого головного убора обращается к Всевышнему Богу – «Куго Юмо». Средняя часть головного убора вышивалась в виде самостоятельного узора вокруг белого не расшитого </w:t>
      </w:r>
      <w:r w:rsidRPr="00150424">
        <w:rPr>
          <w:rFonts w:ascii="Times New Roman" w:hAnsi="Times New Roman" w:cs="Times New Roman"/>
          <w:sz w:val="28"/>
          <w:szCs w:val="28"/>
        </w:rPr>
        <w:lastRenderedPageBreak/>
        <w:t>прямоугольника. Последняя третья часть (хвост) представляла собой трапецию из красного материала, расшитый только снизу узкой вышивкой и разукрашенный лентами, зигзагами, бисером, блесками, монетами, кистями из ниток и бисера.</w:t>
      </w:r>
    </w:p>
    <w:p w:rsidR="00C15F8B" w:rsidRPr="00150424" w:rsidRDefault="00C15F8B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Женщины собирали волосы в пучок, вдевали их в отверстие так называемого приспособления</w:t>
      </w:r>
      <w:r w:rsidR="00502CEC" w:rsidRPr="00150424">
        <w:rPr>
          <w:rFonts w:ascii="Times New Roman" w:hAnsi="Times New Roman" w:cs="Times New Roman"/>
          <w:sz w:val="28"/>
          <w:szCs w:val="28"/>
        </w:rPr>
        <w:t xml:space="preserve"> </w:t>
      </w:r>
      <w:r w:rsidR="002D263A" w:rsidRPr="00150424">
        <w:rPr>
          <w:rFonts w:ascii="Times New Roman" w:hAnsi="Times New Roman" w:cs="Times New Roman"/>
          <w:sz w:val="28"/>
          <w:szCs w:val="28"/>
        </w:rPr>
        <w:t>«</w:t>
      </w:r>
      <w:r w:rsidR="00A54968" w:rsidRPr="00150424">
        <w:rPr>
          <w:rFonts w:ascii="Times New Roman" w:hAnsi="Times New Roman" w:cs="Times New Roman"/>
          <w:sz w:val="28"/>
          <w:szCs w:val="28"/>
        </w:rPr>
        <w:t>буй шушка</w:t>
      </w:r>
      <w:r w:rsidR="002D263A" w:rsidRPr="00150424">
        <w:rPr>
          <w:rFonts w:ascii="Times New Roman" w:hAnsi="Times New Roman" w:cs="Times New Roman"/>
          <w:sz w:val="28"/>
          <w:szCs w:val="28"/>
        </w:rPr>
        <w:t>»</w:t>
      </w:r>
      <w:r w:rsidR="00502CEC" w:rsidRPr="00150424">
        <w:rPr>
          <w:rFonts w:ascii="Times New Roman" w:hAnsi="Times New Roman" w:cs="Times New Roman"/>
          <w:sz w:val="28"/>
          <w:szCs w:val="28"/>
        </w:rPr>
        <w:t xml:space="preserve"> в виде баранки, получалось возвышение из волос-мигиле, к ней прикреплялся головной убор женщины с помощью тесемок шиняшобыча. Так было защищено уязвимое место родоначальницы, женщины, матери от проникновения негативной энергии, кроме того, фиксировался головной убор женщины на голове, он не спадал и держался на месте.</w:t>
      </w:r>
    </w:p>
    <w:p w:rsidR="00502CEC" w:rsidRPr="00150424" w:rsidRDefault="00502CEC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Праздничный головной убор девушек носил название буй шудуш – головное ожерел</w:t>
      </w:r>
      <w:r w:rsidR="00987C97">
        <w:rPr>
          <w:rFonts w:ascii="Times New Roman" w:hAnsi="Times New Roman" w:cs="Times New Roman"/>
          <w:sz w:val="28"/>
          <w:szCs w:val="28"/>
        </w:rPr>
        <w:t>ь</w:t>
      </w:r>
      <w:r w:rsidRPr="00150424">
        <w:rPr>
          <w:rFonts w:ascii="Times New Roman" w:hAnsi="Times New Roman" w:cs="Times New Roman"/>
          <w:sz w:val="28"/>
          <w:szCs w:val="28"/>
        </w:rPr>
        <w:t>е. Это была узкая полоска холщевой ткани, расшитая вышивкой и украшенная бисером,  монетами, пуговицами, бусами на лобной части.</w:t>
      </w:r>
    </w:p>
    <w:p w:rsidR="00502CEC" w:rsidRPr="00150424" w:rsidRDefault="00502CEC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Поверх головных уборов одевали платки. Очень ценился в середине двадцатого ве</w:t>
      </w:r>
      <w:r w:rsidR="00D21302" w:rsidRPr="00150424">
        <w:rPr>
          <w:rFonts w:ascii="Times New Roman" w:hAnsi="Times New Roman" w:cs="Times New Roman"/>
          <w:sz w:val="28"/>
          <w:szCs w:val="28"/>
        </w:rPr>
        <w:t>ка п</w:t>
      </w:r>
      <w:r w:rsidRPr="00150424">
        <w:rPr>
          <w:rFonts w:ascii="Times New Roman" w:hAnsi="Times New Roman" w:cs="Times New Roman"/>
          <w:sz w:val="28"/>
          <w:szCs w:val="28"/>
        </w:rPr>
        <w:t xml:space="preserve">ранский шобыч – платок ручной работы. </w:t>
      </w:r>
      <w:r w:rsidRPr="00C86A70">
        <w:rPr>
          <w:rFonts w:ascii="Times New Roman" w:hAnsi="Times New Roman" w:cs="Times New Roman"/>
          <w:sz w:val="28"/>
          <w:szCs w:val="28"/>
        </w:rPr>
        <w:t>Его привозили в деревню из</w:t>
      </w:r>
      <w:r w:rsidR="00C86A70" w:rsidRPr="00C86A70">
        <w:rPr>
          <w:rFonts w:ascii="Times New Roman" w:hAnsi="Times New Roman" w:cs="Times New Roman"/>
          <w:sz w:val="28"/>
          <w:szCs w:val="28"/>
        </w:rPr>
        <w:t xml:space="preserve"> Мордовии.</w:t>
      </w:r>
      <w:r w:rsidR="00C86A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0424">
        <w:rPr>
          <w:rFonts w:ascii="Times New Roman" w:hAnsi="Times New Roman" w:cs="Times New Roman"/>
          <w:sz w:val="28"/>
          <w:szCs w:val="28"/>
        </w:rPr>
        <w:t>Иметь такой платок в то врем</w:t>
      </w:r>
      <w:r w:rsidR="00987C97">
        <w:rPr>
          <w:rFonts w:ascii="Times New Roman" w:hAnsi="Times New Roman" w:cs="Times New Roman"/>
          <w:sz w:val="28"/>
          <w:szCs w:val="28"/>
        </w:rPr>
        <w:t>я</w:t>
      </w:r>
      <w:r w:rsidRPr="00150424">
        <w:rPr>
          <w:rFonts w:ascii="Times New Roman" w:hAnsi="Times New Roman" w:cs="Times New Roman"/>
          <w:sz w:val="28"/>
          <w:szCs w:val="28"/>
        </w:rPr>
        <w:t xml:space="preserve"> было престижно и модно.</w:t>
      </w:r>
      <w:r w:rsidR="00987C97">
        <w:rPr>
          <w:rFonts w:ascii="Times New Roman" w:hAnsi="Times New Roman" w:cs="Times New Roman"/>
          <w:sz w:val="28"/>
          <w:szCs w:val="28"/>
        </w:rPr>
        <w:t xml:space="preserve"> </w:t>
      </w:r>
      <w:r w:rsidRPr="00150424">
        <w:rPr>
          <w:rFonts w:ascii="Times New Roman" w:hAnsi="Times New Roman" w:cs="Times New Roman"/>
          <w:sz w:val="28"/>
          <w:szCs w:val="28"/>
        </w:rPr>
        <w:t>В более ранний период были распространены косынки. Эти изделия искусства, выполненные из холста и расшитые вышивкой, являлись обязательным атрибутом приданного каждой марийской невесты.</w:t>
      </w:r>
    </w:p>
    <w:p w:rsidR="00CF0776" w:rsidRPr="00150424" w:rsidRDefault="00B135D1" w:rsidP="0015042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В марийской вышивке наблюдаются старинные виды техники вышивания: «косой стежок», «роспись».</w:t>
      </w:r>
      <w:r w:rsidR="00CF0776" w:rsidRPr="00150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5D1" w:rsidRPr="00150424" w:rsidRDefault="00CF0776" w:rsidP="0015042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24">
        <w:rPr>
          <w:rFonts w:ascii="Times New Roman" w:hAnsi="Times New Roman" w:cs="Times New Roman"/>
          <w:b/>
          <w:sz w:val="28"/>
          <w:szCs w:val="28"/>
        </w:rPr>
        <w:t>Нагрудные и шейные украшения.</w:t>
      </w:r>
    </w:p>
    <w:p w:rsidR="006D3039" w:rsidRPr="00150424" w:rsidRDefault="006D3039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С древних времён украшения имели особое значение в жизни человека. Они служили неким условным языком, который был понятен нашим предкам. Украшения подчёркивали возраст, социальное, семейное и имущественное положение. Кроме того, они использовались в качестве оберегов. Украшения накапливались в семье десятилетиями, передавались по наследству от матери к дочери. Полный комплект украшений весил до тридцати килограммов и более.</w:t>
      </w:r>
    </w:p>
    <w:p w:rsidR="005F2ABD" w:rsidRPr="00150424" w:rsidRDefault="005F2ABD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Поражают разнообразием</w:t>
      </w:r>
      <w:r w:rsidR="00CF0776" w:rsidRPr="00150424">
        <w:rPr>
          <w:rFonts w:ascii="Times New Roman" w:hAnsi="Times New Roman" w:cs="Times New Roman"/>
          <w:sz w:val="28"/>
          <w:szCs w:val="28"/>
        </w:rPr>
        <w:t xml:space="preserve"> форм нагрудные украшения, изготовленные из монет и бисера. Это - суран, аршаш, более осовремененное нагрудное украшение - щиркама.</w:t>
      </w:r>
    </w:p>
    <w:p w:rsidR="00CF0776" w:rsidRPr="00150424" w:rsidRDefault="00CF0776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Украшение суран изготавливалось на основе куска кожи, на </w:t>
      </w:r>
      <w:r w:rsidR="00595A65" w:rsidRPr="00150424">
        <w:rPr>
          <w:rFonts w:ascii="Times New Roman" w:hAnsi="Times New Roman" w:cs="Times New Roman"/>
          <w:sz w:val="28"/>
          <w:szCs w:val="28"/>
        </w:rPr>
        <w:t>котором размещали монеты, нашитые в виде рыбьей чешуи. Снизу украшение обделывали бусами и бисером, пуговицами.</w:t>
      </w:r>
    </w:p>
    <w:p w:rsidR="00595A65" w:rsidRPr="00150424" w:rsidRDefault="00595A6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Ушное украшение онлашнимал состояло в основном из монет и бисера, имело петли для ушей. От него на спину отходила тесьма или узкая, самотканая, яркая лента, украшенная мелким бисером. Эта лента оберегала спину от вхождения злой энергии.</w:t>
      </w:r>
    </w:p>
    <w:p w:rsidR="00595A65" w:rsidRPr="00150424" w:rsidRDefault="00595A6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На грудь спускалось украшение под названием аршаш. Это была полоска кожи или двухслойного холста с чешуйчатыми рядами монет, пуговиц, бисера, раковин каури.</w:t>
      </w:r>
    </w:p>
    <w:p w:rsidR="00595A65" w:rsidRPr="00150424" w:rsidRDefault="00595A6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lastRenderedPageBreak/>
        <w:t>На шее носили шейное ожерелье щуещьпидыш, а в торжественные дни женщины носили большое ожерелье из серебряных монет</w:t>
      </w:r>
      <w:r w:rsidR="007E4F96" w:rsidRPr="00150424">
        <w:rPr>
          <w:rFonts w:ascii="Times New Roman" w:hAnsi="Times New Roman" w:cs="Times New Roman"/>
          <w:sz w:val="28"/>
          <w:szCs w:val="28"/>
        </w:rPr>
        <w:t xml:space="preserve"> – щий щуещьпидыш. Украшения делали из монет, бисера, ракушек.</w:t>
      </w:r>
    </w:p>
    <w:p w:rsidR="007E4F96" w:rsidRPr="00150424" w:rsidRDefault="007E4F96" w:rsidP="0015042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24">
        <w:rPr>
          <w:rFonts w:ascii="Times New Roman" w:hAnsi="Times New Roman" w:cs="Times New Roman"/>
          <w:b/>
          <w:sz w:val="28"/>
          <w:szCs w:val="28"/>
        </w:rPr>
        <w:t>Пояса.</w:t>
      </w:r>
    </w:p>
    <w:p w:rsidR="00377B85" w:rsidRPr="00150424" w:rsidRDefault="00377B85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Обязателен был пояс, а в некоторых случаях – и два. Первый - широкий, красный, типа кушака. На него надевали другой, тоненький, с кисточками по всей длине, которые должны были свешиваться вниз.</w:t>
      </w:r>
    </w:p>
    <w:p w:rsidR="007E4F96" w:rsidRPr="00150424" w:rsidRDefault="007E4F96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 xml:space="preserve">Важным элементом мужского и женского костюмов были пояса и поясные подвески. Пояса ткали наши предки на ткацких станках из шерсти и шёлка. Как и в вышивке, основными цветами для поясов служили три цвета – красный, чёрный и зелёный. Они украшались кистями, бисером, раковинами каури, монетами. </w:t>
      </w:r>
    </w:p>
    <w:p w:rsidR="00294ADB" w:rsidRPr="00150424" w:rsidRDefault="00294ADB" w:rsidP="0015042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24">
        <w:rPr>
          <w:rFonts w:ascii="Times New Roman" w:hAnsi="Times New Roman" w:cs="Times New Roman"/>
          <w:b/>
          <w:sz w:val="28"/>
          <w:szCs w:val="28"/>
        </w:rPr>
        <w:t>Обувь.</w:t>
      </w:r>
    </w:p>
    <w:p w:rsidR="005F2ABD" w:rsidRPr="00150424" w:rsidRDefault="005F2ABD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Марийские лапти отличаются своей формой. Личико у них тупое, «в три лычки» - у женских и «в четыре» - у мужских. Оборы лыковые, длинные. Вместе с белыми портянками используются и черные суконные обмотки, внешний край их украшался.</w:t>
      </w:r>
    </w:p>
    <w:p w:rsidR="00294ADB" w:rsidRPr="00150424" w:rsidRDefault="00294ADB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В холодное время года ноги утеплялись портянками – ищьтирь. Белые холщёвые портянки были повседневными, а чёрные шерстяные, украшенные тесьмой, бисером, кисточками – праздничными.</w:t>
      </w:r>
    </w:p>
    <w:p w:rsidR="00D21302" w:rsidRPr="00150424" w:rsidRDefault="00294ADB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Повседневной обувью являлись лапти – ёнтал. Сначала ноги обматывались портянками, а затем одевались лапти. В 50-60 годы начали одевать лаковые калоши с белыми шерстяными носочками.</w:t>
      </w:r>
    </w:p>
    <w:p w:rsidR="00294ADB" w:rsidRPr="00150424" w:rsidRDefault="00D21302" w:rsidP="00150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4">
        <w:rPr>
          <w:rFonts w:ascii="Times New Roman" w:hAnsi="Times New Roman" w:cs="Times New Roman"/>
          <w:sz w:val="28"/>
          <w:szCs w:val="28"/>
        </w:rPr>
        <w:t>Зимней обувью более зажиточных людей были валенки. После Великой Отечественной войны, когда жизнь стала налаживаться, валенки стали появляться во всех домах, у всех жителей деревни, поэтому о лаптях вспоминали изредка. Их одевали летом женщины, когда отправлялись в лес, так как ноги в них «дышали» или молодёжь во время выступления на сцене.</w:t>
      </w:r>
    </w:p>
    <w:p w:rsidR="001D1D8A" w:rsidRDefault="001D1D8A" w:rsidP="002E41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122" w:rsidRPr="001D1D8A" w:rsidRDefault="002E4122" w:rsidP="002E4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8A">
        <w:rPr>
          <w:rFonts w:ascii="Times New Roman" w:hAnsi="Times New Roman" w:cs="Times New Roman"/>
          <w:b/>
          <w:sz w:val="28"/>
          <w:szCs w:val="28"/>
        </w:rPr>
        <w:t>Использованн</w:t>
      </w:r>
      <w:r w:rsidR="001D1D8A">
        <w:rPr>
          <w:rFonts w:ascii="Times New Roman" w:hAnsi="Times New Roman" w:cs="Times New Roman"/>
          <w:b/>
          <w:sz w:val="28"/>
          <w:szCs w:val="28"/>
        </w:rPr>
        <w:t>ые</w:t>
      </w:r>
      <w:r w:rsidRPr="001D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D8A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725128" w:rsidRPr="001D1D8A">
        <w:rPr>
          <w:rFonts w:ascii="Times New Roman" w:hAnsi="Times New Roman" w:cs="Times New Roman"/>
          <w:b/>
          <w:sz w:val="28"/>
          <w:szCs w:val="28"/>
        </w:rPr>
        <w:t>:</w:t>
      </w:r>
      <w:r w:rsidRPr="001D1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122" w:rsidRPr="001D1D8A" w:rsidRDefault="002E4122" w:rsidP="00684A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122" w:rsidRDefault="002E4122" w:rsidP="00684A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r w:rsidR="00725128">
        <w:rPr>
          <w:rFonts w:ascii="Times New Roman" w:hAnsi="Times New Roman" w:cs="Times New Roman"/>
          <w:sz w:val="28"/>
          <w:szCs w:val="28"/>
        </w:rPr>
        <w:t>Земли Вятской: в 10 т. Т. 8. Этнография</w:t>
      </w:r>
      <w:r w:rsidR="00822FE0">
        <w:rPr>
          <w:rFonts w:ascii="Times New Roman" w:hAnsi="Times New Roman" w:cs="Times New Roman"/>
          <w:sz w:val="28"/>
          <w:szCs w:val="28"/>
        </w:rPr>
        <w:t xml:space="preserve">, фольклор / сост. В. Поздеев. - </w:t>
      </w:r>
      <w:r w:rsidR="00725128">
        <w:rPr>
          <w:rFonts w:ascii="Times New Roman" w:hAnsi="Times New Roman" w:cs="Times New Roman"/>
          <w:sz w:val="28"/>
          <w:szCs w:val="28"/>
        </w:rPr>
        <w:t>Киров: Адм. Кировской области, 1998</w:t>
      </w:r>
      <w:r w:rsidR="00822FE0">
        <w:rPr>
          <w:rFonts w:ascii="Times New Roman" w:hAnsi="Times New Roman" w:cs="Times New Roman"/>
          <w:sz w:val="28"/>
          <w:szCs w:val="28"/>
        </w:rPr>
        <w:t>. – 638 с. – (Откуда мы родом?).</w:t>
      </w:r>
    </w:p>
    <w:p w:rsidR="004E012C" w:rsidRPr="001747CA" w:rsidRDefault="00E2268F" w:rsidP="00684A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CA">
        <w:rPr>
          <w:rFonts w:ascii="Times New Roman" w:hAnsi="Times New Roman" w:cs="Times New Roman"/>
          <w:sz w:val="28"/>
          <w:szCs w:val="28"/>
        </w:rPr>
        <w:t>Ермакова, В. В. У Ключа Безымянного /</w:t>
      </w:r>
      <w:r w:rsidR="001747CA">
        <w:rPr>
          <w:rFonts w:ascii="Times New Roman" w:hAnsi="Times New Roman" w:cs="Times New Roman"/>
          <w:sz w:val="28"/>
          <w:szCs w:val="28"/>
        </w:rPr>
        <w:t>/</w:t>
      </w:r>
      <w:r w:rsidRPr="001747CA">
        <w:rPr>
          <w:rFonts w:ascii="Times New Roman" w:hAnsi="Times New Roman" w:cs="Times New Roman"/>
          <w:sz w:val="28"/>
          <w:szCs w:val="28"/>
        </w:rPr>
        <w:t xml:space="preserve"> </w:t>
      </w:r>
      <w:r w:rsidR="001747CA">
        <w:rPr>
          <w:rFonts w:ascii="Times New Roman" w:hAnsi="Times New Roman" w:cs="Times New Roman"/>
          <w:sz w:val="28"/>
          <w:szCs w:val="28"/>
        </w:rPr>
        <w:t>История деревни Малая Кильмезь: воспоминания односельчан, архивные материалы, публикации газет, фотографии /</w:t>
      </w:r>
      <w:r w:rsidR="00403462">
        <w:rPr>
          <w:rFonts w:ascii="Times New Roman" w:hAnsi="Times New Roman" w:cs="Times New Roman"/>
          <w:sz w:val="28"/>
          <w:szCs w:val="28"/>
        </w:rPr>
        <w:t xml:space="preserve"> </w:t>
      </w:r>
      <w:r w:rsidRPr="001747CA">
        <w:rPr>
          <w:rFonts w:ascii="Times New Roman" w:hAnsi="Times New Roman" w:cs="Times New Roman"/>
          <w:sz w:val="28"/>
          <w:szCs w:val="28"/>
        </w:rPr>
        <w:t>В. Ермакова, Т. Шакирова. –</w:t>
      </w:r>
      <w:r w:rsidR="001747CA" w:rsidRPr="001747CA">
        <w:rPr>
          <w:rFonts w:ascii="Times New Roman" w:hAnsi="Times New Roman" w:cs="Times New Roman"/>
          <w:sz w:val="28"/>
          <w:szCs w:val="28"/>
        </w:rPr>
        <w:t xml:space="preserve"> Малая Кильмезь</w:t>
      </w:r>
      <w:r w:rsidR="001D1D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47CA" w:rsidRPr="001747CA">
        <w:rPr>
          <w:rFonts w:ascii="Times New Roman" w:hAnsi="Times New Roman" w:cs="Times New Roman"/>
          <w:sz w:val="28"/>
          <w:szCs w:val="28"/>
        </w:rPr>
        <w:t>: ООО «ОРМА», 2011. -</w:t>
      </w:r>
      <w:r w:rsidR="00403462">
        <w:rPr>
          <w:rFonts w:ascii="Times New Roman" w:hAnsi="Times New Roman" w:cs="Times New Roman"/>
          <w:sz w:val="28"/>
          <w:szCs w:val="28"/>
        </w:rPr>
        <w:t xml:space="preserve"> </w:t>
      </w:r>
      <w:r w:rsidR="001747CA" w:rsidRPr="001747CA">
        <w:rPr>
          <w:rFonts w:ascii="Times New Roman" w:hAnsi="Times New Roman" w:cs="Times New Roman"/>
          <w:sz w:val="28"/>
          <w:szCs w:val="28"/>
        </w:rPr>
        <w:t xml:space="preserve">356 </w:t>
      </w:r>
      <w:r w:rsidRPr="001747CA">
        <w:rPr>
          <w:rFonts w:ascii="Times New Roman" w:hAnsi="Times New Roman" w:cs="Times New Roman"/>
          <w:sz w:val="28"/>
          <w:szCs w:val="28"/>
        </w:rPr>
        <w:t>с.: илл.</w:t>
      </w:r>
    </w:p>
    <w:p w:rsidR="00A37D92" w:rsidRPr="002E4122" w:rsidRDefault="00A37D92" w:rsidP="00684A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D92" w:rsidRPr="002E4122" w:rsidSect="00CD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02F"/>
    <w:multiLevelType w:val="hybridMultilevel"/>
    <w:tmpl w:val="02F00C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B3A"/>
    <w:rsid w:val="00001B3A"/>
    <w:rsid w:val="00150424"/>
    <w:rsid w:val="001747CA"/>
    <w:rsid w:val="001A3982"/>
    <w:rsid w:val="001D1D8A"/>
    <w:rsid w:val="001D52B7"/>
    <w:rsid w:val="00245D8C"/>
    <w:rsid w:val="002620D6"/>
    <w:rsid w:val="00293436"/>
    <w:rsid w:val="00294ADB"/>
    <w:rsid w:val="002D263A"/>
    <w:rsid w:val="002E4122"/>
    <w:rsid w:val="0032055F"/>
    <w:rsid w:val="00360A86"/>
    <w:rsid w:val="00377B85"/>
    <w:rsid w:val="00403462"/>
    <w:rsid w:val="00404A65"/>
    <w:rsid w:val="00430F14"/>
    <w:rsid w:val="004D64C3"/>
    <w:rsid w:val="004E012C"/>
    <w:rsid w:val="00502CEC"/>
    <w:rsid w:val="00572B58"/>
    <w:rsid w:val="00577B96"/>
    <w:rsid w:val="00595A65"/>
    <w:rsid w:val="005F2ABD"/>
    <w:rsid w:val="00684ABC"/>
    <w:rsid w:val="006D3039"/>
    <w:rsid w:val="006D3AF7"/>
    <w:rsid w:val="00725128"/>
    <w:rsid w:val="0079613E"/>
    <w:rsid w:val="007E4F96"/>
    <w:rsid w:val="00822FE0"/>
    <w:rsid w:val="0088304F"/>
    <w:rsid w:val="008B5105"/>
    <w:rsid w:val="009060A9"/>
    <w:rsid w:val="00987C97"/>
    <w:rsid w:val="009B64C4"/>
    <w:rsid w:val="00A37D92"/>
    <w:rsid w:val="00A54968"/>
    <w:rsid w:val="00A57581"/>
    <w:rsid w:val="00A618DE"/>
    <w:rsid w:val="00A77832"/>
    <w:rsid w:val="00B05A4B"/>
    <w:rsid w:val="00B135D1"/>
    <w:rsid w:val="00B8281C"/>
    <w:rsid w:val="00BD064D"/>
    <w:rsid w:val="00BF74DF"/>
    <w:rsid w:val="00C15F8B"/>
    <w:rsid w:val="00C20B1A"/>
    <w:rsid w:val="00C86A70"/>
    <w:rsid w:val="00CA417B"/>
    <w:rsid w:val="00CD512A"/>
    <w:rsid w:val="00CE089F"/>
    <w:rsid w:val="00CF0776"/>
    <w:rsid w:val="00D21302"/>
    <w:rsid w:val="00DD1B55"/>
    <w:rsid w:val="00DF414B"/>
    <w:rsid w:val="00E2268F"/>
    <w:rsid w:val="00E811A8"/>
    <w:rsid w:val="00EF586F"/>
    <w:rsid w:val="00F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1867-D6CB-4654-A4B1-847305E4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цбс</cp:lastModifiedBy>
  <cp:revision>30</cp:revision>
  <dcterms:created xsi:type="dcterms:W3CDTF">2016-02-24T11:29:00Z</dcterms:created>
  <dcterms:modified xsi:type="dcterms:W3CDTF">2018-10-12T11:02:00Z</dcterms:modified>
</cp:coreProperties>
</file>