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D1D" w:rsidRPr="00E906F0" w:rsidRDefault="00363D1D" w:rsidP="00363D1D">
      <w:pPr>
        <w:tabs>
          <w:tab w:val="left" w:pos="-1620"/>
        </w:tabs>
        <w:spacing w:after="0"/>
        <w:ind w:firstLine="540"/>
        <w:jc w:val="center"/>
        <w:rPr>
          <w:b/>
          <w:sz w:val="28"/>
          <w:szCs w:val="28"/>
        </w:rPr>
      </w:pPr>
      <w:r>
        <w:rPr>
          <w:b/>
          <w:sz w:val="28"/>
          <w:szCs w:val="28"/>
        </w:rPr>
        <w:t xml:space="preserve">Организация библиотечного </w:t>
      </w:r>
      <w:r w:rsidRPr="00E906F0">
        <w:rPr>
          <w:b/>
          <w:sz w:val="28"/>
          <w:szCs w:val="28"/>
        </w:rPr>
        <w:t>обслуживанию национального населения</w:t>
      </w:r>
    </w:p>
    <w:p w:rsidR="00363D1D" w:rsidRPr="00E906F0" w:rsidRDefault="00363D1D" w:rsidP="00363D1D">
      <w:pPr>
        <w:tabs>
          <w:tab w:val="left" w:pos="-1620"/>
        </w:tabs>
        <w:spacing w:after="0"/>
        <w:ind w:firstLine="540"/>
        <w:jc w:val="center"/>
        <w:rPr>
          <w:b/>
          <w:sz w:val="28"/>
          <w:szCs w:val="28"/>
        </w:rPr>
      </w:pPr>
      <w:r w:rsidRPr="00E906F0">
        <w:rPr>
          <w:b/>
          <w:sz w:val="28"/>
          <w:szCs w:val="28"/>
        </w:rPr>
        <w:t xml:space="preserve">в </w:t>
      </w:r>
      <w:r>
        <w:rPr>
          <w:b/>
          <w:sz w:val="28"/>
          <w:szCs w:val="28"/>
        </w:rPr>
        <w:t xml:space="preserve">муниципальных </w:t>
      </w:r>
      <w:r w:rsidRPr="00E906F0">
        <w:rPr>
          <w:b/>
          <w:sz w:val="28"/>
          <w:szCs w:val="28"/>
        </w:rPr>
        <w:t xml:space="preserve">библиотеках </w:t>
      </w:r>
      <w:proofErr w:type="spellStart"/>
      <w:r>
        <w:rPr>
          <w:b/>
          <w:sz w:val="28"/>
          <w:szCs w:val="28"/>
        </w:rPr>
        <w:t>Малмыжского</w:t>
      </w:r>
      <w:proofErr w:type="spellEnd"/>
      <w:r>
        <w:rPr>
          <w:b/>
          <w:sz w:val="28"/>
          <w:szCs w:val="28"/>
        </w:rPr>
        <w:t xml:space="preserve"> района в 2017 году</w:t>
      </w:r>
    </w:p>
    <w:p w:rsidR="00363D1D" w:rsidRDefault="00363D1D" w:rsidP="002617B5">
      <w:pPr>
        <w:spacing w:after="0" w:line="240" w:lineRule="auto"/>
        <w:ind w:firstLine="567"/>
        <w:jc w:val="both"/>
        <w:rPr>
          <w:rFonts w:ascii="Times New Roman" w:eastAsia="Times New Roman" w:hAnsi="Times New Roman" w:cs="Times New Roman"/>
          <w:color w:val="000000"/>
          <w:sz w:val="24"/>
          <w:szCs w:val="24"/>
        </w:rPr>
      </w:pP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proofErr w:type="spellStart"/>
      <w:r w:rsidRPr="008163A3">
        <w:rPr>
          <w:rFonts w:ascii="Times New Roman" w:eastAsia="Times New Roman" w:hAnsi="Times New Roman" w:cs="Times New Roman"/>
          <w:color w:val="000000"/>
          <w:sz w:val="24"/>
          <w:szCs w:val="24"/>
        </w:rPr>
        <w:t>Малмыжский</w:t>
      </w:r>
      <w:proofErr w:type="spellEnd"/>
      <w:r w:rsidRPr="008163A3">
        <w:rPr>
          <w:rFonts w:ascii="Times New Roman" w:eastAsia="Times New Roman" w:hAnsi="Times New Roman" w:cs="Times New Roman"/>
          <w:color w:val="000000"/>
          <w:sz w:val="24"/>
          <w:szCs w:val="24"/>
        </w:rPr>
        <w:t xml:space="preserve"> район – многонациональный район, в районе мирно сосуществуют 2 религиозные конфессии: мусульманство и христианство.</w:t>
      </w: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r w:rsidRPr="008163A3">
        <w:rPr>
          <w:rFonts w:ascii="Times New Roman" w:eastAsia="Times New Roman" w:hAnsi="Times New Roman" w:cs="Times New Roman"/>
          <w:color w:val="000000"/>
          <w:sz w:val="24"/>
          <w:szCs w:val="24"/>
        </w:rPr>
        <w:t xml:space="preserve">Библиотеки своей работой способствуют возрождению и развитию национальной культуры, языка, национального самосознания; развитию взаимодействия с культурными национальными центрами и общественными объединениями в целях воспитания гордости за свой народ и толерантности к представителям других национальностей. </w:t>
      </w:r>
    </w:p>
    <w:p w:rsidR="002617B5" w:rsidRPr="008163A3" w:rsidRDefault="002617B5" w:rsidP="002617B5">
      <w:pPr>
        <w:spacing w:after="0" w:line="240" w:lineRule="auto"/>
        <w:ind w:firstLine="567"/>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color w:val="000000"/>
          <w:sz w:val="24"/>
          <w:szCs w:val="24"/>
        </w:rPr>
        <w:t xml:space="preserve">В МКУК </w:t>
      </w:r>
      <w:proofErr w:type="spellStart"/>
      <w:r w:rsidRPr="008163A3">
        <w:rPr>
          <w:rFonts w:ascii="Times New Roman" w:eastAsia="Times New Roman" w:hAnsi="Times New Roman" w:cs="Times New Roman"/>
          <w:color w:val="000000"/>
          <w:sz w:val="24"/>
          <w:szCs w:val="24"/>
        </w:rPr>
        <w:t>Малмыжская</w:t>
      </w:r>
      <w:proofErr w:type="spellEnd"/>
      <w:r w:rsidRPr="008163A3">
        <w:rPr>
          <w:rFonts w:ascii="Times New Roman" w:eastAsia="Times New Roman" w:hAnsi="Times New Roman" w:cs="Times New Roman"/>
          <w:color w:val="000000"/>
          <w:sz w:val="24"/>
          <w:szCs w:val="24"/>
        </w:rPr>
        <w:t xml:space="preserve"> ЦБС работают 4 центра национальной культуры:</w:t>
      </w: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r w:rsidRPr="008163A3">
        <w:rPr>
          <w:rFonts w:ascii="Times New Roman" w:eastAsia="Times New Roman" w:hAnsi="Times New Roman" w:cs="Times New Roman"/>
          <w:color w:val="000000"/>
          <w:sz w:val="24"/>
          <w:szCs w:val="24"/>
        </w:rPr>
        <w:t xml:space="preserve">Центр русской культуры – </w:t>
      </w:r>
      <w:proofErr w:type="gramStart"/>
      <w:r w:rsidRPr="008163A3">
        <w:rPr>
          <w:rFonts w:ascii="Times New Roman" w:eastAsia="Times New Roman" w:hAnsi="Times New Roman" w:cs="Times New Roman"/>
          <w:color w:val="000000"/>
          <w:sz w:val="24"/>
          <w:szCs w:val="24"/>
        </w:rPr>
        <w:t>Калининская</w:t>
      </w:r>
      <w:proofErr w:type="gramEnd"/>
      <w:r w:rsidRPr="008163A3">
        <w:rPr>
          <w:rFonts w:ascii="Times New Roman" w:eastAsia="Times New Roman" w:hAnsi="Times New Roman" w:cs="Times New Roman"/>
          <w:color w:val="000000"/>
          <w:sz w:val="24"/>
          <w:szCs w:val="24"/>
        </w:rPr>
        <w:t xml:space="preserve"> СБФ</w:t>
      </w: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r w:rsidRPr="008163A3">
        <w:rPr>
          <w:rFonts w:ascii="Times New Roman" w:eastAsia="Times New Roman" w:hAnsi="Times New Roman" w:cs="Times New Roman"/>
          <w:color w:val="000000"/>
          <w:sz w:val="24"/>
          <w:szCs w:val="24"/>
        </w:rPr>
        <w:t xml:space="preserve">Центр татарской культуры – Старо - </w:t>
      </w:r>
      <w:proofErr w:type="spellStart"/>
      <w:r w:rsidRPr="008163A3">
        <w:rPr>
          <w:rFonts w:ascii="Times New Roman" w:eastAsia="Times New Roman" w:hAnsi="Times New Roman" w:cs="Times New Roman"/>
          <w:color w:val="000000"/>
          <w:sz w:val="24"/>
          <w:szCs w:val="24"/>
        </w:rPr>
        <w:t>Ирюкская</w:t>
      </w:r>
      <w:proofErr w:type="spellEnd"/>
      <w:r w:rsidRPr="008163A3">
        <w:rPr>
          <w:rFonts w:ascii="Times New Roman" w:eastAsia="Times New Roman" w:hAnsi="Times New Roman" w:cs="Times New Roman"/>
          <w:color w:val="000000"/>
          <w:sz w:val="24"/>
          <w:szCs w:val="24"/>
        </w:rPr>
        <w:t xml:space="preserve"> СБФ</w:t>
      </w: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r w:rsidRPr="008163A3">
        <w:rPr>
          <w:rFonts w:ascii="Times New Roman" w:eastAsia="Times New Roman" w:hAnsi="Times New Roman" w:cs="Times New Roman"/>
          <w:color w:val="000000"/>
          <w:sz w:val="24"/>
          <w:szCs w:val="24"/>
        </w:rPr>
        <w:t xml:space="preserve">Центр марийской культуры – </w:t>
      </w:r>
      <w:proofErr w:type="spellStart"/>
      <w:r w:rsidRPr="008163A3">
        <w:rPr>
          <w:rFonts w:ascii="Times New Roman" w:eastAsia="Times New Roman" w:hAnsi="Times New Roman" w:cs="Times New Roman"/>
          <w:color w:val="000000"/>
          <w:sz w:val="24"/>
          <w:szCs w:val="24"/>
        </w:rPr>
        <w:t>Пукшинерская</w:t>
      </w:r>
      <w:proofErr w:type="spellEnd"/>
      <w:r w:rsidRPr="008163A3">
        <w:rPr>
          <w:rFonts w:ascii="Times New Roman" w:eastAsia="Times New Roman" w:hAnsi="Times New Roman" w:cs="Times New Roman"/>
          <w:color w:val="000000"/>
          <w:sz w:val="24"/>
          <w:szCs w:val="24"/>
        </w:rPr>
        <w:t xml:space="preserve"> СБФ</w:t>
      </w:r>
    </w:p>
    <w:p w:rsidR="002617B5" w:rsidRPr="008163A3" w:rsidRDefault="002617B5" w:rsidP="002617B5">
      <w:pPr>
        <w:spacing w:after="0" w:line="240" w:lineRule="auto"/>
        <w:ind w:firstLine="567"/>
        <w:jc w:val="both"/>
        <w:rPr>
          <w:rFonts w:ascii="Times New Roman" w:eastAsia="Times New Roman" w:hAnsi="Times New Roman" w:cs="Times New Roman"/>
          <w:b/>
          <w:color w:val="000000"/>
          <w:sz w:val="24"/>
          <w:szCs w:val="24"/>
        </w:rPr>
      </w:pPr>
      <w:r w:rsidRPr="008163A3">
        <w:rPr>
          <w:rFonts w:ascii="Times New Roman" w:eastAsia="Times New Roman" w:hAnsi="Times New Roman" w:cs="Times New Roman"/>
          <w:color w:val="000000"/>
          <w:sz w:val="24"/>
          <w:szCs w:val="24"/>
        </w:rPr>
        <w:t xml:space="preserve">Центр удмуртской культуры – Пор - </w:t>
      </w:r>
      <w:proofErr w:type="spellStart"/>
      <w:r w:rsidRPr="008163A3">
        <w:rPr>
          <w:rFonts w:ascii="Times New Roman" w:eastAsia="Times New Roman" w:hAnsi="Times New Roman" w:cs="Times New Roman"/>
          <w:color w:val="000000"/>
          <w:sz w:val="24"/>
          <w:szCs w:val="24"/>
        </w:rPr>
        <w:t>Китякская</w:t>
      </w:r>
      <w:proofErr w:type="spellEnd"/>
      <w:r w:rsidRPr="008163A3">
        <w:rPr>
          <w:rFonts w:ascii="Times New Roman" w:eastAsia="Times New Roman" w:hAnsi="Times New Roman" w:cs="Times New Roman"/>
          <w:color w:val="000000"/>
          <w:sz w:val="24"/>
          <w:szCs w:val="24"/>
        </w:rPr>
        <w:t xml:space="preserve"> СБФ</w:t>
      </w:r>
    </w:p>
    <w:p w:rsidR="002617B5" w:rsidRPr="008163A3" w:rsidRDefault="002617B5" w:rsidP="002617B5">
      <w:pPr>
        <w:spacing w:after="0" w:line="240" w:lineRule="auto"/>
        <w:ind w:firstLine="567"/>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color w:val="000000"/>
          <w:sz w:val="24"/>
          <w:szCs w:val="24"/>
        </w:rPr>
        <w:t>Библиотеки – центры национальных культур и другие библиотеки ЦБС принимают активное участие в проведении национальных праздников Сабантуй, Казанская ярмарка и др.</w:t>
      </w:r>
    </w:p>
    <w:p w:rsidR="002617B5" w:rsidRPr="008163A3" w:rsidRDefault="002617B5" w:rsidP="002617B5">
      <w:pPr>
        <w:spacing w:after="0" w:line="240" w:lineRule="auto"/>
        <w:ind w:firstLine="567"/>
        <w:jc w:val="center"/>
        <w:rPr>
          <w:rFonts w:ascii="Times New Roman" w:eastAsia="Times New Roman" w:hAnsi="Times New Roman" w:cs="Times New Roman"/>
          <w:sz w:val="24"/>
          <w:szCs w:val="24"/>
        </w:rPr>
      </w:pPr>
    </w:p>
    <w:p w:rsidR="002617B5" w:rsidRPr="008163A3" w:rsidRDefault="002617B5" w:rsidP="002617B5">
      <w:pPr>
        <w:spacing w:after="0" w:line="240" w:lineRule="auto"/>
        <w:ind w:firstLine="567"/>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Формирование библиотечного фонда на языках народов России</w:t>
      </w:r>
    </w:p>
    <w:p w:rsidR="002617B5" w:rsidRPr="008163A3" w:rsidRDefault="002617B5" w:rsidP="002617B5">
      <w:pPr>
        <w:spacing w:after="0" w:line="240" w:lineRule="auto"/>
        <w:ind w:firstLine="567"/>
        <w:jc w:val="center"/>
        <w:rPr>
          <w:rFonts w:ascii="Times New Roman" w:eastAsia="Times New Roman" w:hAnsi="Times New Roman" w:cs="Times New Roman"/>
          <w:b/>
          <w:color w:val="000000"/>
          <w:sz w:val="24"/>
          <w:szCs w:val="24"/>
        </w:rPr>
      </w:pPr>
    </w:p>
    <w:tbl>
      <w:tblPr>
        <w:tblW w:w="9938" w:type="dxa"/>
        <w:tblInd w:w="93" w:type="dxa"/>
        <w:tblLayout w:type="fixed"/>
        <w:tblLook w:val="04A0" w:firstRow="1" w:lastRow="0" w:firstColumn="1" w:lastColumn="0" w:noHBand="0" w:noVBand="1"/>
      </w:tblPr>
      <w:tblGrid>
        <w:gridCol w:w="3417"/>
        <w:gridCol w:w="993"/>
        <w:gridCol w:w="992"/>
        <w:gridCol w:w="850"/>
        <w:gridCol w:w="851"/>
        <w:gridCol w:w="1417"/>
        <w:gridCol w:w="1418"/>
      </w:tblGrid>
      <w:tr w:rsidR="002617B5" w:rsidRPr="008163A3" w:rsidTr="00363D1D">
        <w:trPr>
          <w:trHeight w:val="390"/>
        </w:trPr>
        <w:tc>
          <w:tcPr>
            <w:tcW w:w="9938" w:type="dxa"/>
            <w:gridSpan w:val="7"/>
            <w:tcBorders>
              <w:top w:val="single" w:sz="4" w:space="0" w:color="auto"/>
              <w:left w:val="single" w:sz="4" w:space="0" w:color="auto"/>
              <w:right w:val="single" w:sz="4" w:space="0" w:color="auto"/>
            </w:tcBorders>
            <w:shd w:val="clear" w:color="auto" w:fill="auto"/>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Формирование библиотечного фонда на языках народов России, кроме русского</w:t>
            </w:r>
          </w:p>
        </w:tc>
      </w:tr>
      <w:tr w:rsidR="002617B5" w:rsidRPr="008163A3" w:rsidTr="00363D1D">
        <w:trPr>
          <w:trHeight w:val="390"/>
        </w:trPr>
        <w:tc>
          <w:tcPr>
            <w:tcW w:w="3417" w:type="dxa"/>
            <w:vMerge w:val="restart"/>
            <w:tcBorders>
              <w:top w:val="single" w:sz="4" w:space="0" w:color="auto"/>
              <w:left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Типы библиотек</w:t>
            </w:r>
          </w:p>
        </w:tc>
        <w:tc>
          <w:tcPr>
            <w:tcW w:w="1985"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Поступило экз.</w:t>
            </w:r>
          </w:p>
        </w:tc>
        <w:tc>
          <w:tcPr>
            <w:tcW w:w="1701"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Выбыло экз.</w:t>
            </w:r>
          </w:p>
        </w:tc>
        <w:tc>
          <w:tcPr>
            <w:tcW w:w="2835"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Состоит экз.</w:t>
            </w:r>
          </w:p>
        </w:tc>
      </w:tr>
      <w:tr w:rsidR="002617B5" w:rsidRPr="008163A3" w:rsidTr="00363D1D">
        <w:trPr>
          <w:trHeight w:val="390"/>
        </w:trPr>
        <w:tc>
          <w:tcPr>
            <w:tcW w:w="3417" w:type="dxa"/>
            <w:vMerge/>
            <w:tcBorders>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2017</w:t>
            </w:r>
          </w:p>
        </w:tc>
        <w:tc>
          <w:tcPr>
            <w:tcW w:w="850"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2016</w:t>
            </w:r>
          </w:p>
        </w:tc>
        <w:tc>
          <w:tcPr>
            <w:tcW w:w="851"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2017</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01.01.2017</w:t>
            </w:r>
          </w:p>
        </w:tc>
        <w:tc>
          <w:tcPr>
            <w:tcW w:w="1418"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01.01.2018</w:t>
            </w:r>
          </w:p>
        </w:tc>
      </w:tr>
      <w:tr w:rsidR="002617B5" w:rsidRPr="008163A3" w:rsidTr="00363D1D">
        <w:trPr>
          <w:trHeight w:val="39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ЦБ</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480</w:t>
            </w:r>
          </w:p>
        </w:tc>
        <w:tc>
          <w:tcPr>
            <w:tcW w:w="1418"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481</w:t>
            </w:r>
          </w:p>
        </w:tc>
      </w:tr>
      <w:tr w:rsidR="002617B5" w:rsidRPr="008163A3" w:rsidTr="00363D1D">
        <w:trPr>
          <w:trHeight w:val="39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ЦДБ</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14</w:t>
            </w:r>
          </w:p>
        </w:tc>
      </w:tr>
      <w:tr w:rsidR="002617B5" w:rsidRPr="008163A3" w:rsidTr="00363D1D">
        <w:trPr>
          <w:trHeight w:val="195"/>
        </w:trPr>
        <w:tc>
          <w:tcPr>
            <w:tcW w:w="3417" w:type="dxa"/>
            <w:tcBorders>
              <w:top w:val="nil"/>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Сельские филиалы</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53</w:t>
            </w:r>
          </w:p>
        </w:tc>
        <w:tc>
          <w:tcPr>
            <w:tcW w:w="850"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4</w:t>
            </w:r>
          </w:p>
        </w:tc>
        <w:tc>
          <w:tcPr>
            <w:tcW w:w="851"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166</w:t>
            </w:r>
          </w:p>
        </w:tc>
        <w:tc>
          <w:tcPr>
            <w:tcW w:w="1417"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9070</w:t>
            </w:r>
          </w:p>
        </w:tc>
        <w:tc>
          <w:tcPr>
            <w:tcW w:w="1418"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8957</w:t>
            </w:r>
          </w:p>
        </w:tc>
      </w:tr>
      <w:tr w:rsidR="002617B5" w:rsidRPr="008163A3" w:rsidTr="00363D1D">
        <w:trPr>
          <w:trHeight w:val="195"/>
        </w:trPr>
        <w:tc>
          <w:tcPr>
            <w:tcW w:w="341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r w:rsidRPr="008163A3">
              <w:rPr>
                <w:rFonts w:ascii="Times New Roman" w:hAnsi="Times New Roman" w:cs="Times New Roman"/>
                <w:sz w:val="24"/>
                <w:szCs w:val="24"/>
              </w:rPr>
              <w:t xml:space="preserve">Ст. </w:t>
            </w:r>
            <w:proofErr w:type="spellStart"/>
            <w:r w:rsidRPr="008163A3">
              <w:rPr>
                <w:rFonts w:ascii="Times New Roman" w:hAnsi="Times New Roman" w:cs="Times New Roman"/>
                <w:sz w:val="24"/>
                <w:szCs w:val="24"/>
              </w:rPr>
              <w:t>Ирюкская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центр татарской культуры</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13</w:t>
            </w:r>
          </w:p>
        </w:tc>
        <w:tc>
          <w:tcPr>
            <w:tcW w:w="850"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1"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1417"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903</w:t>
            </w:r>
          </w:p>
        </w:tc>
        <w:tc>
          <w:tcPr>
            <w:tcW w:w="1418"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916</w:t>
            </w:r>
          </w:p>
        </w:tc>
      </w:tr>
      <w:tr w:rsidR="002617B5" w:rsidRPr="008163A3" w:rsidTr="00363D1D">
        <w:trPr>
          <w:trHeight w:val="195"/>
        </w:trPr>
        <w:tc>
          <w:tcPr>
            <w:tcW w:w="341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proofErr w:type="spellStart"/>
            <w:r w:rsidRPr="008163A3">
              <w:rPr>
                <w:rFonts w:ascii="Times New Roman" w:hAnsi="Times New Roman" w:cs="Times New Roman"/>
                <w:sz w:val="24"/>
                <w:szCs w:val="24"/>
              </w:rPr>
              <w:t>Пукшинерская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центр марийской культуры</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0"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1"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1417"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162</w:t>
            </w:r>
          </w:p>
        </w:tc>
        <w:tc>
          <w:tcPr>
            <w:tcW w:w="1418"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162</w:t>
            </w:r>
          </w:p>
        </w:tc>
      </w:tr>
      <w:tr w:rsidR="002617B5" w:rsidRPr="008163A3" w:rsidTr="00363D1D">
        <w:trPr>
          <w:trHeight w:val="195"/>
        </w:trPr>
        <w:tc>
          <w:tcPr>
            <w:tcW w:w="341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r w:rsidRPr="008163A3">
              <w:rPr>
                <w:rFonts w:ascii="Times New Roman" w:hAnsi="Times New Roman" w:cs="Times New Roman"/>
                <w:sz w:val="24"/>
                <w:szCs w:val="24"/>
              </w:rPr>
              <w:t>Пор-</w:t>
            </w:r>
            <w:proofErr w:type="spellStart"/>
            <w:r w:rsidRPr="008163A3">
              <w:rPr>
                <w:rFonts w:ascii="Times New Roman" w:hAnsi="Times New Roman" w:cs="Times New Roman"/>
                <w:sz w:val="24"/>
                <w:szCs w:val="24"/>
              </w:rPr>
              <w:t>Китякская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w:t>
            </w:r>
            <w:r w:rsidR="00363D1D">
              <w:rPr>
                <w:rFonts w:ascii="Times New Roman" w:hAnsi="Times New Roman" w:cs="Times New Roman"/>
                <w:sz w:val="24"/>
                <w:szCs w:val="24"/>
              </w:rPr>
              <w:t xml:space="preserve"> </w:t>
            </w:r>
            <w:r w:rsidRPr="008163A3">
              <w:rPr>
                <w:rFonts w:ascii="Times New Roman" w:hAnsi="Times New Roman" w:cs="Times New Roman"/>
                <w:sz w:val="24"/>
                <w:szCs w:val="24"/>
              </w:rPr>
              <w:t>центр удмуртской культуры</w:t>
            </w:r>
          </w:p>
        </w:tc>
        <w:tc>
          <w:tcPr>
            <w:tcW w:w="993"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20</w:t>
            </w:r>
          </w:p>
        </w:tc>
        <w:tc>
          <w:tcPr>
            <w:tcW w:w="850"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851"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w:t>
            </w:r>
          </w:p>
        </w:tc>
        <w:tc>
          <w:tcPr>
            <w:tcW w:w="1417"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27</w:t>
            </w:r>
          </w:p>
        </w:tc>
        <w:tc>
          <w:tcPr>
            <w:tcW w:w="1418" w:type="dxa"/>
            <w:tcBorders>
              <w:left w:val="single" w:sz="4" w:space="0" w:color="auto"/>
              <w:bottom w:val="single" w:sz="4" w:space="0" w:color="auto"/>
              <w:right w:val="single" w:sz="4" w:space="0" w:color="auto"/>
            </w:tcBorders>
          </w:tcPr>
          <w:p w:rsidR="002617B5" w:rsidRPr="008163A3" w:rsidRDefault="002617B5" w:rsidP="008E0675">
            <w:pPr>
              <w:spacing w:after="0" w:line="240" w:lineRule="auto"/>
              <w:jc w:val="center"/>
              <w:rPr>
                <w:rFonts w:ascii="Times New Roman" w:hAnsi="Times New Roman" w:cs="Times New Roman"/>
                <w:sz w:val="24"/>
                <w:szCs w:val="24"/>
              </w:rPr>
            </w:pPr>
            <w:r w:rsidRPr="008163A3">
              <w:rPr>
                <w:rFonts w:ascii="Times New Roman" w:hAnsi="Times New Roman" w:cs="Times New Roman"/>
                <w:sz w:val="24"/>
                <w:szCs w:val="24"/>
              </w:rPr>
              <w:t>47</w:t>
            </w:r>
          </w:p>
        </w:tc>
      </w:tr>
      <w:tr w:rsidR="002617B5" w:rsidRPr="008163A3" w:rsidTr="00363D1D">
        <w:trPr>
          <w:trHeight w:val="390"/>
        </w:trPr>
        <w:tc>
          <w:tcPr>
            <w:tcW w:w="3417" w:type="dxa"/>
            <w:tcBorders>
              <w:top w:val="nil"/>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Всего по ЦБС</w:t>
            </w: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hAnsi="Times New Roman" w:cs="Times New Roman"/>
                <w:sz w:val="24"/>
                <w:szCs w:val="24"/>
              </w:rPr>
              <w:t>65</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166</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hAnsi="Times New Roman" w:cs="Times New Roman"/>
                <w:sz w:val="24"/>
                <w:szCs w:val="24"/>
              </w:rPr>
              <w:t>9564</w:t>
            </w:r>
          </w:p>
        </w:tc>
        <w:tc>
          <w:tcPr>
            <w:tcW w:w="1418"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9452</w:t>
            </w:r>
          </w:p>
        </w:tc>
      </w:tr>
    </w:tbl>
    <w:p w:rsidR="002617B5" w:rsidRPr="008163A3" w:rsidRDefault="002617B5" w:rsidP="002617B5">
      <w:pPr>
        <w:spacing w:after="0" w:line="240" w:lineRule="auto"/>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Периодические издания на языках, выписанные в 201</w:t>
      </w:r>
      <w:r w:rsidRPr="008163A3">
        <w:rPr>
          <w:rFonts w:ascii="Times New Roman" w:hAnsi="Times New Roman" w:cs="Times New Roman"/>
          <w:sz w:val="24"/>
          <w:szCs w:val="24"/>
        </w:rPr>
        <w:t>7</w:t>
      </w:r>
      <w:r w:rsidRPr="008163A3">
        <w:rPr>
          <w:rFonts w:ascii="Times New Roman" w:eastAsia="Times New Roman" w:hAnsi="Times New Roman" w:cs="Times New Roman"/>
          <w:sz w:val="24"/>
          <w:szCs w:val="24"/>
        </w:rPr>
        <w:t xml:space="preserve"> году:</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на татарском языке: газеты:</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w:t>
      </w:r>
      <w:proofErr w:type="spellStart"/>
      <w:r w:rsidRPr="008163A3">
        <w:rPr>
          <w:rFonts w:ascii="Times New Roman" w:eastAsia="Times New Roman" w:hAnsi="Times New Roman" w:cs="Times New Roman"/>
          <w:sz w:val="24"/>
          <w:szCs w:val="24"/>
        </w:rPr>
        <w:t>Дуслык</w:t>
      </w:r>
      <w:proofErr w:type="spellEnd"/>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Т. В.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Акчарлак</w:t>
      </w:r>
      <w:proofErr w:type="spellEnd"/>
      <w:r w:rsidRPr="008163A3">
        <w:rPr>
          <w:rFonts w:ascii="Times New Roman" w:eastAsia="Times New Roman" w:hAnsi="Times New Roman" w:cs="Times New Roman"/>
          <w:sz w:val="24"/>
          <w:szCs w:val="24"/>
        </w:rPr>
        <w:t xml:space="preserve"> – </w:t>
      </w:r>
      <w:proofErr w:type="spellStart"/>
      <w:r w:rsidRPr="008163A3">
        <w:rPr>
          <w:rFonts w:ascii="Times New Roman" w:eastAsia="Times New Roman" w:hAnsi="Times New Roman" w:cs="Times New Roman"/>
          <w:sz w:val="24"/>
          <w:szCs w:val="24"/>
        </w:rPr>
        <w:t>атнакич</w:t>
      </w:r>
      <w:proofErr w:type="spellEnd"/>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Т. В.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журналы:</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w:t>
      </w:r>
      <w:proofErr w:type="spellStart"/>
      <w:r w:rsidRPr="008163A3">
        <w:rPr>
          <w:rFonts w:ascii="Times New Roman" w:eastAsia="Times New Roman" w:hAnsi="Times New Roman" w:cs="Times New Roman"/>
          <w:sz w:val="24"/>
          <w:szCs w:val="24"/>
        </w:rPr>
        <w:t>Себерке</w:t>
      </w:r>
      <w:proofErr w:type="spellEnd"/>
      <w:r w:rsidRPr="008163A3">
        <w:rPr>
          <w:rFonts w:ascii="Times New Roman" w:eastAsia="Times New Roman" w:hAnsi="Times New Roman" w:cs="Times New Roman"/>
          <w:sz w:val="24"/>
          <w:szCs w:val="24"/>
        </w:rPr>
        <w:t>» (Семейные истории</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ИрюкскаяСБФ</w:t>
      </w:r>
      <w:proofErr w:type="spellEnd"/>
      <w:r w:rsidRPr="008163A3">
        <w:rPr>
          <w:rFonts w:ascii="Times New Roman" w:eastAsia="Times New Roman" w:hAnsi="Times New Roman" w:cs="Times New Roman"/>
          <w:sz w:val="24"/>
          <w:szCs w:val="24"/>
        </w:rPr>
        <w:t xml:space="preserve">);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w:t>
      </w:r>
      <w:proofErr w:type="spellStart"/>
      <w:r w:rsidRPr="008163A3">
        <w:rPr>
          <w:rFonts w:ascii="Times New Roman" w:eastAsia="Times New Roman" w:hAnsi="Times New Roman" w:cs="Times New Roman"/>
          <w:sz w:val="24"/>
          <w:szCs w:val="24"/>
        </w:rPr>
        <w:t>Сююмбике</w:t>
      </w:r>
      <w:proofErr w:type="spellEnd"/>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ИрюкскаяСБФ</w:t>
      </w:r>
      <w:proofErr w:type="spellEnd"/>
      <w:r w:rsidRPr="008163A3">
        <w:rPr>
          <w:rFonts w:ascii="Times New Roman" w:eastAsia="Times New Roman" w:hAnsi="Times New Roman" w:cs="Times New Roman"/>
          <w:sz w:val="24"/>
          <w:szCs w:val="24"/>
        </w:rPr>
        <w:t xml:space="preserve">);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 </w:t>
      </w:r>
      <w:r w:rsidRPr="008163A3">
        <w:rPr>
          <w:rFonts w:ascii="Times New Roman" w:hAnsi="Times New Roman" w:cs="Times New Roman"/>
          <w:sz w:val="24"/>
          <w:szCs w:val="24"/>
        </w:rPr>
        <w:t>«</w:t>
      </w:r>
      <w:proofErr w:type="spellStart"/>
      <w:r w:rsidRPr="008163A3">
        <w:rPr>
          <w:rFonts w:ascii="Times New Roman" w:hAnsi="Times New Roman" w:cs="Times New Roman"/>
          <w:sz w:val="24"/>
          <w:szCs w:val="24"/>
        </w:rPr>
        <w:t>Эрек</w:t>
      </w:r>
      <w:proofErr w:type="spellEnd"/>
      <w:r w:rsidRPr="008163A3">
        <w:rPr>
          <w:rFonts w:ascii="Times New Roman" w:hAnsi="Times New Roman" w:cs="Times New Roman"/>
          <w:sz w:val="24"/>
          <w:szCs w:val="24"/>
        </w:rPr>
        <w:t xml:space="preserve"> майдан</w:t>
      </w:r>
      <w:r w:rsidRPr="008163A3">
        <w:rPr>
          <w:rFonts w:ascii="Times New Roman" w:eastAsia="Times New Roman" w:hAnsi="Times New Roman" w:cs="Times New Roman"/>
          <w:sz w:val="24"/>
          <w:szCs w:val="24"/>
        </w:rPr>
        <w:t xml:space="preserve">»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на марийском языке газета «</w:t>
      </w:r>
      <w:proofErr w:type="spellStart"/>
      <w:r w:rsidRPr="008163A3">
        <w:rPr>
          <w:rFonts w:ascii="Times New Roman" w:eastAsia="Times New Roman" w:hAnsi="Times New Roman" w:cs="Times New Roman"/>
          <w:sz w:val="24"/>
          <w:szCs w:val="24"/>
        </w:rPr>
        <w:t>Кугарня</w:t>
      </w:r>
      <w:proofErr w:type="spellEnd"/>
      <w:r w:rsidRPr="008163A3">
        <w:rPr>
          <w:rFonts w:ascii="Times New Roman" w:eastAsia="Times New Roman" w:hAnsi="Times New Roman" w:cs="Times New Roman"/>
          <w:sz w:val="24"/>
          <w:szCs w:val="24"/>
        </w:rPr>
        <w:t>» и журнал «</w:t>
      </w:r>
      <w:proofErr w:type="spellStart"/>
      <w:r w:rsidRPr="008163A3">
        <w:rPr>
          <w:rFonts w:ascii="Times New Roman" w:eastAsia="Times New Roman" w:hAnsi="Times New Roman" w:cs="Times New Roman"/>
          <w:sz w:val="24"/>
          <w:szCs w:val="24"/>
        </w:rPr>
        <w:t>Ончыко</w:t>
      </w:r>
      <w:proofErr w:type="spellEnd"/>
      <w:r w:rsidRPr="008163A3">
        <w:rPr>
          <w:rFonts w:ascii="Times New Roman" w:eastAsia="Times New Roman" w:hAnsi="Times New Roman" w:cs="Times New Roman"/>
          <w:sz w:val="24"/>
          <w:szCs w:val="24"/>
        </w:rPr>
        <w:t>» (</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 </w:t>
      </w:r>
      <w:proofErr w:type="spellStart"/>
      <w:r w:rsidRPr="008163A3">
        <w:rPr>
          <w:rFonts w:ascii="Times New Roman" w:eastAsia="Times New Roman" w:hAnsi="Times New Roman" w:cs="Times New Roman"/>
          <w:sz w:val="24"/>
          <w:szCs w:val="24"/>
        </w:rPr>
        <w:t>Кинерская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 на удмуртском: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газета «Удмурт </w:t>
      </w:r>
      <w:proofErr w:type="spellStart"/>
      <w:r w:rsidRPr="008163A3">
        <w:rPr>
          <w:rFonts w:ascii="Times New Roman" w:eastAsia="Times New Roman" w:hAnsi="Times New Roman" w:cs="Times New Roman"/>
          <w:sz w:val="24"/>
          <w:szCs w:val="24"/>
        </w:rPr>
        <w:t>дунне</w:t>
      </w:r>
      <w:proofErr w:type="spellEnd"/>
      <w:r w:rsidRPr="008163A3">
        <w:rPr>
          <w:rFonts w:ascii="Times New Roman" w:eastAsia="Times New Roman" w:hAnsi="Times New Roman" w:cs="Times New Roman"/>
          <w:sz w:val="24"/>
          <w:szCs w:val="24"/>
        </w:rPr>
        <w:t>» (Пятница) (Пор-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журнал «</w:t>
      </w:r>
      <w:proofErr w:type="spellStart"/>
      <w:r w:rsidRPr="008163A3">
        <w:rPr>
          <w:rFonts w:ascii="Times New Roman" w:eastAsia="Times New Roman" w:hAnsi="Times New Roman" w:cs="Times New Roman"/>
          <w:sz w:val="24"/>
          <w:szCs w:val="24"/>
        </w:rPr>
        <w:t>Кенеш</w:t>
      </w:r>
      <w:proofErr w:type="spellEnd"/>
      <w:r w:rsidRPr="008163A3">
        <w:rPr>
          <w:rFonts w:ascii="Times New Roman" w:eastAsia="Times New Roman" w:hAnsi="Times New Roman" w:cs="Times New Roman"/>
          <w:sz w:val="24"/>
          <w:szCs w:val="24"/>
        </w:rPr>
        <w:t>» (Пор-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center"/>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Использование библиотечного фонда на языках народов России</w:t>
      </w:r>
    </w:p>
    <w:p w:rsidR="002617B5" w:rsidRPr="008163A3" w:rsidRDefault="002617B5" w:rsidP="002617B5">
      <w:pPr>
        <w:spacing w:after="0" w:line="240" w:lineRule="auto"/>
        <w:jc w:val="both"/>
        <w:rPr>
          <w:rFonts w:ascii="Times New Roman" w:eastAsia="Times New Roman" w:hAnsi="Times New Roman" w:cs="Times New Roman"/>
          <w:sz w:val="24"/>
          <w:szCs w:val="24"/>
        </w:rPr>
      </w:pPr>
    </w:p>
    <w:tbl>
      <w:tblPr>
        <w:tblW w:w="9229" w:type="dxa"/>
        <w:tblInd w:w="93" w:type="dxa"/>
        <w:tblLayout w:type="fixed"/>
        <w:tblLook w:val="04A0" w:firstRow="1" w:lastRow="0" w:firstColumn="1" w:lastColumn="0" w:noHBand="0" w:noVBand="1"/>
      </w:tblPr>
      <w:tblGrid>
        <w:gridCol w:w="2567"/>
        <w:gridCol w:w="1417"/>
        <w:gridCol w:w="1134"/>
        <w:gridCol w:w="993"/>
        <w:gridCol w:w="992"/>
        <w:gridCol w:w="992"/>
        <w:gridCol w:w="1134"/>
      </w:tblGrid>
      <w:tr w:rsidR="002617B5" w:rsidRPr="008163A3" w:rsidTr="008E0675">
        <w:trPr>
          <w:trHeight w:val="390"/>
        </w:trPr>
        <w:tc>
          <w:tcPr>
            <w:tcW w:w="9229" w:type="dxa"/>
            <w:gridSpan w:val="7"/>
            <w:tcBorders>
              <w:top w:val="single" w:sz="4" w:space="0" w:color="auto"/>
              <w:left w:val="single" w:sz="4" w:space="0" w:color="auto"/>
              <w:right w:val="single" w:sz="4" w:space="0" w:color="auto"/>
            </w:tcBorders>
            <w:shd w:val="clear" w:color="auto" w:fill="auto"/>
            <w:vAlign w:val="center"/>
          </w:tcPr>
          <w:p w:rsidR="002617B5" w:rsidRPr="008163A3" w:rsidRDefault="002617B5" w:rsidP="008E067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lastRenderedPageBreak/>
              <w:t>Использование библиотечного фонда на языках народов России, кроме русского</w:t>
            </w:r>
          </w:p>
        </w:tc>
      </w:tr>
      <w:tr w:rsidR="002617B5" w:rsidRPr="008163A3" w:rsidTr="008E0675">
        <w:trPr>
          <w:trHeight w:val="390"/>
        </w:trPr>
        <w:tc>
          <w:tcPr>
            <w:tcW w:w="2567" w:type="dxa"/>
            <w:vMerge w:val="restart"/>
            <w:tcBorders>
              <w:top w:val="single" w:sz="4" w:space="0" w:color="auto"/>
              <w:left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Типы библиотек</w:t>
            </w:r>
          </w:p>
        </w:tc>
        <w:tc>
          <w:tcPr>
            <w:tcW w:w="2551"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Выдано экз. за отчетный год</w:t>
            </w:r>
          </w:p>
        </w:tc>
        <w:tc>
          <w:tcPr>
            <w:tcW w:w="1985"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Выдано экз. детям</w:t>
            </w:r>
          </w:p>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до 14 лет</w:t>
            </w:r>
          </w:p>
        </w:tc>
        <w:tc>
          <w:tcPr>
            <w:tcW w:w="2126" w:type="dxa"/>
            <w:gridSpan w:val="2"/>
            <w:tcBorders>
              <w:top w:val="single" w:sz="4" w:space="0" w:color="auto"/>
              <w:left w:val="single" w:sz="4" w:space="0" w:color="auto"/>
              <w:bottom w:val="single" w:sz="4" w:space="0" w:color="auto"/>
              <w:right w:val="single" w:sz="4" w:space="0" w:color="auto"/>
            </w:tcBorders>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Выдано экз. пользователям от 15до 24 лет</w:t>
            </w:r>
          </w:p>
        </w:tc>
      </w:tr>
      <w:tr w:rsidR="002617B5" w:rsidRPr="008163A3" w:rsidTr="008E0675">
        <w:trPr>
          <w:trHeight w:val="390"/>
        </w:trPr>
        <w:tc>
          <w:tcPr>
            <w:tcW w:w="2567" w:type="dxa"/>
            <w:vMerge/>
            <w:tcBorders>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2017</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2017</w:t>
            </w:r>
          </w:p>
        </w:tc>
      </w:tr>
      <w:tr w:rsidR="002617B5" w:rsidRPr="008163A3" w:rsidTr="008E0675">
        <w:trPr>
          <w:trHeight w:val="39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ЦБ</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401</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458</w:t>
            </w: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r>
      <w:tr w:rsidR="002617B5" w:rsidRPr="008163A3" w:rsidTr="008E0675">
        <w:trPr>
          <w:trHeight w:val="39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ЦДБ</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r>
      <w:tr w:rsidR="002617B5" w:rsidRPr="008163A3" w:rsidTr="008E0675">
        <w:trPr>
          <w:trHeight w:val="195"/>
        </w:trPr>
        <w:tc>
          <w:tcPr>
            <w:tcW w:w="2567" w:type="dxa"/>
            <w:tcBorders>
              <w:top w:val="nil"/>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Сельские филиалы</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13750</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12096</w:t>
            </w:r>
          </w:p>
        </w:tc>
        <w:tc>
          <w:tcPr>
            <w:tcW w:w="993"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6034</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3347</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1536</w:t>
            </w:r>
          </w:p>
        </w:tc>
        <w:tc>
          <w:tcPr>
            <w:tcW w:w="1134"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1342</w:t>
            </w:r>
          </w:p>
        </w:tc>
      </w:tr>
      <w:tr w:rsidR="002617B5" w:rsidRPr="008163A3" w:rsidTr="008E0675">
        <w:trPr>
          <w:trHeight w:val="195"/>
        </w:trPr>
        <w:tc>
          <w:tcPr>
            <w:tcW w:w="256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r w:rsidRPr="008163A3">
              <w:rPr>
                <w:rFonts w:ascii="Times New Roman" w:hAnsi="Times New Roman" w:cs="Times New Roman"/>
                <w:sz w:val="24"/>
                <w:szCs w:val="24"/>
              </w:rPr>
              <w:t xml:space="preserve">Ст. </w:t>
            </w:r>
            <w:proofErr w:type="spellStart"/>
            <w:r w:rsidRPr="008163A3">
              <w:rPr>
                <w:rFonts w:ascii="Times New Roman" w:hAnsi="Times New Roman" w:cs="Times New Roman"/>
                <w:sz w:val="24"/>
                <w:szCs w:val="24"/>
              </w:rPr>
              <w:t>Ирюкская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proofErr w:type="gramStart"/>
            <w:r w:rsidRPr="008163A3">
              <w:rPr>
                <w:rFonts w:ascii="Times New Roman" w:hAnsi="Times New Roman" w:cs="Times New Roman"/>
                <w:sz w:val="24"/>
                <w:szCs w:val="24"/>
              </w:rPr>
              <w:t>-ц</w:t>
            </w:r>
            <w:proofErr w:type="gramEnd"/>
            <w:r w:rsidRPr="008163A3">
              <w:rPr>
                <w:rFonts w:ascii="Times New Roman" w:hAnsi="Times New Roman" w:cs="Times New Roman"/>
                <w:sz w:val="24"/>
                <w:szCs w:val="24"/>
              </w:rPr>
              <w:t>ентр татарской 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6482</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6971</w:t>
            </w:r>
          </w:p>
        </w:tc>
        <w:tc>
          <w:tcPr>
            <w:tcW w:w="993"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2911</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3011</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1403</w:t>
            </w:r>
          </w:p>
        </w:tc>
        <w:tc>
          <w:tcPr>
            <w:tcW w:w="1134"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1342</w:t>
            </w:r>
          </w:p>
        </w:tc>
      </w:tr>
      <w:tr w:rsidR="002617B5" w:rsidRPr="008163A3" w:rsidTr="008E0675">
        <w:trPr>
          <w:trHeight w:val="195"/>
        </w:trPr>
        <w:tc>
          <w:tcPr>
            <w:tcW w:w="256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proofErr w:type="spellStart"/>
            <w:r w:rsidRPr="008163A3">
              <w:rPr>
                <w:rFonts w:ascii="Times New Roman" w:hAnsi="Times New Roman" w:cs="Times New Roman"/>
                <w:sz w:val="24"/>
                <w:szCs w:val="24"/>
              </w:rPr>
              <w:t>Пукшинерская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proofErr w:type="gramStart"/>
            <w:r w:rsidRPr="008163A3">
              <w:rPr>
                <w:rFonts w:ascii="Times New Roman" w:hAnsi="Times New Roman" w:cs="Times New Roman"/>
                <w:sz w:val="24"/>
                <w:szCs w:val="24"/>
              </w:rPr>
              <w:t>-ц</w:t>
            </w:r>
            <w:proofErr w:type="gramEnd"/>
            <w:r w:rsidRPr="008163A3">
              <w:rPr>
                <w:rFonts w:ascii="Times New Roman" w:hAnsi="Times New Roman" w:cs="Times New Roman"/>
                <w:sz w:val="24"/>
                <w:szCs w:val="24"/>
              </w:rPr>
              <w:t>ентр марийской 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619</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402</w:t>
            </w:r>
          </w:p>
        </w:tc>
        <w:tc>
          <w:tcPr>
            <w:tcW w:w="993"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67</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121</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20</w:t>
            </w:r>
          </w:p>
        </w:tc>
        <w:tc>
          <w:tcPr>
            <w:tcW w:w="1134"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r>
      <w:tr w:rsidR="002617B5" w:rsidRPr="008163A3" w:rsidTr="008E0675">
        <w:trPr>
          <w:trHeight w:val="195"/>
        </w:trPr>
        <w:tc>
          <w:tcPr>
            <w:tcW w:w="2567" w:type="dxa"/>
            <w:tcBorders>
              <w:top w:val="nil"/>
              <w:left w:val="single" w:sz="4" w:space="0" w:color="auto"/>
              <w:bottom w:val="single" w:sz="4" w:space="0" w:color="auto"/>
              <w:right w:val="single" w:sz="4" w:space="0" w:color="auto"/>
            </w:tcBorders>
            <w:shd w:val="clear" w:color="auto" w:fill="auto"/>
          </w:tcPr>
          <w:p w:rsidR="002617B5" w:rsidRPr="008163A3" w:rsidRDefault="002617B5" w:rsidP="008E0675">
            <w:pPr>
              <w:spacing w:after="0" w:line="240" w:lineRule="auto"/>
              <w:rPr>
                <w:rFonts w:ascii="Times New Roman" w:hAnsi="Times New Roman" w:cs="Times New Roman"/>
                <w:sz w:val="24"/>
                <w:szCs w:val="24"/>
              </w:rPr>
            </w:pPr>
            <w:r w:rsidRPr="008163A3">
              <w:rPr>
                <w:rFonts w:ascii="Times New Roman" w:hAnsi="Times New Roman" w:cs="Times New Roman"/>
                <w:sz w:val="24"/>
                <w:szCs w:val="24"/>
              </w:rPr>
              <w:t>Пор-</w:t>
            </w:r>
            <w:proofErr w:type="spellStart"/>
            <w:r w:rsidRPr="008163A3">
              <w:rPr>
                <w:rFonts w:ascii="Times New Roman" w:hAnsi="Times New Roman" w:cs="Times New Roman"/>
                <w:sz w:val="24"/>
                <w:szCs w:val="24"/>
              </w:rPr>
              <w:t>Китякская</w:t>
            </w:r>
            <w:proofErr w:type="spellEnd"/>
            <w:r w:rsidRPr="008163A3">
              <w:rPr>
                <w:rFonts w:ascii="Times New Roman" w:hAnsi="Times New Roman" w:cs="Times New Roman"/>
                <w:sz w:val="24"/>
                <w:szCs w:val="24"/>
              </w:rPr>
              <w:t xml:space="preserve"> СБФ</w:t>
            </w:r>
            <w:r w:rsidR="00363D1D">
              <w:rPr>
                <w:rFonts w:ascii="Times New Roman" w:hAnsi="Times New Roman" w:cs="Times New Roman"/>
                <w:sz w:val="24"/>
                <w:szCs w:val="24"/>
              </w:rPr>
              <w:t xml:space="preserve"> </w:t>
            </w:r>
            <w:proofErr w:type="gramStart"/>
            <w:r w:rsidRPr="008163A3">
              <w:rPr>
                <w:rFonts w:ascii="Times New Roman" w:hAnsi="Times New Roman" w:cs="Times New Roman"/>
                <w:sz w:val="24"/>
                <w:szCs w:val="24"/>
              </w:rPr>
              <w:t>-ц</w:t>
            </w:r>
            <w:proofErr w:type="gramEnd"/>
            <w:r w:rsidRPr="008163A3">
              <w:rPr>
                <w:rFonts w:ascii="Times New Roman" w:hAnsi="Times New Roman" w:cs="Times New Roman"/>
                <w:sz w:val="24"/>
                <w:szCs w:val="24"/>
              </w:rPr>
              <w:t>ентр удмуртской</w:t>
            </w:r>
          </w:p>
          <w:p w:rsidR="002617B5" w:rsidRPr="008163A3" w:rsidRDefault="002617B5" w:rsidP="008E0675">
            <w:pPr>
              <w:spacing w:after="0" w:line="240" w:lineRule="auto"/>
              <w:rPr>
                <w:rFonts w:ascii="Times New Roman" w:hAnsi="Times New Roman" w:cs="Times New Roman"/>
                <w:sz w:val="24"/>
                <w:szCs w:val="24"/>
              </w:rPr>
            </w:pPr>
            <w:r w:rsidRPr="008163A3">
              <w:rPr>
                <w:rFonts w:ascii="Times New Roman" w:hAnsi="Times New Roman" w:cs="Times New Roman"/>
                <w:sz w:val="24"/>
                <w:szCs w:val="24"/>
              </w:rPr>
              <w:t>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415</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500</w:t>
            </w:r>
          </w:p>
        </w:tc>
        <w:tc>
          <w:tcPr>
            <w:tcW w:w="993"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100</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215</w:t>
            </w:r>
          </w:p>
        </w:tc>
        <w:tc>
          <w:tcPr>
            <w:tcW w:w="992"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c>
          <w:tcPr>
            <w:tcW w:w="1134" w:type="dxa"/>
            <w:tcBorders>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w:t>
            </w:r>
          </w:p>
        </w:tc>
      </w:tr>
      <w:tr w:rsidR="002617B5" w:rsidRPr="008163A3" w:rsidTr="008E0675">
        <w:trPr>
          <w:trHeight w:val="390"/>
        </w:trPr>
        <w:tc>
          <w:tcPr>
            <w:tcW w:w="2567" w:type="dxa"/>
            <w:tcBorders>
              <w:top w:val="nil"/>
              <w:left w:val="single" w:sz="4" w:space="0" w:color="auto"/>
              <w:bottom w:val="single" w:sz="4" w:space="0" w:color="auto"/>
              <w:right w:val="single" w:sz="4" w:space="0" w:color="auto"/>
            </w:tcBorders>
            <w:shd w:val="clear" w:color="auto" w:fill="auto"/>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Всего по ЦБС</w:t>
            </w:r>
          </w:p>
        </w:tc>
        <w:tc>
          <w:tcPr>
            <w:tcW w:w="1417"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14151</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12566</w:t>
            </w:r>
          </w:p>
        </w:tc>
        <w:tc>
          <w:tcPr>
            <w:tcW w:w="993"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6034</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3359</w:t>
            </w:r>
          </w:p>
        </w:tc>
        <w:tc>
          <w:tcPr>
            <w:tcW w:w="992"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1536</w:t>
            </w:r>
          </w:p>
        </w:tc>
        <w:tc>
          <w:tcPr>
            <w:tcW w:w="1134" w:type="dxa"/>
            <w:tcBorders>
              <w:top w:val="single" w:sz="4" w:space="0" w:color="auto"/>
              <w:left w:val="single" w:sz="4" w:space="0" w:color="auto"/>
              <w:bottom w:val="single" w:sz="4" w:space="0" w:color="auto"/>
              <w:right w:val="single" w:sz="4" w:space="0" w:color="auto"/>
            </w:tcBorders>
            <w:vAlign w:val="center"/>
          </w:tcPr>
          <w:p w:rsidR="002617B5" w:rsidRPr="008163A3" w:rsidRDefault="002617B5" w:rsidP="008E0675">
            <w:pPr>
              <w:spacing w:after="0" w:line="240" w:lineRule="auto"/>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1342</w:t>
            </w:r>
          </w:p>
        </w:tc>
      </w:tr>
    </w:tbl>
    <w:p w:rsidR="002617B5" w:rsidRPr="008163A3" w:rsidRDefault="002617B5" w:rsidP="002617B5">
      <w:pPr>
        <w:spacing w:after="0" w:line="240" w:lineRule="auto"/>
        <w:ind w:firstLine="709"/>
        <w:jc w:val="both"/>
        <w:rPr>
          <w:rFonts w:ascii="Times New Roman" w:hAnsi="Times New Roman" w:cs="Times New Roman"/>
          <w:sz w:val="24"/>
          <w:szCs w:val="24"/>
        </w:rPr>
      </w:pPr>
    </w:p>
    <w:p w:rsidR="002617B5" w:rsidRPr="008163A3" w:rsidRDefault="002617B5" w:rsidP="002617B5">
      <w:pPr>
        <w:spacing w:after="0" w:line="240" w:lineRule="auto"/>
        <w:jc w:val="center"/>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Русская культура</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b/>
          <w:sz w:val="24"/>
          <w:szCs w:val="24"/>
        </w:rPr>
        <w:t>«Россия – Вятка: особенности национальной истории»:</w:t>
      </w:r>
      <w:r w:rsidRPr="008163A3">
        <w:rPr>
          <w:rFonts w:ascii="Times New Roman" w:hAnsi="Times New Roman" w:cs="Times New Roman"/>
          <w:sz w:val="24"/>
          <w:szCs w:val="24"/>
        </w:rPr>
        <w:t xml:space="preserve"> выставка (ЦБ)</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sz w:val="24"/>
          <w:szCs w:val="24"/>
        </w:rPr>
        <w:t>Народная домовая роспись</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sz w:val="24"/>
          <w:szCs w:val="24"/>
        </w:rPr>
        <w:t>Городской быт Вятской глубинки</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sz w:val="24"/>
          <w:szCs w:val="24"/>
        </w:rPr>
        <w:t xml:space="preserve">История </w:t>
      </w:r>
      <w:proofErr w:type="spellStart"/>
      <w:r w:rsidRPr="008163A3">
        <w:rPr>
          <w:rFonts w:ascii="Times New Roman" w:hAnsi="Times New Roman" w:cs="Times New Roman"/>
          <w:sz w:val="24"/>
          <w:szCs w:val="24"/>
        </w:rPr>
        <w:t>Вятчан</w:t>
      </w:r>
      <w:proofErr w:type="spellEnd"/>
      <w:r w:rsidRPr="008163A3">
        <w:rPr>
          <w:rFonts w:ascii="Times New Roman" w:hAnsi="Times New Roman" w:cs="Times New Roman"/>
          <w:sz w:val="24"/>
          <w:szCs w:val="24"/>
        </w:rPr>
        <w:t xml:space="preserve"> в лицах</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sz w:val="24"/>
          <w:szCs w:val="24"/>
        </w:rPr>
        <w:t>Звонкоголосая Вятка</w:t>
      </w:r>
    </w:p>
    <w:p w:rsidR="002617B5" w:rsidRPr="008163A3" w:rsidRDefault="002617B5" w:rsidP="002617B5">
      <w:pPr>
        <w:numPr>
          <w:ilvl w:val="0"/>
          <w:numId w:val="1"/>
        </w:numPr>
        <w:spacing w:after="0" w:line="240" w:lineRule="auto"/>
        <w:ind w:left="0" w:firstLine="709"/>
        <w:contextualSpacing/>
        <w:jc w:val="both"/>
        <w:rPr>
          <w:rFonts w:ascii="Times New Roman" w:hAnsi="Times New Roman" w:cs="Times New Roman"/>
          <w:sz w:val="24"/>
          <w:szCs w:val="24"/>
        </w:rPr>
      </w:pPr>
      <w:r w:rsidRPr="008163A3">
        <w:rPr>
          <w:rFonts w:ascii="Times New Roman" w:hAnsi="Times New Roman" w:cs="Times New Roman"/>
          <w:sz w:val="24"/>
          <w:szCs w:val="24"/>
        </w:rPr>
        <w:t>Святые земли Вятской</w:t>
      </w: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b/>
          <w:sz w:val="24"/>
          <w:szCs w:val="24"/>
        </w:rPr>
        <w:t>«Устное народное творчество на Вятке»:</w:t>
      </w:r>
      <w:r w:rsidRPr="008163A3">
        <w:rPr>
          <w:rFonts w:ascii="Times New Roman" w:hAnsi="Times New Roman" w:cs="Times New Roman"/>
          <w:sz w:val="24"/>
          <w:szCs w:val="24"/>
        </w:rPr>
        <w:t xml:space="preserve"> выставка. (ЦБ)</w:t>
      </w:r>
    </w:p>
    <w:p w:rsidR="002617B5" w:rsidRPr="008163A3" w:rsidRDefault="002617B5" w:rsidP="002617B5">
      <w:pPr>
        <w:spacing w:after="0" w:line="240" w:lineRule="auto"/>
        <w:ind w:firstLine="709"/>
        <w:jc w:val="both"/>
        <w:rPr>
          <w:rFonts w:ascii="Times New Roman" w:eastAsiaTheme="minorEastAsia" w:hAnsi="Times New Roman" w:cs="Times New Roman"/>
          <w:b/>
          <w:sz w:val="24"/>
          <w:szCs w:val="24"/>
        </w:rPr>
      </w:pPr>
      <w:r w:rsidRPr="008163A3">
        <w:rPr>
          <w:rFonts w:ascii="Times New Roman" w:eastAsiaTheme="minorEastAsia" w:hAnsi="Times New Roman" w:cs="Times New Roman"/>
          <w:b/>
          <w:sz w:val="24"/>
          <w:szCs w:val="24"/>
        </w:rPr>
        <w:t>«Рождественские посиделки»: фольклорный праздник.</w:t>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r w:rsidRPr="008163A3">
        <w:rPr>
          <w:rFonts w:ascii="Times New Roman" w:eastAsiaTheme="minorEastAsia" w:hAnsi="Times New Roman" w:cs="Times New Roman"/>
          <w:sz w:val="24"/>
          <w:szCs w:val="24"/>
        </w:rPr>
        <w:t xml:space="preserve">На посиделки пришли </w:t>
      </w:r>
      <w:proofErr w:type="spellStart"/>
      <w:r w:rsidRPr="008163A3">
        <w:rPr>
          <w:rFonts w:ascii="Times New Roman" w:eastAsiaTheme="minorEastAsia" w:hAnsi="Times New Roman" w:cs="Times New Roman"/>
          <w:sz w:val="24"/>
          <w:szCs w:val="24"/>
        </w:rPr>
        <w:t>колядовщики</w:t>
      </w:r>
      <w:proofErr w:type="spellEnd"/>
      <w:r w:rsidRPr="008163A3">
        <w:rPr>
          <w:rFonts w:ascii="Times New Roman" w:eastAsiaTheme="minorEastAsia" w:hAnsi="Times New Roman" w:cs="Times New Roman"/>
          <w:sz w:val="24"/>
          <w:szCs w:val="24"/>
        </w:rPr>
        <w:t xml:space="preserve"> на посиделки, их встретили хозяйка и хозяин (Михайлова Р.А. и заведующая ДК </w:t>
      </w:r>
      <w:proofErr w:type="spellStart"/>
      <w:r w:rsidRPr="008163A3">
        <w:rPr>
          <w:rFonts w:ascii="Times New Roman" w:eastAsiaTheme="minorEastAsia" w:hAnsi="Times New Roman" w:cs="Times New Roman"/>
          <w:sz w:val="24"/>
          <w:szCs w:val="24"/>
        </w:rPr>
        <w:t>Клюкина</w:t>
      </w:r>
      <w:proofErr w:type="spellEnd"/>
      <w:r w:rsidRPr="008163A3">
        <w:rPr>
          <w:rFonts w:ascii="Times New Roman" w:eastAsiaTheme="minorEastAsia" w:hAnsi="Times New Roman" w:cs="Times New Roman"/>
          <w:sz w:val="24"/>
          <w:szCs w:val="24"/>
        </w:rPr>
        <w:t xml:space="preserve"> Т.А.). </w:t>
      </w:r>
    </w:p>
    <w:p w:rsidR="002617B5" w:rsidRPr="008163A3" w:rsidRDefault="002617B5" w:rsidP="002617B5">
      <w:pPr>
        <w:spacing w:after="0" w:line="240" w:lineRule="auto"/>
        <w:ind w:firstLine="709"/>
        <w:jc w:val="center"/>
        <w:rPr>
          <w:rFonts w:ascii="Times New Roman" w:eastAsiaTheme="minorEastAsia" w:hAnsi="Times New Roman" w:cs="Times New Roman"/>
          <w:b/>
          <w:sz w:val="24"/>
          <w:szCs w:val="24"/>
        </w:rPr>
      </w:pPr>
      <w:bookmarkStart w:id="0" w:name="_GoBack"/>
      <w:r w:rsidRPr="008163A3">
        <w:rPr>
          <w:rFonts w:ascii="Times New Roman" w:eastAsiaTheme="minorEastAsia" w:hAnsi="Times New Roman" w:cs="Times New Roman"/>
          <w:b/>
          <w:noProof/>
          <w:sz w:val="24"/>
          <w:szCs w:val="24"/>
          <w:lang w:eastAsia="ru-RU"/>
        </w:rPr>
        <w:drawing>
          <wp:inline distT="0" distB="0" distL="0" distR="0" wp14:anchorId="65788FF5" wp14:editId="5D37A5C9">
            <wp:extent cx="1981200" cy="1695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981200" cy="1695450"/>
                    </a:xfrm>
                    <a:prstGeom prst="rect">
                      <a:avLst/>
                    </a:prstGeom>
                    <a:noFill/>
                  </pic:spPr>
                </pic:pic>
              </a:graphicData>
            </a:graphic>
          </wp:inline>
        </w:drawing>
      </w:r>
      <w:bookmarkEnd w:id="0"/>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proofErr w:type="spellStart"/>
      <w:r w:rsidRPr="008163A3">
        <w:rPr>
          <w:rFonts w:ascii="Times New Roman" w:eastAsiaTheme="minorEastAsia" w:hAnsi="Times New Roman" w:cs="Times New Roman"/>
          <w:sz w:val="24"/>
          <w:szCs w:val="24"/>
        </w:rPr>
        <w:t>Колядовщики</w:t>
      </w:r>
      <w:proofErr w:type="spellEnd"/>
      <w:r w:rsidRPr="008163A3">
        <w:rPr>
          <w:rFonts w:ascii="Times New Roman" w:eastAsiaTheme="minorEastAsia" w:hAnsi="Times New Roman" w:cs="Times New Roman"/>
          <w:sz w:val="24"/>
          <w:szCs w:val="24"/>
        </w:rPr>
        <w:t xml:space="preserve"> познакомились со старинными играми, гаданиями, учились плясать по-марийски и по-русски. (М. </w:t>
      </w:r>
      <w:proofErr w:type="spellStart"/>
      <w:r w:rsidRPr="008163A3">
        <w:rPr>
          <w:rFonts w:ascii="Times New Roman" w:eastAsiaTheme="minorEastAsia" w:hAnsi="Times New Roman" w:cs="Times New Roman"/>
          <w:sz w:val="24"/>
          <w:szCs w:val="24"/>
        </w:rPr>
        <w:t>Малмыжская</w:t>
      </w:r>
      <w:proofErr w:type="spellEnd"/>
      <w:r w:rsidRPr="008163A3">
        <w:rPr>
          <w:rFonts w:ascii="Times New Roman" w:eastAsiaTheme="minorEastAsia" w:hAnsi="Times New Roman" w:cs="Times New Roman"/>
          <w:sz w:val="24"/>
          <w:szCs w:val="24"/>
        </w:rPr>
        <w:t xml:space="preserve"> СБФ совместно с ДК)</w:t>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r w:rsidRPr="008163A3">
        <w:rPr>
          <w:rFonts w:ascii="Times New Roman" w:eastAsiaTheme="minorEastAsia" w:hAnsi="Times New Roman" w:cs="Times New Roman"/>
          <w:b/>
          <w:sz w:val="24"/>
          <w:szCs w:val="24"/>
        </w:rPr>
        <w:t xml:space="preserve">«Солнышко красно гори, гори»:  праздник, </w:t>
      </w:r>
      <w:r w:rsidRPr="008163A3">
        <w:rPr>
          <w:rFonts w:ascii="Times New Roman" w:eastAsiaTheme="minorEastAsia" w:hAnsi="Times New Roman" w:cs="Times New Roman"/>
          <w:sz w:val="24"/>
          <w:szCs w:val="24"/>
        </w:rPr>
        <w:t xml:space="preserve">посвященный проводам Масленицы. На праздник были приглашены дети с родителями. </w:t>
      </w:r>
    </w:p>
    <w:p w:rsidR="002617B5" w:rsidRPr="008163A3" w:rsidRDefault="002617B5" w:rsidP="002617B5">
      <w:pPr>
        <w:spacing w:after="0" w:line="240" w:lineRule="auto"/>
        <w:ind w:firstLine="709"/>
        <w:jc w:val="center"/>
        <w:rPr>
          <w:rFonts w:ascii="Times New Roman" w:eastAsiaTheme="minorEastAsia" w:hAnsi="Times New Roman" w:cs="Times New Roman"/>
          <w:sz w:val="24"/>
          <w:szCs w:val="24"/>
        </w:rPr>
      </w:pPr>
      <w:r w:rsidRPr="008163A3">
        <w:rPr>
          <w:rFonts w:ascii="Times New Roman" w:eastAsiaTheme="minorEastAsia" w:hAnsi="Times New Roman" w:cs="Times New Roman"/>
          <w:noProof/>
          <w:sz w:val="24"/>
          <w:szCs w:val="24"/>
          <w:lang w:eastAsia="ru-RU"/>
        </w:rPr>
        <w:lastRenderedPageBreak/>
        <w:drawing>
          <wp:inline distT="0" distB="0" distL="0" distR="0" wp14:anchorId="3ADFEC8E" wp14:editId="3B82E9F0">
            <wp:extent cx="1800225" cy="1800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800225" cy="1800225"/>
                    </a:xfrm>
                    <a:prstGeom prst="rect">
                      <a:avLst/>
                    </a:prstGeom>
                    <a:noFill/>
                  </pic:spPr>
                </pic:pic>
              </a:graphicData>
            </a:graphic>
          </wp:inline>
        </w:drawing>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r w:rsidRPr="008163A3">
        <w:rPr>
          <w:rFonts w:ascii="Times New Roman" w:eastAsiaTheme="minorEastAsia" w:hAnsi="Times New Roman" w:cs="Times New Roman"/>
          <w:sz w:val="24"/>
          <w:szCs w:val="24"/>
        </w:rPr>
        <w:t>Активное участие принимали в этом празднике и родители.50 чел</w:t>
      </w:r>
      <w:proofErr w:type="gramStart"/>
      <w:r w:rsidRPr="008163A3">
        <w:rPr>
          <w:rFonts w:ascii="Times New Roman" w:eastAsiaTheme="minorEastAsia" w:hAnsi="Times New Roman" w:cs="Times New Roman"/>
          <w:sz w:val="24"/>
          <w:szCs w:val="24"/>
        </w:rPr>
        <w:t>.(</w:t>
      </w:r>
      <w:proofErr w:type="gramEnd"/>
      <w:r w:rsidRPr="008163A3">
        <w:rPr>
          <w:rFonts w:ascii="Times New Roman" w:eastAsiaTheme="minorEastAsia" w:hAnsi="Times New Roman" w:cs="Times New Roman"/>
          <w:sz w:val="24"/>
          <w:szCs w:val="24"/>
        </w:rPr>
        <w:t xml:space="preserve">М. </w:t>
      </w:r>
      <w:proofErr w:type="spellStart"/>
      <w:r w:rsidRPr="008163A3">
        <w:rPr>
          <w:rFonts w:ascii="Times New Roman" w:eastAsiaTheme="minorEastAsia" w:hAnsi="Times New Roman" w:cs="Times New Roman"/>
          <w:sz w:val="24"/>
          <w:szCs w:val="24"/>
        </w:rPr>
        <w:t>Малмыжская</w:t>
      </w:r>
      <w:proofErr w:type="spellEnd"/>
      <w:r w:rsidRPr="008163A3">
        <w:rPr>
          <w:rFonts w:ascii="Times New Roman" w:eastAsiaTheme="minorEastAsia" w:hAnsi="Times New Roman" w:cs="Times New Roman"/>
          <w:sz w:val="24"/>
          <w:szCs w:val="24"/>
        </w:rPr>
        <w:t xml:space="preserve"> СБФ совместно с ДК)</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«Масленицу провожаем – света, солнца ожидаем!»: </w:t>
      </w:r>
      <w:r w:rsidRPr="008163A3">
        <w:rPr>
          <w:rFonts w:ascii="Times New Roman" w:eastAsia="Times New Roman" w:hAnsi="Times New Roman" w:cs="Times New Roman"/>
          <w:sz w:val="24"/>
          <w:szCs w:val="24"/>
        </w:rPr>
        <w:t xml:space="preserve">посиделки прошли 25 марта в библиотеке. Одно из заседаний клуба «Сударушка» было посвящено русскому празднику «Масленице». Участники принесли с собой блины, которые все с удовольствием испробовали, и, конечно же, поделились рецептами их приготовления. </w:t>
      </w:r>
    </w:p>
    <w:p w:rsidR="002617B5" w:rsidRPr="008163A3" w:rsidRDefault="002617B5" w:rsidP="002617B5">
      <w:pPr>
        <w:spacing w:after="0" w:line="240" w:lineRule="auto"/>
        <w:ind w:firstLine="709"/>
        <w:jc w:val="center"/>
        <w:rPr>
          <w:rFonts w:ascii="Times New Roman" w:eastAsia="Times New Roman" w:hAnsi="Times New Roman" w:cs="Times New Roman"/>
          <w:b/>
          <w:sz w:val="24"/>
          <w:szCs w:val="24"/>
        </w:rPr>
      </w:pPr>
      <w:r w:rsidRPr="008163A3">
        <w:rPr>
          <w:rFonts w:ascii="Times New Roman" w:eastAsia="Times New Roman" w:hAnsi="Times New Roman" w:cs="Times New Roman"/>
          <w:b/>
          <w:noProof/>
          <w:sz w:val="24"/>
          <w:szCs w:val="24"/>
          <w:lang w:eastAsia="ru-RU"/>
        </w:rPr>
        <w:drawing>
          <wp:inline distT="0" distB="0" distL="0" distR="0" wp14:anchorId="28557AAD" wp14:editId="724FF432">
            <wp:extent cx="1847850" cy="1385617"/>
            <wp:effectExtent l="0" t="0" r="0" b="0"/>
            <wp:docPr id="4" name="Рисунок 1" descr="E:\Фотографии 2017г\Черновики\IMG_20170221_12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 2017г\Черновики\IMG_20170221_125540.jpg"/>
                    <pic:cNvPicPr>
                      <a:picLocks noChangeAspect="1" noChangeArrowheads="1"/>
                    </pic:cNvPicPr>
                  </pic:nvPicPr>
                  <pic:blipFill>
                    <a:blip r:embed="rId8" cstate="email">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857997" cy="1393226"/>
                    </a:xfrm>
                    <a:prstGeom prst="rect">
                      <a:avLst/>
                    </a:prstGeom>
                    <a:noFill/>
                    <a:ln w="9525">
                      <a:noFill/>
                      <a:miter lim="800000"/>
                      <a:headEnd/>
                      <a:tailEnd/>
                    </a:ln>
                  </pic:spPr>
                </pic:pic>
              </a:graphicData>
            </a:graphic>
          </wp:inline>
        </w:drawing>
      </w:r>
      <w:r w:rsidRPr="008163A3">
        <w:rPr>
          <w:rFonts w:ascii="Times New Roman" w:eastAsia="Times New Roman" w:hAnsi="Times New Roman" w:cs="Times New Roman"/>
          <w:b/>
          <w:noProof/>
          <w:sz w:val="24"/>
          <w:szCs w:val="24"/>
          <w:lang w:eastAsia="ru-RU"/>
        </w:rPr>
        <w:drawing>
          <wp:inline distT="0" distB="0" distL="0" distR="0" wp14:anchorId="00580898" wp14:editId="4C4E6E62">
            <wp:extent cx="1854227" cy="1390399"/>
            <wp:effectExtent l="0" t="0" r="0" b="0"/>
            <wp:docPr id="9" name="Рисунок 2" descr="E:\Фотографии 2017г\Черновики\IMG_20170221_14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 2017г\Черновики\IMG_20170221_14583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54629" cy="1390701"/>
                    </a:xfrm>
                    <a:prstGeom prst="rect">
                      <a:avLst/>
                    </a:prstGeom>
                    <a:noFill/>
                    <a:ln w="9525">
                      <a:noFill/>
                      <a:miter lim="800000"/>
                      <a:headEnd/>
                      <a:tailEnd/>
                    </a:ln>
                  </pic:spPr>
                </pic:pic>
              </a:graphicData>
            </a:graphic>
          </wp:inline>
        </w:drawing>
      </w:r>
    </w:p>
    <w:p w:rsidR="002617B5" w:rsidRPr="008163A3" w:rsidRDefault="002617B5" w:rsidP="002617B5">
      <w:pPr>
        <w:spacing w:after="0" w:line="240" w:lineRule="auto"/>
        <w:ind w:firstLine="709"/>
        <w:jc w:val="both"/>
        <w:rPr>
          <w:rFonts w:ascii="Times New Roman" w:eastAsiaTheme="minorEastAsia" w:hAnsi="Times New Roman" w:cs="Times New Roman"/>
          <w:b/>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Вспомнили, как называется каждый день масленичной недели и традиции, связанные с ними, а также пословицы и поговорки. К этому мероприятию была подготовлена книжная выставка «Широкая масленица», содержащая материалы по истории праздника, рецепты масленичных блюд и многое другое. Присутствовало 10 человек. (</w:t>
      </w:r>
      <w:proofErr w:type="spellStart"/>
      <w:r w:rsidRPr="008163A3">
        <w:rPr>
          <w:rFonts w:ascii="Times New Roman" w:eastAsia="Times New Roman" w:hAnsi="Times New Roman" w:cs="Times New Roman"/>
          <w:sz w:val="24"/>
          <w:szCs w:val="24"/>
        </w:rPr>
        <w:t>Савальская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b/>
          <w:sz w:val="24"/>
          <w:szCs w:val="24"/>
          <w:shd w:val="clear" w:color="auto" w:fill="FFFFFF"/>
        </w:rPr>
        <w:t>«</w:t>
      </w:r>
      <w:r w:rsidRPr="008163A3">
        <w:rPr>
          <w:rFonts w:ascii="Times New Roman" w:eastAsia="Times New Roman" w:hAnsi="Times New Roman" w:cs="Times New Roman"/>
          <w:b/>
          <w:color w:val="000000"/>
          <w:sz w:val="24"/>
          <w:szCs w:val="24"/>
        </w:rPr>
        <w:t xml:space="preserve">Как на масленой неделе мы </w:t>
      </w:r>
      <w:proofErr w:type="spellStart"/>
      <w:r w:rsidRPr="008163A3">
        <w:rPr>
          <w:rFonts w:ascii="Times New Roman" w:eastAsia="Times New Roman" w:hAnsi="Times New Roman" w:cs="Times New Roman"/>
          <w:b/>
          <w:color w:val="000000"/>
          <w:sz w:val="24"/>
          <w:szCs w:val="24"/>
        </w:rPr>
        <w:t>блиночки</w:t>
      </w:r>
      <w:proofErr w:type="spellEnd"/>
      <w:r w:rsidRPr="008163A3">
        <w:rPr>
          <w:rFonts w:ascii="Times New Roman" w:eastAsia="Times New Roman" w:hAnsi="Times New Roman" w:cs="Times New Roman"/>
          <w:b/>
          <w:color w:val="000000"/>
          <w:sz w:val="24"/>
          <w:szCs w:val="24"/>
        </w:rPr>
        <w:t xml:space="preserve"> свои ели!»</w:t>
      </w:r>
      <w:r w:rsidRPr="008163A3">
        <w:rPr>
          <w:rFonts w:ascii="Times New Roman" w:eastAsia="Times New Roman" w:hAnsi="Times New Roman" w:cs="Times New Roman"/>
          <w:color w:val="000000"/>
          <w:sz w:val="24"/>
          <w:szCs w:val="24"/>
        </w:rPr>
        <w:t>: праздник, посвященный весёлой и шумной Масленице, прошёл 24 февраля.</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shd w:val="clear" w:color="auto" w:fill="FFFFFF"/>
        </w:rPr>
        <w:t xml:space="preserve">Библиотекарь рассказала школьникам о традициях празднования Масленицы в древности и в наши дни. Сначала дети узнали об истории праздника, затем о том, почему масленичный блин является не просто праздничным угощением, а символом золотого солнца. Оживленный рассказ сопровождался песнями о Масленице, играми «Отгадай загадки», «Кто быстрее съест блин», «Бой мешками», «Артистический конкурс» и т. д. Ребята много шутили, смеялись, пели частушки, вспоминали поговорки о Масленице и блинах.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noProof/>
          <w:sz w:val="24"/>
          <w:szCs w:val="24"/>
          <w:lang w:eastAsia="ru-RU"/>
        </w:rPr>
        <w:drawing>
          <wp:inline distT="0" distB="0" distL="0" distR="0" wp14:anchorId="77ED8429" wp14:editId="6DF409F5">
            <wp:extent cx="1905000" cy="1428471"/>
            <wp:effectExtent l="0" t="0" r="0" b="0"/>
            <wp:docPr id="10" name="Рисунок 7" descr="C:\Documents and Settings\Admin\Рабочий стол\2017\IMG_20170216_14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2017\IMG_20170216_14443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3611" cy="1434928"/>
                    </a:xfrm>
                    <a:prstGeom prst="rect">
                      <a:avLst/>
                    </a:prstGeom>
                    <a:noFill/>
                    <a:ln w="9525">
                      <a:noFill/>
                      <a:miter lim="800000"/>
                      <a:headEnd/>
                      <a:tailEnd/>
                    </a:ln>
                  </pic:spPr>
                </pic:pic>
              </a:graphicData>
            </a:graphic>
          </wp:inline>
        </w:drawing>
      </w:r>
      <w:r w:rsidRPr="008163A3">
        <w:rPr>
          <w:rFonts w:ascii="Times New Roman" w:eastAsia="Times New Roman" w:hAnsi="Times New Roman" w:cs="Times New Roman"/>
          <w:noProof/>
          <w:sz w:val="24"/>
          <w:szCs w:val="24"/>
        </w:rPr>
        <w:t xml:space="preserve">  </w:t>
      </w:r>
      <w:r w:rsidRPr="008163A3">
        <w:rPr>
          <w:rFonts w:ascii="Times New Roman" w:eastAsia="Times New Roman" w:hAnsi="Times New Roman" w:cs="Times New Roman"/>
          <w:noProof/>
          <w:sz w:val="24"/>
          <w:szCs w:val="24"/>
          <w:lang w:eastAsia="ru-RU"/>
        </w:rPr>
        <w:drawing>
          <wp:inline distT="0" distB="0" distL="0" distR="0" wp14:anchorId="462EFFF4" wp14:editId="141E088A">
            <wp:extent cx="1898511" cy="14261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4795" cy="1430839"/>
                    </a:xfrm>
                    <a:prstGeom prst="rect">
                      <a:avLst/>
                    </a:prstGeom>
                    <a:noFill/>
                  </pic:spPr>
                </pic:pic>
              </a:graphicData>
            </a:graphic>
          </wp:inline>
        </w:drawing>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noProof/>
          <w:sz w:val="24"/>
          <w:szCs w:val="24"/>
          <w:lang w:eastAsia="ru-RU"/>
        </w:rPr>
        <w:lastRenderedPageBreak/>
        <w:drawing>
          <wp:inline distT="0" distB="0" distL="0" distR="0" wp14:anchorId="5F3A41E4" wp14:editId="58FEA4AA">
            <wp:extent cx="1978283" cy="1483422"/>
            <wp:effectExtent l="0" t="0" r="0" b="0"/>
            <wp:docPr id="14" name="Рисунок 9" descr="C:\Documents and Settings\Admin\Рабочий стол\2017\IMG_20170216_14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2017\IMG_20170216_14542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78283" cy="1483422"/>
                    </a:xfrm>
                    <a:prstGeom prst="rect">
                      <a:avLst/>
                    </a:prstGeom>
                    <a:noFill/>
                    <a:ln w="9525">
                      <a:noFill/>
                      <a:miter lim="800000"/>
                      <a:headEnd/>
                      <a:tailEnd/>
                    </a:ln>
                  </pic:spPr>
                </pic:pic>
              </a:graphicData>
            </a:graphic>
          </wp:inline>
        </w:drawing>
      </w:r>
      <w:r w:rsidRPr="008163A3">
        <w:rPr>
          <w:rFonts w:ascii="Times New Roman" w:eastAsia="Times New Roman" w:hAnsi="Times New Roman" w:cs="Times New Roman"/>
          <w:noProof/>
          <w:sz w:val="24"/>
          <w:szCs w:val="24"/>
          <w:lang w:eastAsia="ru-RU"/>
        </w:rPr>
        <w:drawing>
          <wp:inline distT="0" distB="0" distL="0" distR="0" wp14:anchorId="3BFFE99F" wp14:editId="63B246C3">
            <wp:extent cx="1981588" cy="1485900"/>
            <wp:effectExtent l="0" t="0" r="0" b="0"/>
            <wp:docPr id="12" name="Рисунок 8" descr="C:\Documents and Settings\Admin\Рабочий стол\2017\IMG_20170216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2017\IMG_20170216_14504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81973" cy="1486189"/>
                    </a:xfrm>
                    <a:prstGeom prst="rect">
                      <a:avLst/>
                    </a:prstGeom>
                    <a:noFill/>
                    <a:ln w="9525">
                      <a:noFill/>
                      <a:miter lim="800000"/>
                      <a:headEnd/>
                      <a:tailEnd/>
                    </a:ln>
                  </pic:spPr>
                </pic:pic>
              </a:graphicData>
            </a:graphic>
          </wp:inline>
        </w:drawing>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shd w:val="clear" w:color="auto" w:fill="FFFFFF"/>
        </w:rPr>
        <w:t xml:space="preserve">Праздник получился очень добрым. Дети с удовольствием не только участвовали в конкурсах, но и ели блины и пили чай. Приняло участие 25 человек. </w:t>
      </w:r>
      <w:r w:rsidRPr="008163A3">
        <w:rPr>
          <w:rFonts w:ascii="Times New Roman" w:eastAsia="Times New Roman" w:hAnsi="Times New Roman" w:cs="Times New Roman"/>
          <w:sz w:val="24"/>
          <w:szCs w:val="24"/>
        </w:rPr>
        <w:t>(</w:t>
      </w:r>
      <w:proofErr w:type="spellStart"/>
      <w:r w:rsidRPr="008163A3">
        <w:rPr>
          <w:rFonts w:ascii="Times New Roman" w:eastAsia="Times New Roman" w:hAnsi="Times New Roman" w:cs="Times New Roman"/>
          <w:sz w:val="24"/>
          <w:szCs w:val="24"/>
        </w:rPr>
        <w:t>Савальская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heme="minorEastAsia" w:hAnsi="Times New Roman" w:cs="Times New Roman"/>
          <w:b/>
          <w:sz w:val="24"/>
          <w:szCs w:val="24"/>
        </w:rPr>
      </w:pPr>
      <w:r w:rsidRPr="008163A3">
        <w:rPr>
          <w:rFonts w:ascii="Times New Roman" w:hAnsi="Times New Roman" w:cs="Times New Roman"/>
          <w:b/>
          <w:sz w:val="24"/>
          <w:szCs w:val="24"/>
        </w:rPr>
        <w:t>«Велик день пасхи»: утренник</w:t>
      </w:r>
      <w:r w:rsidRPr="008163A3">
        <w:rPr>
          <w:rFonts w:ascii="Times New Roman" w:hAnsi="Times New Roman" w:cs="Times New Roman"/>
          <w:sz w:val="24"/>
          <w:szCs w:val="24"/>
        </w:rPr>
        <w:t xml:space="preserve"> для ребят 1-4 класс. (</w:t>
      </w:r>
      <w:proofErr w:type="spellStart"/>
      <w:r w:rsidRPr="008163A3">
        <w:rPr>
          <w:rFonts w:ascii="Times New Roman" w:hAnsi="Times New Roman" w:cs="Times New Roman"/>
          <w:sz w:val="24"/>
          <w:szCs w:val="24"/>
        </w:rPr>
        <w:t>Аджимская</w:t>
      </w:r>
      <w:proofErr w:type="spellEnd"/>
      <w:r w:rsidRPr="008163A3">
        <w:rPr>
          <w:rFonts w:ascii="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r w:rsidRPr="008163A3">
        <w:rPr>
          <w:rFonts w:ascii="Times New Roman" w:eastAsiaTheme="minorEastAsia" w:hAnsi="Times New Roman" w:cs="Times New Roman"/>
          <w:b/>
          <w:sz w:val="24"/>
          <w:szCs w:val="24"/>
        </w:rPr>
        <w:t xml:space="preserve">«Праздник </w:t>
      </w:r>
      <w:proofErr w:type="spellStart"/>
      <w:r w:rsidRPr="008163A3">
        <w:rPr>
          <w:rFonts w:ascii="Times New Roman" w:eastAsiaTheme="minorEastAsia" w:hAnsi="Times New Roman" w:cs="Times New Roman"/>
          <w:b/>
          <w:sz w:val="24"/>
          <w:szCs w:val="24"/>
        </w:rPr>
        <w:t>березки</w:t>
      </w:r>
      <w:proofErr w:type="gramStart"/>
      <w:r w:rsidRPr="008163A3">
        <w:rPr>
          <w:rFonts w:ascii="Times New Roman" w:eastAsiaTheme="minorEastAsia" w:hAnsi="Times New Roman" w:cs="Times New Roman"/>
          <w:b/>
          <w:sz w:val="24"/>
          <w:szCs w:val="24"/>
        </w:rPr>
        <w:t>»</w:t>
      </w:r>
      <w:r w:rsidRPr="008163A3">
        <w:rPr>
          <w:rFonts w:ascii="Times New Roman" w:eastAsiaTheme="minorEastAsia" w:hAnsi="Times New Roman" w:cs="Times New Roman"/>
          <w:sz w:val="24"/>
          <w:szCs w:val="24"/>
        </w:rPr>
        <w:t>д</w:t>
      </w:r>
      <w:proofErr w:type="gramEnd"/>
      <w:r w:rsidRPr="008163A3">
        <w:rPr>
          <w:rFonts w:ascii="Times New Roman" w:eastAsiaTheme="minorEastAsia" w:hAnsi="Times New Roman" w:cs="Times New Roman"/>
          <w:sz w:val="24"/>
          <w:szCs w:val="24"/>
        </w:rPr>
        <w:t>ля</w:t>
      </w:r>
      <w:proofErr w:type="spellEnd"/>
      <w:r w:rsidRPr="008163A3">
        <w:rPr>
          <w:rFonts w:ascii="Times New Roman" w:eastAsiaTheme="minorEastAsia" w:hAnsi="Times New Roman" w:cs="Times New Roman"/>
          <w:sz w:val="24"/>
          <w:szCs w:val="24"/>
        </w:rPr>
        <w:t xml:space="preserve"> детей в летнем лагере 9 июня, присутствовало 57 человек. Мероприятие началось с истории праздника, затем были проведены различные конкурсы и игры. </w:t>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p>
    <w:p w:rsidR="002617B5" w:rsidRPr="008163A3" w:rsidRDefault="002617B5" w:rsidP="002617B5">
      <w:pPr>
        <w:spacing w:after="0" w:line="240" w:lineRule="auto"/>
        <w:jc w:val="center"/>
        <w:rPr>
          <w:rFonts w:ascii="Times New Roman" w:eastAsiaTheme="minorEastAsia" w:hAnsi="Times New Roman" w:cs="Times New Roman"/>
          <w:sz w:val="24"/>
          <w:szCs w:val="24"/>
        </w:rPr>
      </w:pPr>
      <w:r w:rsidRPr="008163A3">
        <w:rPr>
          <w:rFonts w:ascii="Times New Roman" w:hAnsi="Times New Roman" w:cs="Times New Roman"/>
          <w:noProof/>
          <w:sz w:val="24"/>
          <w:szCs w:val="24"/>
          <w:lang w:eastAsia="ru-RU"/>
        </w:rPr>
        <w:drawing>
          <wp:inline distT="0" distB="0" distL="0" distR="0" wp14:anchorId="4951840D" wp14:editId="5743BF10">
            <wp:extent cx="2085975" cy="15611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9216" cy="1563555"/>
                    </a:xfrm>
                    <a:prstGeom prst="rect">
                      <a:avLst/>
                    </a:prstGeom>
                    <a:noFill/>
                  </pic:spPr>
                </pic:pic>
              </a:graphicData>
            </a:graphic>
          </wp:inline>
        </w:drawing>
      </w: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p>
    <w:p w:rsidR="002617B5" w:rsidRPr="008163A3" w:rsidRDefault="002617B5" w:rsidP="002617B5">
      <w:pPr>
        <w:spacing w:after="0" w:line="240" w:lineRule="auto"/>
        <w:ind w:firstLine="709"/>
        <w:jc w:val="both"/>
        <w:rPr>
          <w:rFonts w:ascii="Times New Roman" w:eastAsiaTheme="minorEastAsia" w:hAnsi="Times New Roman" w:cs="Times New Roman"/>
          <w:sz w:val="24"/>
          <w:szCs w:val="24"/>
        </w:rPr>
      </w:pPr>
      <w:r w:rsidRPr="008163A3">
        <w:rPr>
          <w:rFonts w:ascii="Times New Roman" w:eastAsiaTheme="minorEastAsia" w:hAnsi="Times New Roman" w:cs="Times New Roman"/>
          <w:sz w:val="24"/>
          <w:szCs w:val="24"/>
        </w:rPr>
        <w:t>Ребята сделали себе венки из веточек березы и украсили березу ленточками. В заключении все были награждены сладкими призами.</w:t>
      </w:r>
    </w:p>
    <w:p w:rsidR="002617B5" w:rsidRPr="008163A3" w:rsidRDefault="002617B5" w:rsidP="002617B5">
      <w:pPr>
        <w:spacing w:after="0" w:line="240" w:lineRule="auto"/>
        <w:rPr>
          <w:rFonts w:ascii="Times New Roman" w:eastAsia="Times New Roman" w:hAnsi="Times New Roman" w:cs="Times New Roman"/>
          <w:sz w:val="24"/>
          <w:szCs w:val="24"/>
        </w:rPr>
      </w:pPr>
    </w:p>
    <w:p w:rsidR="002617B5" w:rsidRPr="008163A3" w:rsidRDefault="002617B5" w:rsidP="002617B5">
      <w:pPr>
        <w:spacing w:after="0" w:line="240" w:lineRule="auto"/>
        <w:rPr>
          <w:rFonts w:ascii="Times New Roman" w:eastAsia="Times New Roman" w:hAnsi="Times New Roman" w:cs="Times New Roman"/>
          <w:sz w:val="24"/>
          <w:szCs w:val="24"/>
        </w:rPr>
      </w:pPr>
    </w:p>
    <w:p w:rsidR="002617B5" w:rsidRPr="008163A3" w:rsidRDefault="002617B5" w:rsidP="002617B5">
      <w:pPr>
        <w:spacing w:after="0" w:line="240" w:lineRule="auto"/>
        <w:jc w:val="center"/>
        <w:rPr>
          <w:rFonts w:ascii="Times New Roman" w:eastAsia="Times New Roman" w:hAnsi="Times New Roman" w:cs="Times New Roman"/>
          <w:sz w:val="24"/>
          <w:szCs w:val="24"/>
        </w:rPr>
      </w:pPr>
      <w:r w:rsidRPr="008163A3">
        <w:rPr>
          <w:rFonts w:ascii="Times New Roman" w:eastAsia="Times New Roman" w:hAnsi="Times New Roman" w:cs="Times New Roman"/>
          <w:noProof/>
          <w:sz w:val="24"/>
          <w:szCs w:val="24"/>
          <w:lang w:eastAsia="ru-RU"/>
        </w:rPr>
        <w:drawing>
          <wp:inline distT="0" distB="0" distL="0" distR="0" wp14:anchorId="5D05A892" wp14:editId="3D20C820">
            <wp:extent cx="2064262" cy="1573789"/>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71077" cy="1578985"/>
                    </a:xfrm>
                    <a:prstGeom prst="rect">
                      <a:avLst/>
                    </a:prstGeom>
                    <a:noFill/>
                    <a:ln w="9525">
                      <a:noFill/>
                      <a:miter lim="800000"/>
                      <a:headEnd/>
                      <a:tailEnd/>
                    </a:ln>
                  </pic:spPr>
                </pic:pic>
              </a:graphicData>
            </a:graphic>
          </wp:inline>
        </w:drawing>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«Бабушкин сундук»: выставка</w:t>
      </w:r>
      <w:r w:rsidRPr="008163A3">
        <w:rPr>
          <w:rFonts w:ascii="Times New Roman" w:eastAsia="Times New Roman" w:hAnsi="Times New Roman" w:cs="Times New Roman"/>
          <w:sz w:val="24"/>
          <w:szCs w:val="24"/>
        </w:rPr>
        <w:t xml:space="preserve"> вышивок, кружев.</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«Проводы русской зимы»</w:t>
      </w:r>
      <w:r w:rsidRPr="008163A3">
        <w:rPr>
          <w:rFonts w:ascii="Times New Roman" w:eastAsia="Times New Roman" w:hAnsi="Times New Roman" w:cs="Times New Roman"/>
          <w:sz w:val="24"/>
          <w:szCs w:val="24"/>
        </w:rPr>
        <w:t>: развлекательная программа для детей и взрослых.</w:t>
      </w:r>
    </w:p>
    <w:p w:rsidR="002617B5" w:rsidRPr="008163A3" w:rsidRDefault="002617B5" w:rsidP="002617B5">
      <w:pPr>
        <w:spacing w:after="0" w:line="240" w:lineRule="auto"/>
        <w:ind w:firstLine="709"/>
        <w:jc w:val="center"/>
        <w:rPr>
          <w:rFonts w:ascii="Times New Roman" w:eastAsia="Times New Roman" w:hAnsi="Times New Roman" w:cs="Times New Roman"/>
          <w:sz w:val="24"/>
          <w:szCs w:val="24"/>
        </w:rPr>
      </w:pPr>
      <w:r w:rsidRPr="008163A3">
        <w:rPr>
          <w:rFonts w:ascii="Times New Roman" w:eastAsia="Times New Roman" w:hAnsi="Times New Roman" w:cs="Times New Roman"/>
          <w:noProof/>
          <w:sz w:val="24"/>
          <w:szCs w:val="24"/>
          <w:lang w:eastAsia="ru-RU"/>
        </w:rPr>
        <w:drawing>
          <wp:inline distT="0" distB="0" distL="0" distR="0" wp14:anchorId="2DAA3A5C" wp14:editId="768DA0E1">
            <wp:extent cx="2025912" cy="161945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lum bright="-10000" contrast="-10000"/>
                      <a:extLst>
                        <a:ext uri="{28A0092B-C50C-407E-A947-70E740481C1C}">
                          <a14:useLocalDpi xmlns:a14="http://schemas.microsoft.com/office/drawing/2010/main"/>
                        </a:ext>
                      </a:extLst>
                    </a:blip>
                    <a:srcRect/>
                    <a:stretch>
                      <a:fillRect/>
                    </a:stretch>
                  </pic:blipFill>
                  <pic:spPr bwMode="auto">
                    <a:xfrm>
                      <a:off x="0" y="0"/>
                      <a:ext cx="2030155" cy="1622851"/>
                    </a:xfrm>
                    <a:prstGeom prst="rect">
                      <a:avLst/>
                    </a:prstGeom>
                    <a:noFill/>
                  </pic:spPr>
                </pic:pic>
              </a:graphicData>
            </a:graphic>
          </wp:inline>
        </w:drawing>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 программе: конкурсы, хороводы, угощение блинами, кашей и горячим чаем. Присутствовало 40 человек. (</w:t>
      </w:r>
      <w:proofErr w:type="spellStart"/>
      <w:r w:rsidRPr="008163A3">
        <w:rPr>
          <w:rFonts w:ascii="Times New Roman" w:eastAsia="Times New Roman" w:hAnsi="Times New Roman" w:cs="Times New Roman"/>
          <w:sz w:val="24"/>
          <w:szCs w:val="24"/>
        </w:rPr>
        <w:t>Аджимская</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Исаевская</w:t>
      </w:r>
      <w:proofErr w:type="spellEnd"/>
      <w:r w:rsidRPr="008163A3">
        <w:rPr>
          <w:rFonts w:ascii="Times New Roman" w:eastAsia="Times New Roman" w:hAnsi="Times New Roman" w:cs="Times New Roman"/>
          <w:sz w:val="24"/>
          <w:szCs w:val="24"/>
        </w:rPr>
        <w:t xml:space="preserve"> СБФ совместно с ДК).</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lastRenderedPageBreak/>
        <w:t xml:space="preserve">«Пасха – праздник праздников»: праздник Пасхи </w:t>
      </w:r>
      <w:r w:rsidRPr="008163A3">
        <w:rPr>
          <w:rFonts w:ascii="Times New Roman" w:eastAsia="Times New Roman" w:hAnsi="Times New Roman" w:cs="Times New Roman"/>
          <w:sz w:val="24"/>
          <w:szCs w:val="24"/>
        </w:rPr>
        <w:t>для детей и взрослых. Праздник начался с колокольного звона и поздравлений, затем были русские народные игры и викторина. (</w:t>
      </w:r>
      <w:proofErr w:type="spellStart"/>
      <w:r w:rsidRPr="008163A3">
        <w:rPr>
          <w:rFonts w:ascii="Times New Roman" w:eastAsia="Times New Roman" w:hAnsi="Times New Roman" w:cs="Times New Roman"/>
          <w:sz w:val="24"/>
          <w:szCs w:val="24"/>
        </w:rPr>
        <w:t>Арыкская</w:t>
      </w:r>
      <w:proofErr w:type="spellEnd"/>
      <w:r w:rsidRPr="008163A3">
        <w:rPr>
          <w:rFonts w:ascii="Times New Roman" w:eastAsia="Times New Roman" w:hAnsi="Times New Roman" w:cs="Times New Roman"/>
          <w:sz w:val="24"/>
          <w:szCs w:val="24"/>
        </w:rPr>
        <w:t xml:space="preserve"> СБФ совместно с ДК).</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«Настали святки, то-то радость!»: фольклорная игра </w:t>
      </w:r>
      <w:r w:rsidRPr="008163A3">
        <w:rPr>
          <w:rFonts w:ascii="Times New Roman" w:eastAsia="Times New Roman" w:hAnsi="Times New Roman" w:cs="Times New Roman"/>
          <w:sz w:val="24"/>
          <w:szCs w:val="24"/>
        </w:rPr>
        <w:t>в Рождество. Вместе с детьми вспоминали старинные предания, песни, водили хороводы, играли в игры. (</w:t>
      </w:r>
      <w:proofErr w:type="spellStart"/>
      <w:r w:rsidRPr="008163A3">
        <w:rPr>
          <w:rFonts w:ascii="Times New Roman" w:eastAsia="Times New Roman" w:hAnsi="Times New Roman" w:cs="Times New Roman"/>
          <w:sz w:val="24"/>
          <w:szCs w:val="24"/>
        </w:rPr>
        <w:t>Плотбищенская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775"/>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«Рождество Христово»</w:t>
      </w:r>
      <w:r w:rsidRPr="008163A3">
        <w:rPr>
          <w:rFonts w:ascii="Times New Roman" w:eastAsia="Times New Roman" w:hAnsi="Times New Roman" w:cs="Times New Roman"/>
          <w:sz w:val="24"/>
          <w:szCs w:val="24"/>
        </w:rPr>
        <w:t xml:space="preserve"> в России – великий Православный праздник. Это волшебный праздник, покрытый тайнами и загадками. Он имеет большое значение для каждого православного человека. Но порой спросишь современного ребенка, что, за праздник Рождество не все смогут ответить. Библиотекарь поведала детям об истории Рождества Христова, традициях празднования великого праздника. Дети с интересом слушали о рождественском чуде, которое произошло более 2000 лет назад. (</w:t>
      </w:r>
      <w:proofErr w:type="spellStart"/>
      <w:r w:rsidRPr="008163A3">
        <w:rPr>
          <w:rFonts w:ascii="Times New Roman" w:eastAsia="Times New Roman" w:hAnsi="Times New Roman" w:cs="Times New Roman"/>
          <w:sz w:val="24"/>
          <w:szCs w:val="24"/>
        </w:rPr>
        <w:t>Ральниковская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heme="minorEastAsia" w:hAnsi="Times New Roman" w:cs="Times New Roman"/>
          <w:b/>
          <w:sz w:val="24"/>
          <w:szCs w:val="24"/>
        </w:rPr>
      </w:pPr>
    </w:p>
    <w:p w:rsidR="002617B5" w:rsidRPr="008163A3" w:rsidRDefault="002617B5" w:rsidP="002617B5">
      <w:pPr>
        <w:spacing w:after="0" w:line="240" w:lineRule="auto"/>
        <w:jc w:val="center"/>
        <w:rPr>
          <w:rFonts w:ascii="Times New Roman" w:eastAsia="Times New Roman" w:hAnsi="Times New Roman" w:cs="Times New Roman"/>
          <w:b/>
          <w:i/>
          <w:sz w:val="24"/>
          <w:szCs w:val="24"/>
        </w:rPr>
      </w:pPr>
      <w:r w:rsidRPr="008163A3">
        <w:rPr>
          <w:rFonts w:ascii="Times New Roman" w:eastAsia="Times New Roman" w:hAnsi="Times New Roman" w:cs="Times New Roman"/>
          <w:b/>
          <w:i/>
          <w:sz w:val="24"/>
          <w:szCs w:val="24"/>
        </w:rPr>
        <w:t>Работа по обслуживанию татарского населения</w:t>
      </w:r>
    </w:p>
    <w:p w:rsidR="002617B5" w:rsidRPr="008163A3" w:rsidRDefault="002617B5" w:rsidP="002617B5">
      <w:pPr>
        <w:spacing w:after="0" w:line="240" w:lineRule="auto"/>
        <w:ind w:firstLine="709"/>
        <w:jc w:val="center"/>
        <w:rPr>
          <w:rFonts w:ascii="Times New Roman" w:eastAsia="Times New Roman" w:hAnsi="Times New Roman" w:cs="Times New Roman"/>
          <w:b/>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Работу по обслуживанию татарского населения ведут библиотеки:</w:t>
      </w:r>
    </w:p>
    <w:p w:rsidR="002617B5" w:rsidRPr="008163A3" w:rsidRDefault="002617B5" w:rsidP="002617B5">
      <w:pPr>
        <w:tabs>
          <w:tab w:val="num" w:pos="851"/>
        </w:tabs>
        <w:spacing w:after="0" w:line="240" w:lineRule="auto"/>
        <w:ind w:firstLine="709"/>
        <w:jc w:val="both"/>
        <w:rPr>
          <w:rFonts w:ascii="Times New Roman" w:eastAsia="Times New Roman" w:hAnsi="Times New Roman" w:cs="Times New Roman"/>
          <w:sz w:val="24"/>
          <w:szCs w:val="24"/>
        </w:rPr>
      </w:pPr>
      <w:proofErr w:type="spellStart"/>
      <w:r w:rsidRPr="008163A3">
        <w:rPr>
          <w:rFonts w:ascii="Times New Roman" w:eastAsia="Times New Roman" w:hAnsi="Times New Roman" w:cs="Times New Roman"/>
          <w:sz w:val="24"/>
          <w:szCs w:val="24"/>
        </w:rPr>
        <w:t>Староирюкская</w:t>
      </w:r>
      <w:proofErr w:type="spellEnd"/>
      <w:r w:rsidRPr="008163A3">
        <w:rPr>
          <w:rFonts w:ascii="Times New Roman" w:eastAsia="Times New Roman" w:hAnsi="Times New Roman" w:cs="Times New Roman"/>
          <w:sz w:val="24"/>
          <w:szCs w:val="24"/>
        </w:rPr>
        <w:t xml:space="preserve"> СБФ – центр татарской культуры им. Г. Тукая</w:t>
      </w:r>
    </w:p>
    <w:p w:rsidR="002617B5" w:rsidRPr="008163A3" w:rsidRDefault="002617B5" w:rsidP="002617B5">
      <w:pPr>
        <w:tabs>
          <w:tab w:val="num" w:pos="851"/>
        </w:tabs>
        <w:spacing w:after="0" w:line="240" w:lineRule="auto"/>
        <w:ind w:firstLine="709"/>
        <w:jc w:val="both"/>
        <w:rPr>
          <w:rFonts w:ascii="Times New Roman" w:eastAsia="Times New Roman" w:hAnsi="Times New Roman" w:cs="Times New Roman"/>
          <w:sz w:val="24"/>
          <w:szCs w:val="24"/>
        </w:rPr>
      </w:pPr>
      <w:proofErr w:type="spellStart"/>
      <w:r w:rsidRPr="008163A3">
        <w:rPr>
          <w:rFonts w:ascii="Times New Roman" w:eastAsia="Times New Roman" w:hAnsi="Times New Roman" w:cs="Times New Roman"/>
          <w:sz w:val="24"/>
          <w:szCs w:val="24"/>
        </w:rPr>
        <w:t>Новосмаильская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num" w:pos="851"/>
        </w:tabs>
        <w:spacing w:after="0" w:line="240" w:lineRule="auto"/>
        <w:ind w:firstLine="709"/>
        <w:jc w:val="both"/>
        <w:rPr>
          <w:rFonts w:ascii="Times New Roman" w:eastAsia="Times New Roman" w:hAnsi="Times New Roman" w:cs="Times New Roman"/>
          <w:sz w:val="24"/>
          <w:szCs w:val="24"/>
        </w:rPr>
      </w:pPr>
      <w:proofErr w:type="spellStart"/>
      <w:r w:rsidRPr="008163A3">
        <w:rPr>
          <w:rFonts w:ascii="Times New Roman" w:eastAsia="Times New Roman" w:hAnsi="Times New Roman" w:cs="Times New Roman"/>
          <w:sz w:val="24"/>
          <w:szCs w:val="24"/>
        </w:rPr>
        <w:t>Новоирюкская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num" w:pos="851"/>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Преображенская СБФ </w:t>
      </w:r>
    </w:p>
    <w:p w:rsidR="002617B5" w:rsidRPr="008163A3" w:rsidRDefault="002617B5" w:rsidP="002617B5">
      <w:pPr>
        <w:tabs>
          <w:tab w:val="num" w:pos="851"/>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Тат Верх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Библиотеки принимают активное участие в организации и проведении мусульманских праздников </w:t>
      </w:r>
      <w:proofErr w:type="spellStart"/>
      <w:r w:rsidRPr="008163A3">
        <w:rPr>
          <w:rFonts w:ascii="Times New Roman" w:eastAsia="Times New Roman" w:hAnsi="Times New Roman" w:cs="Times New Roman"/>
          <w:sz w:val="24"/>
          <w:szCs w:val="24"/>
        </w:rPr>
        <w:t>Науруз</w:t>
      </w:r>
      <w:proofErr w:type="spellEnd"/>
      <w:r w:rsidRPr="008163A3">
        <w:rPr>
          <w:rFonts w:ascii="Times New Roman" w:eastAsia="Times New Roman" w:hAnsi="Times New Roman" w:cs="Times New Roman"/>
          <w:sz w:val="24"/>
          <w:szCs w:val="24"/>
        </w:rPr>
        <w:t xml:space="preserve">, Курбан-байрам, Сабантуй и др., в библиотеках оформлены «Уголки ислама», где представлена литература по исламу. </w:t>
      </w:r>
    </w:p>
    <w:p w:rsidR="002617B5" w:rsidRPr="008163A3" w:rsidRDefault="002617B5" w:rsidP="002617B5">
      <w:pPr>
        <w:tabs>
          <w:tab w:val="left" w:pos="3828"/>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Библиотечное обслуживание и все мероприятия проводятся на татарском языке. </w:t>
      </w:r>
    </w:p>
    <w:p w:rsidR="002617B5" w:rsidRPr="008163A3" w:rsidRDefault="002617B5" w:rsidP="002617B5">
      <w:pPr>
        <w:spacing w:after="0" w:line="240" w:lineRule="auto"/>
        <w:ind w:firstLine="708"/>
        <w:jc w:val="both"/>
        <w:rPr>
          <w:rFonts w:ascii="Times New Roman" w:eastAsia="Times New Roman" w:hAnsi="Times New Roman" w:cs="Times New Roman"/>
          <w:sz w:val="24"/>
          <w:szCs w:val="24"/>
          <w:lang w:eastAsia="ar-SA"/>
        </w:rPr>
      </w:pPr>
      <w:r w:rsidRPr="008163A3">
        <w:rPr>
          <w:rFonts w:ascii="Times New Roman" w:eastAsia="Times New Roman" w:hAnsi="Times New Roman" w:cs="Times New Roman"/>
          <w:b/>
          <w:sz w:val="24"/>
          <w:szCs w:val="24"/>
          <w:lang w:eastAsia="ar-SA"/>
        </w:rPr>
        <w:t>«Красота, искусства татарского народа»:</w:t>
      </w:r>
      <w:r w:rsidRPr="008163A3">
        <w:rPr>
          <w:rFonts w:ascii="Times New Roman" w:eastAsia="Times New Roman" w:hAnsi="Times New Roman" w:cs="Times New Roman"/>
          <w:sz w:val="24"/>
          <w:szCs w:val="24"/>
          <w:lang w:eastAsia="ar-SA"/>
        </w:rPr>
        <w:t xml:space="preserve"> книжная выставка. (Преображенская СБФ)</w:t>
      </w:r>
    </w:p>
    <w:p w:rsidR="002617B5" w:rsidRPr="008163A3" w:rsidRDefault="002617B5" w:rsidP="002617B5">
      <w:pPr>
        <w:tabs>
          <w:tab w:val="left" w:pos="3828"/>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Сабантуй</w:t>
      </w:r>
      <w:proofErr w:type="gramStart"/>
      <w:r w:rsidRPr="008163A3">
        <w:rPr>
          <w:rFonts w:ascii="Times New Roman" w:eastAsia="Times New Roman" w:hAnsi="Times New Roman" w:cs="Times New Roman"/>
          <w:sz w:val="24"/>
          <w:szCs w:val="24"/>
        </w:rPr>
        <w:t xml:space="preserve">                         С</w:t>
      </w:r>
      <w:proofErr w:type="gramEnd"/>
      <w:r w:rsidRPr="008163A3">
        <w:rPr>
          <w:rFonts w:ascii="Times New Roman" w:eastAsia="Times New Roman" w:hAnsi="Times New Roman" w:cs="Times New Roman"/>
          <w:sz w:val="24"/>
          <w:szCs w:val="24"/>
        </w:rPr>
        <w:t xml:space="preserve">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363D1D">
      <w:pPr>
        <w:tabs>
          <w:tab w:val="left" w:pos="3828"/>
        </w:tabs>
        <w:spacing w:after="0" w:line="240" w:lineRule="auto"/>
        <w:ind w:firstLine="3261"/>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Т. В.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3261C031" wp14:editId="6B16D337">
            <wp:simplePos x="0" y="0"/>
            <wp:positionH relativeFrom="column">
              <wp:posOffset>1882140</wp:posOffset>
            </wp:positionH>
            <wp:positionV relativeFrom="paragraph">
              <wp:posOffset>2398395</wp:posOffset>
            </wp:positionV>
            <wp:extent cx="2390775" cy="14357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0775" cy="1435735"/>
                    </a:xfrm>
                    <a:prstGeom prst="rect">
                      <a:avLst/>
                    </a:prstGeom>
                    <a:noFill/>
                  </pic:spPr>
                </pic:pic>
              </a:graphicData>
            </a:graphic>
            <wp14:sizeRelH relativeFrom="margin">
              <wp14:pctWidth>0</wp14:pctWidth>
            </wp14:sizeRelH>
            <wp14:sizeRelV relativeFrom="margin">
              <wp14:pctHeight>0</wp14:pctHeight>
            </wp14:sizeRelV>
          </wp:anchor>
        </w:drawing>
      </w:r>
      <w:r w:rsidRPr="008163A3">
        <w:rPr>
          <w:rFonts w:ascii="Times New Roman" w:eastAsia="Calibri" w:hAnsi="Times New Roman" w:cs="Times New Roman"/>
          <w:b/>
          <w:noProof/>
          <w:sz w:val="24"/>
          <w:szCs w:val="24"/>
          <w:lang w:eastAsia="ru-RU"/>
        </w:rPr>
        <w:drawing>
          <wp:anchor distT="0" distB="0" distL="114300" distR="114300" simplePos="0" relativeHeight="251664384" behindDoc="0" locked="0" layoutInCell="1" allowOverlap="1" wp14:anchorId="65B1E6C1" wp14:editId="74EE6B07">
            <wp:simplePos x="0" y="0"/>
            <wp:positionH relativeFrom="margin">
              <wp:posOffset>1528445</wp:posOffset>
            </wp:positionH>
            <wp:positionV relativeFrom="paragraph">
              <wp:posOffset>784225</wp:posOffset>
            </wp:positionV>
            <wp:extent cx="3075940" cy="146685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7594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3A3">
        <w:rPr>
          <w:rFonts w:ascii="Times New Roman" w:eastAsia="Calibri" w:hAnsi="Times New Roman" w:cs="Times New Roman"/>
          <w:b/>
          <w:sz w:val="24"/>
          <w:szCs w:val="24"/>
        </w:rPr>
        <w:t>«Пусть всегда буду я»: детский Сабантуй</w:t>
      </w:r>
      <w:r w:rsidRPr="008163A3">
        <w:rPr>
          <w:rFonts w:ascii="Times New Roman" w:eastAsia="Calibri" w:hAnsi="Times New Roman" w:cs="Times New Roman"/>
          <w:sz w:val="24"/>
          <w:szCs w:val="24"/>
        </w:rPr>
        <w:t xml:space="preserve"> ко дню защиты детей. </w:t>
      </w:r>
      <w:proofErr w:type="gramStart"/>
      <w:r w:rsidRPr="008163A3">
        <w:rPr>
          <w:rFonts w:ascii="Times New Roman" w:eastAsia="Calibri" w:hAnsi="Times New Roman" w:cs="Times New Roman"/>
          <w:sz w:val="24"/>
          <w:szCs w:val="24"/>
        </w:rPr>
        <w:t>Организован</w:t>
      </w:r>
      <w:proofErr w:type="gramEnd"/>
      <w:r w:rsidRPr="008163A3">
        <w:rPr>
          <w:rFonts w:ascii="Times New Roman" w:eastAsia="Calibri" w:hAnsi="Times New Roman" w:cs="Times New Roman"/>
          <w:sz w:val="24"/>
          <w:szCs w:val="24"/>
        </w:rPr>
        <w:t xml:space="preserve"> совместно со школой, домом культуры. Проведен 1 июня, участвовали дети 56 человек  (Ст. </w:t>
      </w:r>
      <w:proofErr w:type="spellStart"/>
      <w:r w:rsidRPr="008163A3">
        <w:rPr>
          <w:rFonts w:ascii="Times New Roman" w:eastAsia="Calibri" w:hAnsi="Times New Roman" w:cs="Times New Roman"/>
          <w:sz w:val="24"/>
          <w:szCs w:val="24"/>
        </w:rPr>
        <w:t>Ирюкская</w:t>
      </w:r>
      <w:proofErr w:type="spellEnd"/>
      <w:r w:rsidRPr="008163A3">
        <w:rPr>
          <w:rFonts w:ascii="Times New Roman" w:eastAsia="Calibri"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Детский Сабантуй: праздник.</w:t>
      </w:r>
      <w:r w:rsidRPr="008163A3">
        <w:rPr>
          <w:rFonts w:ascii="Times New Roman" w:eastAsia="Times New Roman" w:hAnsi="Times New Roman" w:cs="Times New Roman"/>
          <w:sz w:val="24"/>
          <w:szCs w:val="24"/>
        </w:rPr>
        <w:t xml:space="preserve"> На празднике дети пели песни, танцевали, участвовали в различных конкурсах. Это – разбивание горшка с закрытыми глазами, бег в мешках, перетягивание каната, драка с мешками и т.д. Не усидели на месте и мамы с бабушками. Они </w:t>
      </w:r>
      <w:r w:rsidRPr="008163A3">
        <w:rPr>
          <w:rFonts w:ascii="Times New Roman" w:eastAsia="Times New Roman" w:hAnsi="Times New Roman" w:cs="Times New Roman"/>
          <w:sz w:val="24"/>
          <w:szCs w:val="24"/>
        </w:rPr>
        <w:lastRenderedPageBreak/>
        <w:t xml:space="preserve">так же принимали участие во многих конкурсах. Разошлись все радостные с подарками и сладкими призами. Проведен 4 июня, на празднике присутствовало 50 человек. (Н.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w:t>
      </w:r>
      <w:proofErr w:type="spellStart"/>
      <w:r w:rsidRPr="008163A3">
        <w:rPr>
          <w:rFonts w:ascii="Times New Roman" w:eastAsia="Times New Roman" w:hAnsi="Times New Roman" w:cs="Times New Roman"/>
          <w:b/>
          <w:sz w:val="24"/>
          <w:szCs w:val="24"/>
        </w:rPr>
        <w:t>Науруз</w:t>
      </w:r>
      <w:proofErr w:type="spellEnd"/>
      <w:r w:rsidRPr="008163A3">
        <w:rPr>
          <w:rFonts w:ascii="Times New Roman" w:eastAsia="Times New Roman" w:hAnsi="Times New Roman" w:cs="Times New Roman"/>
          <w:b/>
          <w:sz w:val="24"/>
          <w:szCs w:val="24"/>
        </w:rPr>
        <w:t xml:space="preserve">»: национальный праздник встречи весны по восточному календарю </w:t>
      </w:r>
      <w:r w:rsidRPr="008163A3">
        <w:rPr>
          <w:rFonts w:ascii="Times New Roman" w:eastAsia="Times New Roman" w:hAnsi="Times New Roman" w:cs="Times New Roman"/>
          <w:sz w:val="24"/>
          <w:szCs w:val="24"/>
        </w:rPr>
        <w:t>проведен</w:t>
      </w:r>
      <w:proofErr w:type="gramStart"/>
      <w:r w:rsidRPr="008163A3">
        <w:rPr>
          <w:rFonts w:ascii="Times New Roman" w:eastAsia="Times New Roman" w:hAnsi="Times New Roman" w:cs="Times New Roman"/>
          <w:sz w:val="24"/>
          <w:szCs w:val="24"/>
        </w:rPr>
        <w:t xml:space="preserve"> С</w:t>
      </w:r>
      <w:proofErr w:type="gramEnd"/>
      <w:r w:rsidRPr="008163A3">
        <w:rPr>
          <w:rFonts w:ascii="Times New Roman" w:eastAsia="Times New Roman" w:hAnsi="Times New Roman" w:cs="Times New Roman"/>
          <w:sz w:val="24"/>
          <w:szCs w:val="24"/>
        </w:rPr>
        <w:t xml:space="preserve">т. </w:t>
      </w:r>
      <w:proofErr w:type="spellStart"/>
      <w:r w:rsidRPr="008163A3">
        <w:rPr>
          <w:rFonts w:ascii="Times New Roman" w:eastAsia="Times New Roman" w:hAnsi="Times New Roman" w:cs="Times New Roman"/>
          <w:sz w:val="24"/>
          <w:szCs w:val="24"/>
        </w:rPr>
        <w:t>Ирюкской</w:t>
      </w:r>
      <w:proofErr w:type="spellEnd"/>
      <w:r w:rsidRPr="008163A3">
        <w:rPr>
          <w:rFonts w:ascii="Times New Roman" w:eastAsia="Times New Roman" w:hAnsi="Times New Roman" w:cs="Times New Roman"/>
          <w:sz w:val="24"/>
          <w:szCs w:val="24"/>
        </w:rPr>
        <w:t xml:space="preserve"> СБФ и Т. В. </w:t>
      </w:r>
      <w:proofErr w:type="spellStart"/>
      <w:r w:rsidRPr="008163A3">
        <w:rPr>
          <w:rFonts w:ascii="Times New Roman" w:eastAsia="Times New Roman" w:hAnsi="Times New Roman" w:cs="Times New Roman"/>
          <w:sz w:val="24"/>
          <w:szCs w:val="24"/>
        </w:rPr>
        <w:t>Гоньбинской</w:t>
      </w:r>
      <w:proofErr w:type="spellEnd"/>
      <w:r w:rsidRPr="008163A3">
        <w:rPr>
          <w:rFonts w:ascii="Times New Roman" w:eastAsia="Times New Roman" w:hAnsi="Times New Roman" w:cs="Times New Roman"/>
          <w:sz w:val="24"/>
          <w:szCs w:val="24"/>
        </w:rPr>
        <w:t xml:space="preserve"> СБФ совместно с администрациями сельских поселений и ДК.</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«Татарские национальные игры»: фольклорный вечер. </w:t>
      </w:r>
      <w:r w:rsidRPr="008163A3">
        <w:rPr>
          <w:rFonts w:ascii="Times New Roman" w:eastAsia="Times New Roman" w:hAnsi="Times New Roman" w:cs="Times New Roman"/>
          <w:sz w:val="24"/>
          <w:szCs w:val="24"/>
        </w:rPr>
        <w:t xml:space="preserve">Национальные игры: </w:t>
      </w:r>
      <w:proofErr w:type="spellStart"/>
      <w:r w:rsidRPr="008163A3">
        <w:rPr>
          <w:rFonts w:ascii="Times New Roman" w:eastAsia="Times New Roman" w:hAnsi="Times New Roman" w:cs="Times New Roman"/>
          <w:sz w:val="24"/>
          <w:szCs w:val="24"/>
        </w:rPr>
        <w:t>күрешү</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чү</w:t>
      </w:r>
      <w:proofErr w:type="gramStart"/>
      <w:r w:rsidRPr="008163A3">
        <w:rPr>
          <w:rFonts w:ascii="Times New Roman" w:eastAsia="Times New Roman" w:hAnsi="Times New Roman" w:cs="Times New Roman"/>
          <w:sz w:val="24"/>
          <w:szCs w:val="24"/>
        </w:rPr>
        <w:t>пл</w:t>
      </w:r>
      <w:proofErr w:type="gramEnd"/>
      <w:r w:rsidRPr="008163A3">
        <w:rPr>
          <w:rFonts w:ascii="Times New Roman" w:eastAsia="Times New Roman" w:hAnsi="Times New Roman" w:cs="Times New Roman"/>
          <w:sz w:val="24"/>
          <w:szCs w:val="24"/>
        </w:rPr>
        <w:t>әм</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сакта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биш</w:t>
      </w:r>
      <w:proofErr w:type="spellEnd"/>
      <w:r w:rsidRPr="008163A3">
        <w:rPr>
          <w:rFonts w:ascii="Times New Roman" w:eastAsia="Times New Roman" w:hAnsi="Times New Roman" w:cs="Times New Roman"/>
          <w:sz w:val="24"/>
          <w:szCs w:val="24"/>
        </w:rPr>
        <w:t xml:space="preserve"> пар. Цель мероприятия не только развлечения, но и сохранение национальных традиций татарского народа. Проведен 7 января для взрослых, приняли участие 40 человек</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«Было время молодое»: вечер воспоминаний. </w:t>
      </w:r>
      <w:r w:rsidRPr="008163A3">
        <w:rPr>
          <w:rFonts w:ascii="Times New Roman" w:eastAsia="Times New Roman" w:hAnsi="Times New Roman" w:cs="Times New Roman"/>
          <w:sz w:val="24"/>
          <w:szCs w:val="24"/>
        </w:rPr>
        <w:t xml:space="preserve">Вечер провели с чаепитием, причем с национальными </w:t>
      </w:r>
      <w:proofErr w:type="gramStart"/>
      <w:r w:rsidRPr="008163A3">
        <w:rPr>
          <w:rFonts w:ascii="Times New Roman" w:eastAsia="Times New Roman" w:hAnsi="Times New Roman" w:cs="Times New Roman"/>
          <w:sz w:val="24"/>
          <w:szCs w:val="24"/>
        </w:rPr>
        <w:t>блюдами</w:t>
      </w:r>
      <w:proofErr w:type="gramEnd"/>
      <w:r w:rsidRPr="008163A3">
        <w:rPr>
          <w:rFonts w:ascii="Times New Roman" w:eastAsia="Times New Roman" w:hAnsi="Times New Roman" w:cs="Times New Roman"/>
          <w:sz w:val="24"/>
          <w:szCs w:val="24"/>
        </w:rPr>
        <w:t xml:space="preserve"> приготовленными самими участниками: </w:t>
      </w:r>
      <w:proofErr w:type="spellStart"/>
      <w:r w:rsidRPr="008163A3">
        <w:rPr>
          <w:rFonts w:ascii="Times New Roman" w:eastAsia="Times New Roman" w:hAnsi="Times New Roman" w:cs="Times New Roman"/>
          <w:sz w:val="24"/>
          <w:szCs w:val="24"/>
        </w:rPr>
        <w:t>чак</w:t>
      </w:r>
      <w:proofErr w:type="spellEnd"/>
      <w:r w:rsidRPr="008163A3">
        <w:rPr>
          <w:rFonts w:ascii="Times New Roman" w:eastAsia="Times New Roman" w:hAnsi="Times New Roman" w:cs="Times New Roman"/>
          <w:sz w:val="24"/>
          <w:szCs w:val="24"/>
        </w:rPr>
        <w:t xml:space="preserve"> – </w:t>
      </w:r>
      <w:proofErr w:type="spellStart"/>
      <w:r w:rsidRPr="008163A3">
        <w:rPr>
          <w:rFonts w:ascii="Times New Roman" w:eastAsia="Times New Roman" w:hAnsi="Times New Roman" w:cs="Times New Roman"/>
          <w:sz w:val="24"/>
          <w:szCs w:val="24"/>
        </w:rPr>
        <w:t>чак</w:t>
      </w:r>
      <w:proofErr w:type="spellEnd"/>
      <w:r w:rsidRPr="008163A3">
        <w:rPr>
          <w:rFonts w:ascii="Times New Roman" w:eastAsia="Times New Roman" w:hAnsi="Times New Roman" w:cs="Times New Roman"/>
          <w:sz w:val="24"/>
          <w:szCs w:val="24"/>
        </w:rPr>
        <w:t xml:space="preserve">, кош теле, </w:t>
      </w:r>
      <w:proofErr w:type="spellStart"/>
      <w:r w:rsidRPr="008163A3">
        <w:rPr>
          <w:rFonts w:ascii="Times New Roman" w:eastAsia="Times New Roman" w:hAnsi="Times New Roman" w:cs="Times New Roman"/>
          <w:sz w:val="24"/>
          <w:szCs w:val="24"/>
        </w:rPr>
        <w:t>эчпочмак</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губадия</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кыстыбый</w:t>
      </w:r>
      <w:proofErr w:type="spellEnd"/>
      <w:r w:rsidRPr="008163A3">
        <w:rPr>
          <w:rFonts w:ascii="Times New Roman" w:eastAsia="Times New Roman" w:hAnsi="Times New Roman" w:cs="Times New Roman"/>
          <w:sz w:val="24"/>
          <w:szCs w:val="24"/>
        </w:rPr>
        <w:t>. Участники вспоминали свою молодость, какие у них были развлечения, и какие безобидные проказы они вытворяли. Вечер прошел непринужденно и интересно. Проведен 25 января для людей старшего поколения, участвовали 20человек</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keepNext/>
        <w:suppressAutoHyphens/>
        <w:spacing w:after="0" w:line="240" w:lineRule="auto"/>
        <w:ind w:firstLine="709"/>
        <w:jc w:val="both"/>
        <w:rPr>
          <w:rFonts w:ascii="Times New Roman" w:eastAsia="Times New Roman" w:hAnsi="Times New Roman" w:cs="Times New Roman"/>
          <w:kern w:val="1"/>
          <w:sz w:val="24"/>
          <w:szCs w:val="24"/>
          <w:lang w:eastAsia="ar-SA"/>
        </w:rPr>
      </w:pPr>
      <w:r w:rsidRPr="008163A3">
        <w:rPr>
          <w:rFonts w:ascii="Times New Roman" w:eastAsia="Times New Roman" w:hAnsi="Times New Roman" w:cs="Times New Roman"/>
          <w:b/>
          <w:kern w:val="1"/>
          <w:sz w:val="24"/>
          <w:szCs w:val="24"/>
          <w:lang w:eastAsia="ar-SA"/>
        </w:rPr>
        <w:t xml:space="preserve">«Просвещение татарских деревень»: презентация книги Л. Р. </w:t>
      </w:r>
      <w:proofErr w:type="spellStart"/>
      <w:r w:rsidRPr="008163A3">
        <w:rPr>
          <w:rFonts w:ascii="Times New Roman" w:eastAsia="Times New Roman" w:hAnsi="Times New Roman" w:cs="Times New Roman"/>
          <w:b/>
          <w:kern w:val="1"/>
          <w:sz w:val="24"/>
          <w:szCs w:val="24"/>
          <w:lang w:eastAsia="ar-SA"/>
        </w:rPr>
        <w:t>Муртазиной</w:t>
      </w:r>
      <w:proofErr w:type="spellEnd"/>
      <w:r w:rsidRPr="008163A3">
        <w:rPr>
          <w:rFonts w:ascii="Times New Roman" w:eastAsia="Times New Roman" w:hAnsi="Times New Roman" w:cs="Times New Roman"/>
          <w:b/>
          <w:kern w:val="1"/>
          <w:sz w:val="24"/>
          <w:szCs w:val="24"/>
          <w:lang w:eastAsia="ar-SA"/>
        </w:rPr>
        <w:t xml:space="preserve">. </w:t>
      </w:r>
      <w:r w:rsidRPr="008163A3">
        <w:rPr>
          <w:rFonts w:ascii="Times New Roman" w:eastAsia="Times New Roman" w:hAnsi="Times New Roman" w:cs="Times New Roman"/>
          <w:kern w:val="1"/>
          <w:sz w:val="24"/>
          <w:szCs w:val="24"/>
          <w:lang w:eastAsia="ar-SA"/>
        </w:rPr>
        <w:t xml:space="preserve">Автор книги Ляля </w:t>
      </w:r>
      <w:proofErr w:type="spellStart"/>
      <w:r w:rsidRPr="008163A3">
        <w:rPr>
          <w:rFonts w:ascii="Times New Roman" w:eastAsia="Times New Roman" w:hAnsi="Times New Roman" w:cs="Times New Roman"/>
          <w:kern w:val="1"/>
          <w:sz w:val="24"/>
          <w:szCs w:val="24"/>
          <w:lang w:eastAsia="ar-SA"/>
        </w:rPr>
        <w:t>Муртазина</w:t>
      </w:r>
      <w:proofErr w:type="spellEnd"/>
      <w:r w:rsidRPr="008163A3">
        <w:rPr>
          <w:rFonts w:ascii="Times New Roman" w:eastAsia="Times New Roman" w:hAnsi="Times New Roman" w:cs="Times New Roman"/>
          <w:kern w:val="1"/>
          <w:sz w:val="24"/>
          <w:szCs w:val="24"/>
          <w:lang w:eastAsia="ar-SA"/>
        </w:rPr>
        <w:t xml:space="preserve"> рассказала об идее создания этой книги и поблагодарила односельчан за помощь в создании книги. Книга о династии </w:t>
      </w:r>
      <w:proofErr w:type="spellStart"/>
      <w:r w:rsidRPr="008163A3">
        <w:rPr>
          <w:rFonts w:ascii="Times New Roman" w:eastAsia="Times New Roman" w:hAnsi="Times New Roman" w:cs="Times New Roman"/>
          <w:kern w:val="1"/>
          <w:sz w:val="24"/>
          <w:szCs w:val="24"/>
          <w:lang w:eastAsia="ar-SA"/>
        </w:rPr>
        <w:t>Бахтияровых</w:t>
      </w:r>
      <w:proofErr w:type="spellEnd"/>
      <w:r w:rsidRPr="008163A3">
        <w:rPr>
          <w:rFonts w:ascii="Times New Roman" w:eastAsia="Times New Roman" w:hAnsi="Times New Roman" w:cs="Times New Roman"/>
          <w:kern w:val="1"/>
          <w:sz w:val="24"/>
          <w:szCs w:val="24"/>
          <w:lang w:eastAsia="ar-SA"/>
        </w:rPr>
        <w:t xml:space="preserve">, один из которых </w:t>
      </w:r>
      <w:proofErr w:type="spellStart"/>
      <w:r w:rsidRPr="008163A3">
        <w:rPr>
          <w:rFonts w:ascii="Times New Roman" w:eastAsia="Times New Roman" w:hAnsi="Times New Roman" w:cs="Times New Roman"/>
          <w:kern w:val="1"/>
          <w:sz w:val="24"/>
          <w:szCs w:val="24"/>
          <w:lang w:eastAsia="ar-SA"/>
        </w:rPr>
        <w:t>Зыя</w:t>
      </w:r>
      <w:proofErr w:type="spellEnd"/>
      <w:r w:rsidRPr="008163A3">
        <w:rPr>
          <w:rFonts w:ascii="Times New Roman" w:eastAsia="Times New Roman" w:hAnsi="Times New Roman" w:cs="Times New Roman"/>
          <w:kern w:val="1"/>
          <w:sz w:val="24"/>
          <w:szCs w:val="24"/>
          <w:lang w:eastAsia="ar-SA"/>
        </w:rPr>
        <w:t xml:space="preserve"> мулла был муллой селя Новый </w:t>
      </w:r>
      <w:proofErr w:type="spellStart"/>
      <w:r w:rsidRPr="008163A3">
        <w:rPr>
          <w:rFonts w:ascii="Times New Roman" w:eastAsia="Times New Roman" w:hAnsi="Times New Roman" w:cs="Times New Roman"/>
          <w:kern w:val="1"/>
          <w:sz w:val="24"/>
          <w:szCs w:val="24"/>
          <w:lang w:eastAsia="ar-SA"/>
        </w:rPr>
        <w:t>Смаиль</w:t>
      </w:r>
      <w:proofErr w:type="spellEnd"/>
      <w:r w:rsidRPr="008163A3">
        <w:rPr>
          <w:rFonts w:ascii="Times New Roman" w:eastAsia="Times New Roman" w:hAnsi="Times New Roman" w:cs="Times New Roman"/>
          <w:kern w:val="1"/>
          <w:sz w:val="24"/>
          <w:szCs w:val="24"/>
          <w:lang w:eastAsia="ar-SA"/>
        </w:rPr>
        <w:t xml:space="preserve"> в течение 72-х лет. Продолжила выступление Г. С. </w:t>
      </w:r>
      <w:proofErr w:type="spellStart"/>
      <w:r w:rsidRPr="008163A3">
        <w:rPr>
          <w:rFonts w:ascii="Times New Roman" w:eastAsia="Times New Roman" w:hAnsi="Times New Roman" w:cs="Times New Roman"/>
          <w:kern w:val="1"/>
          <w:sz w:val="24"/>
          <w:szCs w:val="24"/>
          <w:lang w:eastAsia="ar-SA"/>
        </w:rPr>
        <w:t>Габдрахимова</w:t>
      </w:r>
      <w:proofErr w:type="spellEnd"/>
      <w:r w:rsidRPr="008163A3">
        <w:rPr>
          <w:rFonts w:ascii="Times New Roman" w:eastAsia="Times New Roman" w:hAnsi="Times New Roman" w:cs="Times New Roman"/>
          <w:kern w:val="1"/>
          <w:sz w:val="24"/>
          <w:szCs w:val="24"/>
          <w:lang w:eastAsia="ar-SA"/>
        </w:rPr>
        <w:t xml:space="preserve">, учитель истории </w:t>
      </w:r>
      <w:proofErr w:type="spellStart"/>
      <w:r w:rsidRPr="008163A3">
        <w:rPr>
          <w:rFonts w:ascii="Times New Roman" w:eastAsia="Times New Roman" w:hAnsi="Times New Roman" w:cs="Times New Roman"/>
          <w:kern w:val="1"/>
          <w:sz w:val="24"/>
          <w:szCs w:val="24"/>
          <w:lang w:eastAsia="ar-SA"/>
        </w:rPr>
        <w:t>Новомаильской</w:t>
      </w:r>
      <w:proofErr w:type="spellEnd"/>
      <w:r w:rsidRPr="008163A3">
        <w:rPr>
          <w:rFonts w:ascii="Times New Roman" w:eastAsia="Times New Roman" w:hAnsi="Times New Roman" w:cs="Times New Roman"/>
          <w:kern w:val="1"/>
          <w:sz w:val="24"/>
          <w:szCs w:val="24"/>
          <w:lang w:eastAsia="ar-SA"/>
        </w:rPr>
        <w:t xml:space="preserve"> школы, которая помогла в сборе информации о </w:t>
      </w:r>
      <w:proofErr w:type="spellStart"/>
      <w:r w:rsidRPr="008163A3">
        <w:rPr>
          <w:rFonts w:ascii="Times New Roman" w:eastAsia="Times New Roman" w:hAnsi="Times New Roman" w:cs="Times New Roman"/>
          <w:kern w:val="1"/>
          <w:sz w:val="24"/>
          <w:szCs w:val="24"/>
          <w:lang w:eastAsia="ar-SA"/>
        </w:rPr>
        <w:t>Зыя</w:t>
      </w:r>
      <w:proofErr w:type="spellEnd"/>
      <w:r w:rsidRPr="008163A3">
        <w:rPr>
          <w:rFonts w:ascii="Times New Roman" w:eastAsia="Times New Roman" w:hAnsi="Times New Roman" w:cs="Times New Roman"/>
          <w:kern w:val="1"/>
          <w:sz w:val="24"/>
          <w:szCs w:val="24"/>
          <w:lang w:eastAsia="ar-SA"/>
        </w:rPr>
        <w:t xml:space="preserve"> мулле. Интересным было выступление Э. Исламова, бывшего ученика </w:t>
      </w:r>
      <w:proofErr w:type="spellStart"/>
      <w:r w:rsidRPr="008163A3">
        <w:rPr>
          <w:rFonts w:ascii="Times New Roman" w:eastAsia="Times New Roman" w:hAnsi="Times New Roman" w:cs="Times New Roman"/>
          <w:kern w:val="1"/>
          <w:sz w:val="24"/>
          <w:szCs w:val="24"/>
          <w:lang w:eastAsia="ar-SA"/>
        </w:rPr>
        <w:t>Зыя</w:t>
      </w:r>
      <w:proofErr w:type="spellEnd"/>
      <w:r w:rsidRPr="008163A3">
        <w:rPr>
          <w:rFonts w:ascii="Times New Roman" w:eastAsia="Times New Roman" w:hAnsi="Times New Roman" w:cs="Times New Roman"/>
          <w:kern w:val="1"/>
          <w:sz w:val="24"/>
          <w:szCs w:val="24"/>
          <w:lang w:eastAsia="ar-SA"/>
        </w:rPr>
        <w:t xml:space="preserve"> муллы и сохранил его рукописи до сегодняшних дней. На встрече присутствовали внуки </w:t>
      </w:r>
      <w:proofErr w:type="spellStart"/>
      <w:r w:rsidRPr="008163A3">
        <w:rPr>
          <w:rFonts w:ascii="Times New Roman" w:eastAsia="Times New Roman" w:hAnsi="Times New Roman" w:cs="Times New Roman"/>
          <w:kern w:val="1"/>
          <w:sz w:val="24"/>
          <w:szCs w:val="24"/>
          <w:lang w:eastAsia="ar-SA"/>
        </w:rPr>
        <w:t>Зыя</w:t>
      </w:r>
      <w:proofErr w:type="spellEnd"/>
      <w:r w:rsidRPr="008163A3">
        <w:rPr>
          <w:rFonts w:ascii="Times New Roman" w:eastAsia="Times New Roman" w:hAnsi="Times New Roman" w:cs="Times New Roman"/>
          <w:kern w:val="1"/>
          <w:sz w:val="24"/>
          <w:szCs w:val="24"/>
          <w:lang w:eastAsia="ar-SA"/>
        </w:rPr>
        <w:t xml:space="preserve"> муллы, муллы близлежащих деревень. Мероприятие прошло в мечети Нового </w:t>
      </w:r>
      <w:proofErr w:type="spellStart"/>
      <w:r w:rsidRPr="008163A3">
        <w:rPr>
          <w:rFonts w:ascii="Times New Roman" w:eastAsia="Times New Roman" w:hAnsi="Times New Roman" w:cs="Times New Roman"/>
          <w:kern w:val="1"/>
          <w:sz w:val="24"/>
          <w:szCs w:val="24"/>
          <w:lang w:eastAsia="ar-SA"/>
        </w:rPr>
        <w:t>Смаиля</w:t>
      </w:r>
      <w:proofErr w:type="spellEnd"/>
      <w:r w:rsidRPr="008163A3">
        <w:rPr>
          <w:rFonts w:ascii="Times New Roman" w:eastAsia="Times New Roman" w:hAnsi="Times New Roman" w:cs="Times New Roman"/>
          <w:kern w:val="1"/>
          <w:sz w:val="24"/>
          <w:szCs w:val="24"/>
          <w:lang w:eastAsia="ar-SA"/>
        </w:rPr>
        <w:t xml:space="preserve">. Присутствовали 60 человек взрослых. (Н. </w:t>
      </w:r>
      <w:proofErr w:type="spellStart"/>
      <w:r w:rsidRPr="008163A3">
        <w:rPr>
          <w:rFonts w:ascii="Times New Roman" w:eastAsia="Times New Roman" w:hAnsi="Times New Roman" w:cs="Times New Roman"/>
          <w:kern w:val="1"/>
          <w:sz w:val="24"/>
          <w:szCs w:val="24"/>
          <w:lang w:eastAsia="ar-SA"/>
        </w:rPr>
        <w:t>Смаильская</w:t>
      </w:r>
      <w:proofErr w:type="spellEnd"/>
      <w:r w:rsidRPr="008163A3">
        <w:rPr>
          <w:rFonts w:ascii="Times New Roman" w:eastAsia="Times New Roman" w:hAnsi="Times New Roman" w:cs="Times New Roman"/>
          <w:kern w:val="1"/>
          <w:sz w:val="24"/>
          <w:szCs w:val="24"/>
          <w:lang w:eastAsia="ar-SA"/>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Организованы выставки и проведены мероприятия к юбилеям татарских писателей:</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4 января 70 лет со дня рождения</w:t>
      </w:r>
      <w:proofErr w:type="gramStart"/>
      <w:r w:rsidRPr="008163A3">
        <w:rPr>
          <w:rFonts w:ascii="Times New Roman" w:eastAsia="Times New Roman" w:hAnsi="Times New Roman" w:cs="Times New Roman"/>
          <w:b/>
          <w:sz w:val="24"/>
          <w:szCs w:val="24"/>
        </w:rPr>
        <w:t xml:space="preserve"> Р</w:t>
      </w:r>
      <w:proofErr w:type="gramEnd"/>
      <w:r w:rsidRPr="008163A3">
        <w:rPr>
          <w:rFonts w:ascii="Times New Roman" w:eastAsia="Times New Roman" w:hAnsi="Times New Roman" w:cs="Times New Roman"/>
          <w:b/>
          <w:sz w:val="24"/>
          <w:szCs w:val="24"/>
        </w:rPr>
        <w:t>азила Валиева, детского писателя.</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«Где живет эхо?»: обзор произведений</w:t>
      </w:r>
      <w:r w:rsidRPr="008163A3">
        <w:rPr>
          <w:rFonts w:ascii="Times New Roman" w:eastAsia="Times New Roman" w:hAnsi="Times New Roman" w:cs="Times New Roman"/>
          <w:sz w:val="24"/>
          <w:szCs w:val="24"/>
        </w:rPr>
        <w:t xml:space="preserve"> для детей младшего школьного возраста. </w:t>
      </w:r>
      <w:r w:rsidRPr="008163A3">
        <w:rPr>
          <w:rFonts w:ascii="Times New Roman" w:hAnsi="Times New Roman" w:cs="Times New Roman"/>
          <w:iCs/>
          <w:color w:val="000000"/>
          <w:sz w:val="24"/>
          <w:szCs w:val="24"/>
        </w:rPr>
        <w:t xml:space="preserve">Стихи этого автора учат детей бережно относиться к родной земле, природе. Недостатки детей, автор показывает через их отношения к своим игрушкам и животным. </w:t>
      </w:r>
      <w:proofErr w:type="gramStart"/>
      <w:r w:rsidRPr="008163A3">
        <w:rPr>
          <w:rFonts w:ascii="Times New Roman" w:hAnsi="Times New Roman" w:cs="Times New Roman"/>
          <w:iCs/>
          <w:color w:val="000000"/>
          <w:sz w:val="24"/>
          <w:szCs w:val="24"/>
        </w:rPr>
        <w:t>Проведен</w:t>
      </w:r>
      <w:proofErr w:type="gramEnd"/>
      <w:r w:rsidRPr="008163A3">
        <w:rPr>
          <w:rFonts w:ascii="Times New Roman" w:hAnsi="Times New Roman" w:cs="Times New Roman"/>
          <w:iCs/>
          <w:color w:val="000000"/>
          <w:sz w:val="24"/>
          <w:szCs w:val="24"/>
        </w:rPr>
        <w:t xml:space="preserve"> 11 января, присутствовали 24 ученика.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Н.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«Кошка- мечтательница»: конкурс чтецо</w:t>
      </w:r>
      <w:r w:rsidRPr="008163A3">
        <w:rPr>
          <w:rFonts w:ascii="Times New Roman" w:eastAsia="Times New Roman" w:hAnsi="Times New Roman" w:cs="Times New Roman"/>
          <w:sz w:val="24"/>
          <w:szCs w:val="24"/>
        </w:rPr>
        <w:t>в стихотворений</w:t>
      </w:r>
      <w:proofErr w:type="gramStart"/>
      <w:r w:rsidRPr="008163A3">
        <w:rPr>
          <w:rFonts w:ascii="Times New Roman" w:eastAsia="Times New Roman" w:hAnsi="Times New Roman" w:cs="Times New Roman"/>
          <w:sz w:val="24"/>
          <w:szCs w:val="24"/>
        </w:rPr>
        <w:t xml:space="preserve"> Р</w:t>
      </w:r>
      <w:proofErr w:type="gramEnd"/>
      <w:r w:rsidRPr="008163A3">
        <w:rPr>
          <w:rFonts w:ascii="Times New Roman" w:eastAsia="Times New Roman" w:hAnsi="Times New Roman" w:cs="Times New Roman"/>
          <w:sz w:val="24"/>
          <w:szCs w:val="24"/>
        </w:rPr>
        <w:t xml:space="preserve">азила Валиева, для дошкольников 6 -7 лет. </w:t>
      </w:r>
      <w:r w:rsidRPr="008163A3">
        <w:rPr>
          <w:rFonts w:ascii="Times New Roman" w:eastAsia="Times New Roman" w:hAnsi="Times New Roman" w:cs="Times New Roman"/>
          <w:iCs/>
          <w:color w:val="000000"/>
          <w:sz w:val="24"/>
          <w:szCs w:val="24"/>
        </w:rPr>
        <w:t xml:space="preserve">Были прочитаны стихи из цикла «Кошка – мечтательница». Проведен 12 января, присутствовали 14 человек (дети и родители).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«Волшебный родник»: обзор</w:t>
      </w:r>
      <w:r w:rsidRPr="008163A3">
        <w:rPr>
          <w:rFonts w:ascii="Times New Roman" w:eastAsia="Times New Roman" w:hAnsi="Times New Roman" w:cs="Times New Roman"/>
          <w:sz w:val="24"/>
          <w:szCs w:val="24"/>
        </w:rPr>
        <w:t xml:space="preserve"> переводных изданий</w:t>
      </w:r>
      <w:proofErr w:type="gramStart"/>
      <w:r w:rsidRPr="008163A3">
        <w:rPr>
          <w:rFonts w:ascii="Times New Roman" w:eastAsia="Times New Roman" w:hAnsi="Times New Roman" w:cs="Times New Roman"/>
          <w:sz w:val="24"/>
          <w:szCs w:val="24"/>
        </w:rPr>
        <w:t xml:space="preserve"> Р</w:t>
      </w:r>
      <w:proofErr w:type="gramEnd"/>
      <w:r w:rsidRPr="008163A3">
        <w:rPr>
          <w:rFonts w:ascii="Times New Roman" w:eastAsia="Times New Roman" w:hAnsi="Times New Roman" w:cs="Times New Roman"/>
          <w:sz w:val="24"/>
          <w:szCs w:val="24"/>
        </w:rPr>
        <w:t xml:space="preserve">азила Валиева </w:t>
      </w:r>
      <w:r w:rsidRPr="008163A3">
        <w:rPr>
          <w:rFonts w:ascii="Times New Roman" w:eastAsia="Times New Roman" w:hAnsi="Times New Roman" w:cs="Times New Roman"/>
          <w:iCs/>
          <w:color w:val="000000"/>
          <w:sz w:val="24"/>
          <w:szCs w:val="24"/>
        </w:rPr>
        <w:t xml:space="preserve">из цикла «По миру странствующая шапка» </w:t>
      </w:r>
      <w:r w:rsidRPr="008163A3">
        <w:rPr>
          <w:rFonts w:ascii="Times New Roman" w:eastAsia="Times New Roman" w:hAnsi="Times New Roman" w:cs="Times New Roman"/>
          <w:sz w:val="24"/>
          <w:szCs w:val="24"/>
        </w:rPr>
        <w:t>для уч-ся 3-4 класса</w:t>
      </w:r>
      <w:r w:rsidRPr="008163A3">
        <w:rPr>
          <w:rFonts w:ascii="Times New Roman" w:eastAsia="Times New Roman" w:hAnsi="Times New Roman" w:cs="Times New Roman"/>
          <w:iCs/>
          <w:color w:val="000000"/>
          <w:sz w:val="24"/>
          <w:szCs w:val="24"/>
        </w:rPr>
        <w:t xml:space="preserve">. Это переводные произведения чувашских, эстонских, белорусских, грузинских, туркменских, русских поэтов. Работа автора над этими произведениями призывает детей к доброму отношению (толерантности) друг к другу. </w:t>
      </w:r>
      <w:proofErr w:type="gramStart"/>
      <w:r w:rsidRPr="008163A3">
        <w:rPr>
          <w:rFonts w:ascii="Times New Roman" w:eastAsia="Times New Roman" w:hAnsi="Times New Roman" w:cs="Times New Roman"/>
          <w:iCs/>
          <w:color w:val="000000"/>
          <w:sz w:val="24"/>
          <w:szCs w:val="24"/>
        </w:rPr>
        <w:t>Проведен</w:t>
      </w:r>
      <w:proofErr w:type="gramEnd"/>
      <w:r w:rsidRPr="008163A3">
        <w:rPr>
          <w:rFonts w:ascii="Times New Roman" w:eastAsia="Times New Roman" w:hAnsi="Times New Roman" w:cs="Times New Roman"/>
          <w:iCs/>
          <w:color w:val="000000"/>
          <w:sz w:val="24"/>
          <w:szCs w:val="24"/>
        </w:rPr>
        <w:t xml:space="preserve"> 20 января, присутствовали 24 ученика.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«Жажда жизни»: выставка </w:t>
      </w:r>
      <w:r w:rsidRPr="008163A3">
        <w:rPr>
          <w:rFonts w:ascii="Times New Roman" w:eastAsia="Times New Roman" w:hAnsi="Times New Roman" w:cs="Times New Roman"/>
          <w:sz w:val="24"/>
          <w:szCs w:val="24"/>
        </w:rPr>
        <w:t>к 70-летию со дня рождения</w:t>
      </w:r>
      <w:proofErr w:type="gramStart"/>
      <w:r w:rsidRPr="008163A3">
        <w:rPr>
          <w:rFonts w:ascii="Times New Roman" w:eastAsia="Times New Roman" w:hAnsi="Times New Roman" w:cs="Times New Roman"/>
          <w:sz w:val="24"/>
          <w:szCs w:val="24"/>
        </w:rPr>
        <w:t xml:space="preserve"> Р</w:t>
      </w:r>
      <w:proofErr w:type="gramEnd"/>
      <w:r w:rsidRPr="008163A3">
        <w:rPr>
          <w:rFonts w:ascii="Times New Roman" w:eastAsia="Times New Roman" w:hAnsi="Times New Roman" w:cs="Times New Roman"/>
          <w:sz w:val="24"/>
          <w:szCs w:val="24"/>
        </w:rPr>
        <w:t xml:space="preserve">азил Валиева.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6 января 110 лет со дня рождения писателя </w:t>
      </w:r>
      <w:proofErr w:type="spellStart"/>
      <w:r w:rsidRPr="008163A3">
        <w:rPr>
          <w:rFonts w:ascii="Times New Roman" w:eastAsia="Times New Roman" w:hAnsi="Times New Roman" w:cs="Times New Roman"/>
          <w:b/>
          <w:sz w:val="24"/>
          <w:szCs w:val="24"/>
        </w:rPr>
        <w:t>Мирсая</w:t>
      </w:r>
      <w:proofErr w:type="spellEnd"/>
      <w:r w:rsidRPr="008163A3">
        <w:rPr>
          <w:rFonts w:ascii="Times New Roman" w:eastAsia="Times New Roman" w:hAnsi="Times New Roman" w:cs="Times New Roman"/>
          <w:b/>
          <w:sz w:val="24"/>
          <w:szCs w:val="24"/>
        </w:rPr>
        <w:t xml:space="preserve"> Амира.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«Мелодия жизни»: выс</w:t>
      </w:r>
      <w:r w:rsidRPr="008163A3">
        <w:rPr>
          <w:rFonts w:ascii="Times New Roman" w:eastAsia="Times New Roman" w:hAnsi="Times New Roman" w:cs="Times New Roman"/>
          <w:sz w:val="24"/>
          <w:szCs w:val="24"/>
        </w:rPr>
        <w:t xml:space="preserve">тавка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20 января 105 лет со дня рождения детского писателя </w:t>
      </w:r>
      <w:proofErr w:type="spellStart"/>
      <w:r w:rsidRPr="008163A3">
        <w:rPr>
          <w:rFonts w:ascii="Times New Roman" w:eastAsia="Times New Roman" w:hAnsi="Times New Roman" w:cs="Times New Roman"/>
          <w:b/>
          <w:sz w:val="24"/>
          <w:szCs w:val="24"/>
        </w:rPr>
        <w:t>Галимзяна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Латыпова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«Каждый цветок красив на своем месте»: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«От всей души»: обсуждение</w:t>
      </w:r>
      <w:r w:rsidRPr="008163A3">
        <w:rPr>
          <w:rFonts w:ascii="Times New Roman" w:eastAsia="Times New Roman" w:hAnsi="Times New Roman" w:cs="Times New Roman"/>
          <w:sz w:val="24"/>
          <w:szCs w:val="24"/>
        </w:rPr>
        <w:t xml:space="preserve"> произведений </w:t>
      </w:r>
      <w:proofErr w:type="spellStart"/>
      <w:r w:rsidRPr="008163A3">
        <w:rPr>
          <w:rFonts w:ascii="Times New Roman" w:eastAsia="Times New Roman" w:hAnsi="Times New Roman" w:cs="Times New Roman"/>
          <w:sz w:val="24"/>
          <w:szCs w:val="24"/>
        </w:rPr>
        <w:t>Галимзяна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Латыпова</w:t>
      </w:r>
      <w:proofErr w:type="spellEnd"/>
      <w:r w:rsidRPr="008163A3">
        <w:rPr>
          <w:rFonts w:ascii="Times New Roman" w:eastAsia="Times New Roman" w:hAnsi="Times New Roman" w:cs="Times New Roman"/>
          <w:sz w:val="24"/>
          <w:szCs w:val="24"/>
        </w:rPr>
        <w:t xml:space="preserve"> для уч-ся 5-6 </w:t>
      </w:r>
      <w:proofErr w:type="spellStart"/>
      <w:r w:rsidRPr="008163A3">
        <w:rPr>
          <w:rFonts w:ascii="Times New Roman" w:eastAsia="Times New Roman" w:hAnsi="Times New Roman" w:cs="Times New Roman"/>
          <w:sz w:val="24"/>
          <w:szCs w:val="24"/>
        </w:rPr>
        <w:t>кл</w:t>
      </w:r>
      <w:proofErr w:type="spellEnd"/>
      <w:r w:rsidRPr="008163A3">
        <w:rPr>
          <w:rFonts w:ascii="Times New Roman" w:eastAsia="Times New Roman" w:hAnsi="Times New Roman" w:cs="Times New Roman"/>
          <w:sz w:val="24"/>
          <w:szCs w:val="24"/>
        </w:rPr>
        <w:t xml:space="preserve">. </w:t>
      </w:r>
      <w:r w:rsidRPr="008163A3">
        <w:rPr>
          <w:rFonts w:ascii="Times New Roman" w:eastAsia="Times New Roman" w:hAnsi="Times New Roman" w:cs="Times New Roman"/>
          <w:color w:val="000000"/>
          <w:sz w:val="24"/>
          <w:szCs w:val="24"/>
        </w:rPr>
        <w:t xml:space="preserve">На обсуждение были вынесены произведения: «Первая гора», «Колеса», «Прилетели ласточки», «Не нужны бомбы», «Наша молодость», «На всю жизнь», «Моя Россия». На слова этих стихотворений татарские композиторы сочинили музыку, и они на протяжении многих лет </w:t>
      </w:r>
      <w:r w:rsidRPr="008163A3">
        <w:rPr>
          <w:rFonts w:ascii="Times New Roman" w:eastAsia="Times New Roman" w:hAnsi="Times New Roman" w:cs="Times New Roman"/>
          <w:color w:val="000000"/>
          <w:sz w:val="24"/>
          <w:szCs w:val="24"/>
        </w:rPr>
        <w:lastRenderedPageBreak/>
        <w:t xml:space="preserve">звучали со сцен концертных залов. Проведен 30 января, участвовали 27 человек.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«Каждый стих душу лечит»: литературный вечер </w:t>
      </w:r>
      <w:r w:rsidRPr="008163A3">
        <w:rPr>
          <w:rFonts w:ascii="Times New Roman" w:eastAsia="Times New Roman" w:hAnsi="Times New Roman" w:cs="Times New Roman"/>
          <w:sz w:val="24"/>
          <w:szCs w:val="24"/>
        </w:rPr>
        <w:t xml:space="preserve">по книге поэта - земляка </w:t>
      </w:r>
      <w:proofErr w:type="spellStart"/>
      <w:r w:rsidRPr="008163A3">
        <w:rPr>
          <w:rFonts w:ascii="Times New Roman" w:eastAsia="Times New Roman" w:hAnsi="Times New Roman" w:cs="Times New Roman"/>
          <w:sz w:val="24"/>
          <w:szCs w:val="24"/>
        </w:rPr>
        <w:t>Фавариса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Галиева</w:t>
      </w:r>
      <w:proofErr w:type="spellEnd"/>
      <w:r w:rsidRPr="008163A3">
        <w:rPr>
          <w:rFonts w:ascii="Times New Roman" w:eastAsia="Times New Roman" w:hAnsi="Times New Roman" w:cs="Times New Roman"/>
          <w:sz w:val="24"/>
          <w:szCs w:val="24"/>
        </w:rPr>
        <w:t xml:space="preserve"> «Осенний гром», для взрослых. </w:t>
      </w:r>
      <w:proofErr w:type="gramStart"/>
      <w:r w:rsidRPr="008163A3">
        <w:rPr>
          <w:rFonts w:ascii="Times New Roman" w:eastAsia="Times New Roman" w:hAnsi="Times New Roman" w:cs="Times New Roman"/>
          <w:sz w:val="24"/>
          <w:szCs w:val="24"/>
        </w:rPr>
        <w:t>Проведен</w:t>
      </w:r>
      <w:proofErr w:type="gramEnd"/>
      <w:r w:rsidRPr="008163A3">
        <w:rPr>
          <w:rFonts w:ascii="Times New Roman" w:eastAsia="Times New Roman" w:hAnsi="Times New Roman" w:cs="Times New Roman"/>
          <w:sz w:val="24"/>
          <w:szCs w:val="24"/>
        </w:rPr>
        <w:t xml:space="preserve"> 29 января. Присутствовало 17 человек. </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 февраля 60 лет со дня рождения писателя </w:t>
      </w:r>
      <w:proofErr w:type="spellStart"/>
      <w:r w:rsidRPr="008163A3">
        <w:rPr>
          <w:rFonts w:ascii="Times New Roman" w:eastAsia="Times New Roman" w:hAnsi="Times New Roman" w:cs="Times New Roman"/>
          <w:b/>
          <w:sz w:val="24"/>
          <w:szCs w:val="24"/>
        </w:rPr>
        <w:t>Галимзяна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Гильманова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«Соленый дождь»: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 февраля 75 лет со дня рождения поэта Ахмата </w:t>
      </w:r>
      <w:proofErr w:type="spellStart"/>
      <w:r w:rsidRPr="008163A3">
        <w:rPr>
          <w:rFonts w:ascii="Times New Roman" w:eastAsia="Times New Roman" w:hAnsi="Times New Roman" w:cs="Times New Roman"/>
          <w:b/>
          <w:sz w:val="24"/>
          <w:szCs w:val="24"/>
        </w:rPr>
        <w:t>Гаделя</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«Серебряные стебельки»: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5 февраля 110 лет со дня рождения писателя Ибрагима Гази.</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«Когда цвели яблони»: выставка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«Живые традиции»: обзор</w:t>
      </w:r>
      <w:r w:rsidRPr="008163A3">
        <w:rPr>
          <w:rFonts w:ascii="Times New Roman" w:eastAsia="Times New Roman" w:hAnsi="Times New Roman" w:cs="Times New Roman"/>
          <w:sz w:val="24"/>
          <w:szCs w:val="24"/>
        </w:rPr>
        <w:t xml:space="preserve"> произведений </w:t>
      </w:r>
      <w:r w:rsidRPr="008163A3">
        <w:rPr>
          <w:rFonts w:ascii="Times New Roman" w:eastAsia="Times New Roman" w:hAnsi="Times New Roman" w:cs="Times New Roman"/>
          <w:color w:val="000000"/>
          <w:sz w:val="24"/>
          <w:szCs w:val="24"/>
        </w:rPr>
        <w:t xml:space="preserve">«Катя Сорокина», «Простые люди», «Когда крепнут крылья», «Когда цвели яблони» и «Незабываемые годы». Произведения Ибрагима Гази являются образцом художественных произведений, умело раскрывающих большой исторический период из жизни татарского народа. </w:t>
      </w:r>
      <w:proofErr w:type="gramStart"/>
      <w:r w:rsidRPr="008163A3">
        <w:rPr>
          <w:rFonts w:ascii="Times New Roman" w:eastAsia="Times New Roman" w:hAnsi="Times New Roman" w:cs="Times New Roman"/>
          <w:color w:val="000000"/>
          <w:sz w:val="24"/>
          <w:szCs w:val="24"/>
        </w:rPr>
        <w:t>Проведен</w:t>
      </w:r>
      <w:proofErr w:type="gramEnd"/>
      <w:r w:rsidRPr="008163A3">
        <w:rPr>
          <w:rFonts w:ascii="Times New Roman" w:eastAsia="Times New Roman" w:hAnsi="Times New Roman" w:cs="Times New Roman"/>
          <w:color w:val="000000"/>
          <w:sz w:val="24"/>
          <w:szCs w:val="24"/>
        </w:rPr>
        <w:t xml:space="preserve"> 7 февраля, присутствовали 19 читателей.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w:t>
      </w:r>
      <w:proofErr w:type="spellStart"/>
      <w:r w:rsidRPr="008163A3">
        <w:rPr>
          <w:rFonts w:ascii="Times New Roman" w:eastAsia="Times New Roman" w:hAnsi="Times New Roman" w:cs="Times New Roman"/>
          <w:b/>
          <w:sz w:val="24"/>
          <w:szCs w:val="24"/>
        </w:rPr>
        <w:t>Ибрахим</w:t>
      </w:r>
      <w:proofErr w:type="spellEnd"/>
      <w:r w:rsidRPr="008163A3">
        <w:rPr>
          <w:rFonts w:ascii="Times New Roman" w:eastAsia="Times New Roman" w:hAnsi="Times New Roman" w:cs="Times New Roman"/>
          <w:b/>
          <w:sz w:val="24"/>
          <w:szCs w:val="24"/>
        </w:rPr>
        <w:t xml:space="preserve"> Гази – открываем заново»:  литературный вечер</w:t>
      </w:r>
      <w:r w:rsidRPr="008163A3">
        <w:rPr>
          <w:rFonts w:ascii="Times New Roman" w:eastAsia="Times New Roman" w:hAnsi="Times New Roman" w:cs="Times New Roman"/>
          <w:sz w:val="24"/>
          <w:szCs w:val="24"/>
        </w:rPr>
        <w:t xml:space="preserve"> для членов клуба «</w:t>
      </w:r>
      <w:proofErr w:type="spellStart"/>
      <w:r w:rsidRPr="008163A3">
        <w:rPr>
          <w:rFonts w:ascii="Times New Roman" w:eastAsia="Times New Roman" w:hAnsi="Times New Roman" w:cs="Times New Roman"/>
          <w:sz w:val="24"/>
          <w:szCs w:val="24"/>
        </w:rPr>
        <w:t>Аулак</w:t>
      </w:r>
      <w:proofErr w:type="spellEnd"/>
      <w:r w:rsidRPr="008163A3">
        <w:rPr>
          <w:rFonts w:ascii="Times New Roman" w:eastAsia="Times New Roman" w:hAnsi="Times New Roman" w:cs="Times New Roman"/>
          <w:sz w:val="24"/>
          <w:szCs w:val="24"/>
        </w:rPr>
        <w:t xml:space="preserve"> </w:t>
      </w:r>
      <w:proofErr w:type="gramStart"/>
      <w:r w:rsidRPr="008163A3">
        <w:rPr>
          <w:rFonts w:ascii="Times New Roman" w:eastAsia="Times New Roman" w:hAnsi="Times New Roman" w:cs="Times New Roman"/>
          <w:sz w:val="24"/>
          <w:szCs w:val="24"/>
        </w:rPr>
        <w:t>эй</w:t>
      </w:r>
      <w:proofErr w:type="gramEnd"/>
      <w:r w:rsidRPr="008163A3">
        <w:rPr>
          <w:rFonts w:ascii="Times New Roman" w:eastAsia="Times New Roman" w:hAnsi="Times New Roman" w:cs="Times New Roman"/>
          <w:sz w:val="24"/>
          <w:szCs w:val="24"/>
        </w:rPr>
        <w:t xml:space="preserve">». 1 февраля. 13 человек. (Т. В.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15 февраля 75 лет со дня рождения поэта </w:t>
      </w:r>
      <w:proofErr w:type="spellStart"/>
      <w:r w:rsidRPr="008163A3">
        <w:rPr>
          <w:rFonts w:ascii="Times New Roman" w:eastAsia="Times New Roman" w:hAnsi="Times New Roman" w:cs="Times New Roman"/>
          <w:b/>
          <w:sz w:val="24"/>
          <w:szCs w:val="24"/>
        </w:rPr>
        <w:t>Кадыра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Сибгатуллина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«На волнах жизни»: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18 февраля 75 лет со дня рождения </w:t>
      </w:r>
      <w:proofErr w:type="spellStart"/>
      <w:r w:rsidRPr="008163A3">
        <w:rPr>
          <w:rFonts w:ascii="Times New Roman" w:eastAsia="Times New Roman" w:hAnsi="Times New Roman" w:cs="Times New Roman"/>
          <w:b/>
          <w:sz w:val="24"/>
          <w:szCs w:val="24"/>
        </w:rPr>
        <w:t>Рафката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Карамиева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«Рядом с птицами»: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12 марта 130 лет со дня рождения писателя </w:t>
      </w:r>
      <w:proofErr w:type="spellStart"/>
      <w:r w:rsidRPr="008163A3">
        <w:rPr>
          <w:rFonts w:ascii="Times New Roman" w:eastAsia="Times New Roman" w:hAnsi="Times New Roman" w:cs="Times New Roman"/>
          <w:b/>
          <w:sz w:val="24"/>
          <w:szCs w:val="24"/>
        </w:rPr>
        <w:t>Галимзяна</w:t>
      </w:r>
      <w:proofErr w:type="spellEnd"/>
      <w:r w:rsidRPr="008163A3">
        <w:rPr>
          <w:rFonts w:ascii="Times New Roman" w:eastAsia="Times New Roman" w:hAnsi="Times New Roman" w:cs="Times New Roman"/>
          <w:b/>
          <w:sz w:val="24"/>
          <w:szCs w:val="24"/>
        </w:rPr>
        <w:t xml:space="preserve"> Ибрагимова.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«Ветра судьбы»: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«Большая жизнь»: литературный вечер. </w:t>
      </w:r>
      <w:proofErr w:type="spellStart"/>
      <w:r w:rsidRPr="008163A3">
        <w:rPr>
          <w:rFonts w:ascii="Times New Roman" w:eastAsia="Times New Roman" w:hAnsi="Times New Roman" w:cs="Times New Roman"/>
          <w:color w:val="000000"/>
          <w:sz w:val="24"/>
          <w:szCs w:val="24"/>
        </w:rPr>
        <w:t>Галимзян</w:t>
      </w:r>
      <w:proofErr w:type="spellEnd"/>
      <w:r w:rsidRPr="008163A3">
        <w:rPr>
          <w:rFonts w:ascii="Times New Roman" w:eastAsia="Times New Roman" w:hAnsi="Times New Roman" w:cs="Times New Roman"/>
          <w:color w:val="000000"/>
          <w:sz w:val="24"/>
          <w:szCs w:val="24"/>
        </w:rPr>
        <w:t xml:space="preserve"> Ибрагимов как писатель – художник, одним из первых показал в татарской советской литературе события революции, гражданской войны, межнациональные и межконфессиональные конфликты. Призывал свой народ к мирному сосуществованию. На примере его произведений: «Глубокие корни», «Красные цветы», «Дочь степи» участники вечера говорили о толерантности, о крепкой дружбе между людьми разной национальности. Проведено 14 марта, присутствовали 16 человек.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15 апреля 110 лет со дня рождения Гази </w:t>
      </w:r>
      <w:proofErr w:type="spellStart"/>
      <w:r w:rsidRPr="008163A3">
        <w:rPr>
          <w:rFonts w:ascii="Times New Roman" w:eastAsia="Times New Roman" w:hAnsi="Times New Roman" w:cs="Times New Roman"/>
          <w:b/>
          <w:sz w:val="24"/>
          <w:szCs w:val="24"/>
        </w:rPr>
        <w:t>Кашшафа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«Красота и счастье»: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26 апреля - «День родного языка» и день рождения </w:t>
      </w:r>
      <w:proofErr w:type="spellStart"/>
      <w:r w:rsidRPr="008163A3">
        <w:rPr>
          <w:rFonts w:ascii="Times New Roman" w:eastAsia="Times New Roman" w:hAnsi="Times New Roman" w:cs="Times New Roman"/>
          <w:b/>
          <w:sz w:val="24"/>
          <w:szCs w:val="24"/>
        </w:rPr>
        <w:t>Габдуллы</w:t>
      </w:r>
      <w:proofErr w:type="spellEnd"/>
      <w:proofErr w:type="gramStart"/>
      <w:r w:rsidRPr="008163A3">
        <w:rPr>
          <w:rFonts w:ascii="Times New Roman" w:eastAsia="Times New Roman" w:hAnsi="Times New Roman" w:cs="Times New Roman"/>
          <w:b/>
          <w:sz w:val="24"/>
          <w:szCs w:val="24"/>
        </w:rPr>
        <w:t xml:space="preserve"> Т</w:t>
      </w:r>
      <w:proofErr w:type="gramEnd"/>
      <w:r w:rsidRPr="008163A3">
        <w:rPr>
          <w:rFonts w:ascii="Times New Roman" w:eastAsia="Times New Roman" w:hAnsi="Times New Roman" w:cs="Times New Roman"/>
          <w:b/>
          <w:sz w:val="24"/>
          <w:szCs w:val="24"/>
        </w:rPr>
        <w:t>укая.</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«Поэт свободы и правды»: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«Тукай в наших сердцах»: вечер, </w:t>
      </w:r>
      <w:r w:rsidRPr="008163A3">
        <w:rPr>
          <w:rFonts w:ascii="Times New Roman" w:eastAsia="Times New Roman" w:hAnsi="Times New Roman" w:cs="Times New Roman"/>
          <w:sz w:val="24"/>
          <w:szCs w:val="24"/>
        </w:rPr>
        <w:t xml:space="preserve">посвященный 131-летию со дня рождения </w:t>
      </w:r>
      <w:proofErr w:type="spellStart"/>
      <w:r w:rsidRPr="008163A3">
        <w:rPr>
          <w:rFonts w:ascii="Times New Roman" w:eastAsia="Times New Roman" w:hAnsi="Times New Roman" w:cs="Times New Roman"/>
          <w:sz w:val="24"/>
          <w:szCs w:val="24"/>
        </w:rPr>
        <w:t>Габдуллы</w:t>
      </w:r>
      <w:proofErr w:type="spellEnd"/>
      <w:proofErr w:type="gramStart"/>
      <w:r w:rsidRPr="008163A3">
        <w:rPr>
          <w:rFonts w:ascii="Times New Roman" w:eastAsia="Times New Roman" w:hAnsi="Times New Roman" w:cs="Times New Roman"/>
          <w:sz w:val="24"/>
          <w:szCs w:val="24"/>
        </w:rPr>
        <w:t xml:space="preserve"> Т</w:t>
      </w:r>
      <w:proofErr w:type="gramEnd"/>
      <w:r w:rsidRPr="008163A3">
        <w:rPr>
          <w:rFonts w:ascii="Times New Roman" w:eastAsia="Times New Roman" w:hAnsi="Times New Roman" w:cs="Times New Roman"/>
          <w:sz w:val="24"/>
          <w:szCs w:val="24"/>
        </w:rPr>
        <w:t xml:space="preserve">укая. Ведущие праздника </w:t>
      </w:r>
      <w:proofErr w:type="spellStart"/>
      <w:r w:rsidRPr="008163A3">
        <w:rPr>
          <w:rFonts w:ascii="Times New Roman" w:eastAsia="Times New Roman" w:hAnsi="Times New Roman" w:cs="Times New Roman"/>
          <w:sz w:val="24"/>
          <w:szCs w:val="24"/>
        </w:rPr>
        <w:t>Камаева</w:t>
      </w:r>
      <w:proofErr w:type="spellEnd"/>
      <w:r w:rsidRPr="008163A3">
        <w:rPr>
          <w:rFonts w:ascii="Times New Roman" w:eastAsia="Times New Roman" w:hAnsi="Times New Roman" w:cs="Times New Roman"/>
          <w:sz w:val="24"/>
          <w:szCs w:val="24"/>
        </w:rPr>
        <w:t xml:space="preserve"> Г.А., директор ДК и Хакимова С. Г., библиотекарь познакомили с творчеством великого поэта. В ходе вечера участники пели песни: колыбельную песню «</w:t>
      </w:r>
      <w:proofErr w:type="spellStart"/>
      <w:r w:rsidRPr="008163A3">
        <w:rPr>
          <w:rFonts w:ascii="Times New Roman" w:eastAsia="Times New Roman" w:hAnsi="Times New Roman" w:cs="Times New Roman"/>
          <w:sz w:val="24"/>
          <w:szCs w:val="24"/>
        </w:rPr>
        <w:t>Бишек</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жыры</w:t>
      </w:r>
      <w:proofErr w:type="spellEnd"/>
      <w:r w:rsidRPr="008163A3">
        <w:rPr>
          <w:rFonts w:ascii="Times New Roman" w:eastAsia="Times New Roman" w:hAnsi="Times New Roman" w:cs="Times New Roman"/>
          <w:sz w:val="24"/>
          <w:szCs w:val="24"/>
        </w:rPr>
        <w:t>», «Родная деревня», «Сегодня праздник», читали стихотворения, инсценировали сказки. Праздник закончился песней «</w:t>
      </w:r>
      <w:proofErr w:type="spellStart"/>
      <w:r w:rsidRPr="008163A3">
        <w:rPr>
          <w:rFonts w:ascii="Times New Roman" w:eastAsia="Times New Roman" w:hAnsi="Times New Roman" w:cs="Times New Roman"/>
          <w:sz w:val="24"/>
          <w:szCs w:val="24"/>
        </w:rPr>
        <w:t>Туган</w:t>
      </w:r>
      <w:proofErr w:type="spellEnd"/>
      <w:r w:rsidRPr="008163A3">
        <w:rPr>
          <w:rFonts w:ascii="Times New Roman" w:eastAsia="Times New Roman" w:hAnsi="Times New Roman" w:cs="Times New Roman"/>
          <w:sz w:val="24"/>
          <w:szCs w:val="24"/>
        </w:rPr>
        <w:t xml:space="preserve"> тел», которую исполнили хором. Участвовало 16 человек клуба «</w:t>
      </w:r>
      <w:proofErr w:type="spellStart"/>
      <w:r w:rsidRPr="008163A3">
        <w:rPr>
          <w:rFonts w:ascii="Times New Roman" w:eastAsia="Times New Roman" w:hAnsi="Times New Roman" w:cs="Times New Roman"/>
          <w:sz w:val="24"/>
          <w:szCs w:val="24"/>
        </w:rPr>
        <w:t>Аулагый</w:t>
      </w:r>
      <w:proofErr w:type="spellEnd"/>
      <w:r w:rsidRPr="008163A3">
        <w:rPr>
          <w:rFonts w:ascii="Times New Roman" w:eastAsia="Times New Roman" w:hAnsi="Times New Roman" w:cs="Times New Roman"/>
          <w:sz w:val="24"/>
          <w:szCs w:val="24"/>
        </w:rPr>
        <w:t xml:space="preserve">».  </w:t>
      </w: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b/>
          <w:sz w:val="24"/>
          <w:szCs w:val="24"/>
        </w:rPr>
        <w:t>«Тукай и природа»: творческий конкурс</w:t>
      </w:r>
      <w:r w:rsidRPr="008163A3">
        <w:rPr>
          <w:rFonts w:ascii="Times New Roman" w:hAnsi="Times New Roman" w:cs="Times New Roman"/>
          <w:sz w:val="24"/>
          <w:szCs w:val="24"/>
        </w:rPr>
        <w:t xml:space="preserve"> по творчеству классика. Прошел 26 апреля, в честь 131-летия со дня его рождения. На конкурсе прозвучали произведения о любви к родной стороне, природе. </w:t>
      </w: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798CE17A" wp14:editId="2CB301C7">
            <wp:simplePos x="0" y="0"/>
            <wp:positionH relativeFrom="column">
              <wp:posOffset>939165</wp:posOffset>
            </wp:positionH>
            <wp:positionV relativeFrom="paragraph">
              <wp:posOffset>60960</wp:posOffset>
            </wp:positionV>
            <wp:extent cx="1982470" cy="1485900"/>
            <wp:effectExtent l="0" t="0" r="0" b="0"/>
            <wp:wrapTight wrapText="bothSides">
              <wp:wrapPolygon edited="0">
                <wp:start x="0" y="0"/>
                <wp:lineTo x="0" y="21323"/>
                <wp:lineTo x="21379" y="21323"/>
                <wp:lineTo x="21379" y="0"/>
                <wp:lineTo x="0" y="0"/>
              </wp:wrapPolygon>
            </wp:wrapTight>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82470" cy="1485900"/>
                    </a:xfrm>
                    <a:prstGeom prst="rect">
                      <a:avLst/>
                    </a:prstGeom>
                    <a:noFill/>
                    <a:ln w="9525">
                      <a:noFill/>
                      <a:miter lim="800000"/>
                      <a:headEnd/>
                      <a:tailEnd/>
                    </a:ln>
                  </pic:spPr>
                </pic:pic>
              </a:graphicData>
            </a:graphic>
          </wp:anchor>
        </w:drawing>
      </w:r>
      <w:r w:rsidRPr="008163A3">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A57FDE4" wp14:editId="4CB4026C">
            <wp:simplePos x="0" y="0"/>
            <wp:positionH relativeFrom="margin">
              <wp:posOffset>3501390</wp:posOffset>
            </wp:positionH>
            <wp:positionV relativeFrom="paragraph">
              <wp:posOffset>60960</wp:posOffset>
            </wp:positionV>
            <wp:extent cx="1945005" cy="1485900"/>
            <wp:effectExtent l="0" t="0" r="0" b="0"/>
            <wp:wrapTopAndBottom/>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45005" cy="1485900"/>
                    </a:xfrm>
                    <a:prstGeom prst="rect">
                      <a:avLst/>
                    </a:prstGeom>
                    <a:noFill/>
                    <a:ln w="9525">
                      <a:noFill/>
                      <a:miter lim="800000"/>
                      <a:headEnd/>
                      <a:tailEnd/>
                    </a:ln>
                  </pic:spPr>
                </pic:pic>
              </a:graphicData>
            </a:graphic>
          </wp:anchor>
        </w:drawing>
      </w:r>
      <w:r w:rsidRPr="008163A3">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0CDC6F9" wp14:editId="6156FAD9">
            <wp:simplePos x="0" y="0"/>
            <wp:positionH relativeFrom="column">
              <wp:posOffset>768350</wp:posOffset>
            </wp:positionH>
            <wp:positionV relativeFrom="paragraph">
              <wp:posOffset>1935480</wp:posOffset>
            </wp:positionV>
            <wp:extent cx="2395220" cy="1800225"/>
            <wp:effectExtent l="0" t="0" r="0" b="0"/>
            <wp:wrapTopAndBottom/>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5220" cy="1800225"/>
                    </a:xfrm>
                    <a:prstGeom prst="rect">
                      <a:avLst/>
                    </a:prstGeom>
                    <a:noFill/>
                    <a:ln w="9525">
                      <a:noFill/>
                      <a:miter lim="800000"/>
                      <a:headEnd/>
                      <a:tailEnd/>
                    </a:ln>
                  </pic:spPr>
                </pic:pic>
              </a:graphicData>
            </a:graphic>
          </wp:anchor>
        </w:drawing>
      </w:r>
      <w:r w:rsidRPr="008163A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60E2401B" wp14:editId="62C22D83">
            <wp:simplePos x="0" y="0"/>
            <wp:positionH relativeFrom="column">
              <wp:posOffset>3339465</wp:posOffset>
            </wp:positionH>
            <wp:positionV relativeFrom="paragraph">
              <wp:posOffset>1989455</wp:posOffset>
            </wp:positionV>
            <wp:extent cx="2333625" cy="1747520"/>
            <wp:effectExtent l="0" t="0" r="0" b="0"/>
            <wp:wrapTopAndBottom/>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33625" cy="1747520"/>
                    </a:xfrm>
                    <a:prstGeom prst="rect">
                      <a:avLst/>
                    </a:prstGeom>
                    <a:noFill/>
                    <a:ln w="9525">
                      <a:noFill/>
                      <a:miter lim="800000"/>
                      <a:headEnd/>
                      <a:tailEnd/>
                    </a:ln>
                  </pic:spPr>
                </pic:pic>
              </a:graphicData>
            </a:graphic>
          </wp:anchor>
        </w:drawing>
      </w:r>
    </w:p>
    <w:p w:rsidR="002617B5" w:rsidRPr="008163A3" w:rsidRDefault="002617B5" w:rsidP="002617B5">
      <w:pPr>
        <w:spacing w:after="0" w:line="240" w:lineRule="auto"/>
        <w:ind w:firstLine="709"/>
        <w:jc w:val="both"/>
        <w:rPr>
          <w:rFonts w:ascii="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hAnsi="Times New Roman" w:cs="Times New Roman"/>
          <w:sz w:val="24"/>
          <w:szCs w:val="24"/>
        </w:rPr>
        <w:t xml:space="preserve">Литературный конкурс объединил читателей разных поколений: от дошкольников до людей пожилого возраста. Участвовали 67 человек.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«Мой язык - прекрасный язык»:  интеллектуальная игра</w:t>
      </w:r>
      <w:r w:rsidRPr="008163A3">
        <w:rPr>
          <w:rFonts w:ascii="Times New Roman" w:eastAsia="Times New Roman" w:hAnsi="Times New Roman" w:cs="Times New Roman"/>
          <w:sz w:val="24"/>
          <w:szCs w:val="24"/>
        </w:rPr>
        <w:t xml:space="preserve"> по произведениям</w:t>
      </w:r>
      <w:proofErr w:type="gramStart"/>
      <w:r w:rsidRPr="008163A3">
        <w:rPr>
          <w:rFonts w:ascii="Times New Roman" w:eastAsia="Times New Roman" w:hAnsi="Times New Roman" w:cs="Times New Roman"/>
          <w:sz w:val="24"/>
          <w:szCs w:val="24"/>
        </w:rPr>
        <w:t xml:space="preserve"> Т</w:t>
      </w:r>
      <w:proofErr w:type="gramEnd"/>
      <w:r w:rsidRPr="008163A3">
        <w:rPr>
          <w:rFonts w:ascii="Times New Roman" w:eastAsia="Times New Roman" w:hAnsi="Times New Roman" w:cs="Times New Roman"/>
          <w:sz w:val="24"/>
          <w:szCs w:val="24"/>
        </w:rPr>
        <w:t xml:space="preserve">укая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b/>
          <w:sz w:val="24"/>
          <w:szCs w:val="24"/>
        </w:rPr>
        <w:t xml:space="preserve">«Тукай в наших сердцах»: литературно – музыкальная композиция </w:t>
      </w:r>
      <w:r w:rsidRPr="008163A3">
        <w:rPr>
          <w:rFonts w:ascii="Times New Roman" w:hAnsi="Times New Roman" w:cs="Times New Roman"/>
          <w:sz w:val="24"/>
          <w:szCs w:val="24"/>
        </w:rPr>
        <w:t>с инсценировкой сказок автора</w:t>
      </w:r>
      <w:r w:rsidRPr="008163A3">
        <w:rPr>
          <w:rFonts w:ascii="Times New Roman" w:hAnsi="Times New Roman" w:cs="Times New Roman"/>
          <w:b/>
          <w:sz w:val="24"/>
          <w:szCs w:val="24"/>
        </w:rPr>
        <w:t>.</w:t>
      </w:r>
      <w:r w:rsidRPr="008163A3">
        <w:rPr>
          <w:rFonts w:ascii="Times New Roman" w:hAnsi="Times New Roman" w:cs="Times New Roman"/>
          <w:sz w:val="24"/>
          <w:szCs w:val="24"/>
        </w:rPr>
        <w:t xml:space="preserve"> В мероприятии приняли участие участники клуба «Теремок». </w:t>
      </w:r>
    </w:p>
    <w:p w:rsidR="002617B5" w:rsidRPr="008163A3" w:rsidRDefault="002617B5" w:rsidP="002617B5">
      <w:pPr>
        <w:spacing w:after="0" w:line="240" w:lineRule="auto"/>
        <w:ind w:firstLine="709"/>
        <w:jc w:val="center"/>
        <w:rPr>
          <w:rFonts w:ascii="Times New Roman" w:hAnsi="Times New Roman" w:cs="Times New Roman"/>
          <w:sz w:val="24"/>
          <w:szCs w:val="24"/>
        </w:rPr>
      </w:pPr>
      <w:r w:rsidRPr="008163A3">
        <w:rPr>
          <w:rFonts w:ascii="Times New Roman" w:hAnsi="Times New Roman" w:cs="Times New Roman"/>
          <w:noProof/>
          <w:sz w:val="24"/>
          <w:szCs w:val="24"/>
          <w:lang w:eastAsia="ru-RU"/>
        </w:rPr>
        <w:drawing>
          <wp:inline distT="0" distB="0" distL="0" distR="0" wp14:anchorId="4E58F566" wp14:editId="45CB18BB">
            <wp:extent cx="1617739" cy="12096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17739" cy="1209675"/>
                    </a:xfrm>
                    <a:prstGeom prst="rect">
                      <a:avLst/>
                    </a:prstGeom>
                    <a:noFill/>
                  </pic:spPr>
                </pic:pic>
              </a:graphicData>
            </a:graphic>
          </wp:inline>
        </w:drawing>
      </w:r>
    </w:p>
    <w:p w:rsidR="002617B5" w:rsidRPr="008163A3" w:rsidRDefault="002617B5" w:rsidP="002617B5">
      <w:pPr>
        <w:spacing w:after="0" w:line="240" w:lineRule="auto"/>
        <w:jc w:val="both"/>
        <w:rPr>
          <w:rFonts w:ascii="Times New Roman" w:hAnsi="Times New Roman" w:cs="Times New Roman"/>
          <w:sz w:val="24"/>
          <w:szCs w:val="24"/>
        </w:rPr>
      </w:pPr>
    </w:p>
    <w:p w:rsidR="002617B5" w:rsidRPr="008163A3" w:rsidRDefault="002617B5" w:rsidP="002617B5">
      <w:pPr>
        <w:spacing w:after="0" w:line="240" w:lineRule="auto"/>
        <w:jc w:val="center"/>
        <w:rPr>
          <w:rFonts w:ascii="Times New Roman" w:hAnsi="Times New Roman" w:cs="Times New Roman"/>
          <w:noProof/>
          <w:sz w:val="24"/>
          <w:szCs w:val="24"/>
        </w:rPr>
      </w:pPr>
      <w:r w:rsidRPr="008163A3">
        <w:rPr>
          <w:rFonts w:ascii="Times New Roman" w:hAnsi="Times New Roman" w:cs="Times New Roman"/>
          <w:noProof/>
          <w:sz w:val="24"/>
          <w:szCs w:val="24"/>
          <w:lang w:eastAsia="ru-RU"/>
        </w:rPr>
        <w:drawing>
          <wp:inline distT="0" distB="0" distL="0" distR="0" wp14:anchorId="1B808D23" wp14:editId="2DB32AF8">
            <wp:extent cx="2322830" cy="17373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22830" cy="1737360"/>
                    </a:xfrm>
                    <a:prstGeom prst="rect">
                      <a:avLst/>
                    </a:prstGeom>
                    <a:noFill/>
                  </pic:spPr>
                </pic:pic>
              </a:graphicData>
            </a:graphic>
          </wp:inline>
        </w:drawing>
      </w:r>
    </w:p>
    <w:p w:rsidR="002617B5" w:rsidRPr="008163A3" w:rsidRDefault="002617B5" w:rsidP="002617B5">
      <w:pPr>
        <w:spacing w:after="0" w:line="240" w:lineRule="auto"/>
        <w:ind w:firstLine="709"/>
        <w:jc w:val="both"/>
        <w:rPr>
          <w:rFonts w:ascii="Times New Roman" w:hAnsi="Times New Roman" w:cs="Times New Roman"/>
          <w:sz w:val="24"/>
          <w:szCs w:val="24"/>
        </w:rPr>
      </w:pP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sz w:val="24"/>
          <w:szCs w:val="24"/>
        </w:rPr>
        <w:t xml:space="preserve">Проведено 28 апреля при посещении инвалидов на дому. Присутствовали 7 человек. (Ст. </w:t>
      </w:r>
      <w:proofErr w:type="spellStart"/>
      <w:r w:rsidRPr="008163A3">
        <w:rPr>
          <w:rFonts w:ascii="Times New Roman" w:hAnsi="Times New Roman" w:cs="Times New Roman"/>
          <w:sz w:val="24"/>
          <w:szCs w:val="24"/>
        </w:rPr>
        <w:t>Ирюкская</w:t>
      </w:r>
      <w:proofErr w:type="spellEnd"/>
      <w:r w:rsidRPr="008163A3">
        <w:rPr>
          <w:rFonts w:ascii="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«День родного языка»: конкурс чтецов стихов</w:t>
      </w:r>
      <w:r w:rsidRPr="008163A3">
        <w:rPr>
          <w:rFonts w:ascii="Times New Roman" w:eastAsia="Times New Roman" w:hAnsi="Times New Roman" w:cs="Times New Roman"/>
          <w:sz w:val="24"/>
          <w:szCs w:val="24"/>
        </w:rPr>
        <w:t xml:space="preserve"> Г. Тукая среди учащихся 4 класса. Победителем конкурса стала Марьям </w:t>
      </w:r>
      <w:proofErr w:type="spellStart"/>
      <w:r w:rsidRPr="008163A3">
        <w:rPr>
          <w:rFonts w:ascii="Times New Roman" w:eastAsia="Times New Roman" w:hAnsi="Times New Roman" w:cs="Times New Roman"/>
          <w:sz w:val="24"/>
          <w:szCs w:val="24"/>
        </w:rPr>
        <w:t>Мубаракшина</w:t>
      </w:r>
      <w:proofErr w:type="spellEnd"/>
      <w:r w:rsidRPr="008163A3">
        <w:rPr>
          <w:rFonts w:ascii="Times New Roman" w:eastAsia="Times New Roman" w:hAnsi="Times New Roman" w:cs="Times New Roman"/>
          <w:sz w:val="24"/>
          <w:szCs w:val="24"/>
        </w:rPr>
        <w:t xml:space="preserve">, которая исполнила стихотворение «Бала </w:t>
      </w:r>
      <w:proofErr w:type="spellStart"/>
      <w:r w:rsidRPr="008163A3">
        <w:rPr>
          <w:rFonts w:ascii="Times New Roman" w:eastAsia="Times New Roman" w:hAnsi="Times New Roman" w:cs="Times New Roman"/>
          <w:sz w:val="24"/>
          <w:szCs w:val="24"/>
        </w:rPr>
        <w:lastRenderedPageBreak/>
        <w:t>белэн</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кубэлэк</w:t>
      </w:r>
      <w:proofErr w:type="spellEnd"/>
      <w:r w:rsidRPr="008163A3">
        <w:rPr>
          <w:rFonts w:ascii="Times New Roman" w:eastAsia="Times New Roman" w:hAnsi="Times New Roman" w:cs="Times New Roman"/>
          <w:sz w:val="24"/>
          <w:szCs w:val="24"/>
        </w:rPr>
        <w:t xml:space="preserve">». Конкурс всем очень понравился, ребята узнали много нового для себя.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 мая 90 лет со дня рождения </w:t>
      </w:r>
      <w:proofErr w:type="spellStart"/>
      <w:r w:rsidRPr="008163A3">
        <w:rPr>
          <w:rFonts w:ascii="Times New Roman" w:eastAsia="Times New Roman" w:hAnsi="Times New Roman" w:cs="Times New Roman"/>
          <w:b/>
          <w:sz w:val="24"/>
          <w:szCs w:val="24"/>
        </w:rPr>
        <w:t>Кави</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Латыпова</w:t>
      </w:r>
      <w:proofErr w:type="spellEnd"/>
      <w:r w:rsidRPr="008163A3">
        <w:rPr>
          <w:rFonts w:ascii="Times New Roman" w:eastAsia="Times New Roman" w:hAnsi="Times New Roman" w:cs="Times New Roman"/>
          <w:b/>
          <w:sz w:val="24"/>
          <w:szCs w:val="24"/>
        </w:rPr>
        <w:t>, поэта, переводчика.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«Краски пера»: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25 мая 90 лет со дня рождения писателя </w:t>
      </w:r>
      <w:proofErr w:type="spellStart"/>
      <w:r w:rsidRPr="008163A3">
        <w:rPr>
          <w:rFonts w:ascii="Times New Roman" w:eastAsia="Times New Roman" w:hAnsi="Times New Roman" w:cs="Times New Roman"/>
          <w:b/>
          <w:sz w:val="24"/>
          <w:szCs w:val="24"/>
        </w:rPr>
        <w:t>Миргазияна</w:t>
      </w:r>
      <w:proofErr w:type="spellEnd"/>
      <w:r w:rsidRPr="008163A3">
        <w:rPr>
          <w:rFonts w:ascii="Times New Roman" w:eastAsia="Times New Roman" w:hAnsi="Times New Roman" w:cs="Times New Roman"/>
          <w:b/>
          <w:sz w:val="24"/>
          <w:szCs w:val="24"/>
        </w:rPr>
        <w:t xml:space="preserve"> Юнусова.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«Желанный ураган»: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4 июня 70 лет со дня рождения Эльмиры </w:t>
      </w:r>
      <w:proofErr w:type="spellStart"/>
      <w:r w:rsidRPr="008163A3">
        <w:rPr>
          <w:rFonts w:ascii="Times New Roman" w:eastAsia="Times New Roman" w:hAnsi="Times New Roman" w:cs="Times New Roman"/>
          <w:b/>
          <w:sz w:val="24"/>
          <w:szCs w:val="24"/>
        </w:rPr>
        <w:t>Шарифуллиной</w:t>
      </w:r>
      <w:proofErr w:type="spellEnd"/>
      <w:r w:rsidRPr="008163A3">
        <w:rPr>
          <w:rFonts w:ascii="Times New Roman" w:eastAsia="Times New Roman" w:hAnsi="Times New Roman" w:cs="Times New Roman"/>
          <w:b/>
          <w:sz w:val="24"/>
          <w:szCs w:val="24"/>
        </w:rPr>
        <w:t>, детской поэтессы.</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«Почему красный?»: утренник</w:t>
      </w:r>
      <w:r w:rsidRPr="008163A3">
        <w:rPr>
          <w:rFonts w:ascii="Times New Roman" w:eastAsia="Times New Roman" w:hAnsi="Times New Roman" w:cs="Times New Roman"/>
          <w:sz w:val="24"/>
          <w:szCs w:val="24"/>
        </w:rPr>
        <w:t xml:space="preserve"> для детей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21 августа 75 лет со дня рождения прозаика </w:t>
      </w:r>
      <w:proofErr w:type="spellStart"/>
      <w:r w:rsidRPr="008163A3">
        <w:rPr>
          <w:rFonts w:ascii="Times New Roman" w:eastAsia="Times New Roman" w:hAnsi="Times New Roman" w:cs="Times New Roman"/>
          <w:b/>
          <w:sz w:val="24"/>
          <w:szCs w:val="24"/>
        </w:rPr>
        <w:t>Газиза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Кашапова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«Тепло земли»: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28 августа 110 лет со дня рождения писателя </w:t>
      </w:r>
      <w:proofErr w:type="spellStart"/>
      <w:r w:rsidRPr="008163A3">
        <w:rPr>
          <w:rFonts w:ascii="Times New Roman" w:eastAsia="Times New Roman" w:hAnsi="Times New Roman" w:cs="Times New Roman"/>
          <w:b/>
          <w:sz w:val="24"/>
          <w:szCs w:val="24"/>
        </w:rPr>
        <w:t>Гарифа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Губаева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«Вихри чувств»: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«Шум волн»: обсуждение</w:t>
      </w:r>
      <w:r w:rsidRPr="008163A3">
        <w:rPr>
          <w:rFonts w:ascii="Times New Roman" w:eastAsia="Times New Roman" w:hAnsi="Times New Roman" w:cs="Times New Roman"/>
          <w:sz w:val="24"/>
          <w:szCs w:val="24"/>
        </w:rPr>
        <w:t xml:space="preserve"> произведений </w:t>
      </w:r>
      <w:proofErr w:type="spellStart"/>
      <w:r w:rsidRPr="008163A3">
        <w:rPr>
          <w:rFonts w:ascii="Times New Roman" w:eastAsia="Times New Roman" w:hAnsi="Times New Roman" w:cs="Times New Roman"/>
          <w:sz w:val="24"/>
          <w:szCs w:val="24"/>
        </w:rPr>
        <w:t>Гарифа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Губаева</w:t>
      </w:r>
      <w:proofErr w:type="spellEnd"/>
      <w:r w:rsidRPr="008163A3">
        <w:rPr>
          <w:rFonts w:ascii="Times New Roman" w:eastAsia="Times New Roman" w:hAnsi="Times New Roman" w:cs="Times New Roman"/>
          <w:sz w:val="24"/>
          <w:szCs w:val="24"/>
        </w:rPr>
        <w:t>.</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15 сентября 130 лет со дня рождения  </w:t>
      </w:r>
      <w:proofErr w:type="spellStart"/>
      <w:r w:rsidRPr="008163A3">
        <w:rPr>
          <w:rFonts w:ascii="Times New Roman" w:eastAsia="Times New Roman" w:hAnsi="Times New Roman" w:cs="Times New Roman"/>
          <w:b/>
          <w:sz w:val="24"/>
          <w:szCs w:val="24"/>
        </w:rPr>
        <w:t>Карима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Тинчурина</w:t>
      </w:r>
      <w:proofErr w:type="spellEnd"/>
      <w:r w:rsidRPr="008163A3">
        <w:rPr>
          <w:rFonts w:ascii="Times New Roman" w:eastAsia="Times New Roman" w:hAnsi="Times New Roman" w:cs="Times New Roman"/>
          <w:b/>
          <w:sz w:val="24"/>
          <w:szCs w:val="24"/>
        </w:rPr>
        <w:t>, драматурга.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«Постижение глубины»: выста</w:t>
      </w:r>
      <w:r w:rsidRPr="008163A3">
        <w:rPr>
          <w:rFonts w:ascii="Times New Roman" w:eastAsia="Times New Roman" w:hAnsi="Times New Roman" w:cs="Times New Roman"/>
          <w:sz w:val="24"/>
          <w:szCs w:val="24"/>
        </w:rPr>
        <w:t xml:space="preserve">вка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«Загадка голубой шали»: литературный вечер</w:t>
      </w:r>
      <w:r w:rsidRPr="008163A3">
        <w:rPr>
          <w:rFonts w:ascii="Times New Roman" w:eastAsia="Times New Roman" w:hAnsi="Times New Roman" w:cs="Times New Roman"/>
          <w:sz w:val="24"/>
          <w:szCs w:val="24"/>
        </w:rPr>
        <w:t xml:space="preserve"> с элементами инсценировки произведений.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b/>
          <w:color w:val="000000"/>
          <w:sz w:val="24"/>
          <w:szCs w:val="24"/>
        </w:rPr>
        <w:t>«Кораллы»: обсуждение незаконченного произведения</w:t>
      </w:r>
      <w:r w:rsidRPr="008163A3">
        <w:rPr>
          <w:rFonts w:ascii="Times New Roman" w:eastAsia="Times New Roman" w:hAnsi="Times New Roman" w:cs="Times New Roman"/>
          <w:color w:val="000000"/>
          <w:sz w:val="24"/>
          <w:szCs w:val="24"/>
        </w:rPr>
        <w:t xml:space="preserve"> автора. Это цикл, состоящий из 8 рассказов и одной повести. Все события, действия и герои данного цикла документальны и имеют прототипы. Для всего цикла – один главный герой – Сулейман, прототипом которого является сам Карим </w:t>
      </w:r>
      <w:proofErr w:type="spellStart"/>
      <w:r w:rsidRPr="008163A3">
        <w:rPr>
          <w:rFonts w:ascii="Times New Roman" w:eastAsia="Times New Roman" w:hAnsi="Times New Roman" w:cs="Times New Roman"/>
          <w:color w:val="000000"/>
          <w:sz w:val="24"/>
          <w:szCs w:val="24"/>
        </w:rPr>
        <w:t>Тинчурин</w:t>
      </w:r>
      <w:proofErr w:type="spellEnd"/>
      <w:r w:rsidRPr="008163A3">
        <w:rPr>
          <w:rFonts w:ascii="Times New Roman" w:eastAsia="Times New Roman" w:hAnsi="Times New Roman" w:cs="Times New Roman"/>
          <w:color w:val="000000"/>
          <w:sz w:val="24"/>
          <w:szCs w:val="24"/>
        </w:rPr>
        <w:t>. 18 сентября, присутствовали 17 человек.</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19 сентября 105 лет со дня рождения </w:t>
      </w:r>
      <w:proofErr w:type="spellStart"/>
      <w:r w:rsidRPr="008163A3">
        <w:rPr>
          <w:rFonts w:ascii="Times New Roman" w:eastAsia="Times New Roman" w:hAnsi="Times New Roman" w:cs="Times New Roman"/>
          <w:b/>
          <w:sz w:val="24"/>
          <w:szCs w:val="24"/>
        </w:rPr>
        <w:t>Нури</w:t>
      </w:r>
      <w:proofErr w:type="spellEnd"/>
      <w:r w:rsidRPr="008163A3">
        <w:rPr>
          <w:rFonts w:ascii="Times New Roman" w:eastAsia="Times New Roman" w:hAnsi="Times New Roman" w:cs="Times New Roman"/>
          <w:b/>
          <w:sz w:val="24"/>
          <w:szCs w:val="24"/>
        </w:rPr>
        <w:t xml:space="preserve"> Арасланова, поэта, переводчика.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«Всегда молодое сердце»: выставка </w:t>
      </w:r>
      <w:r w:rsidRPr="008163A3">
        <w:rPr>
          <w:rFonts w:ascii="Times New Roman" w:eastAsia="Times New Roman" w:hAnsi="Times New Roman" w:cs="Times New Roman"/>
          <w:sz w:val="24"/>
          <w:szCs w:val="24"/>
        </w:rPr>
        <w:t xml:space="preserve">(Ст.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17 октября 105 лет со дня рождения Гали </w:t>
      </w:r>
      <w:proofErr w:type="spellStart"/>
      <w:r w:rsidRPr="008163A3">
        <w:rPr>
          <w:rFonts w:ascii="Times New Roman" w:eastAsia="Times New Roman" w:hAnsi="Times New Roman" w:cs="Times New Roman"/>
          <w:b/>
          <w:sz w:val="24"/>
          <w:szCs w:val="24"/>
        </w:rPr>
        <w:t>Хузиева</w:t>
      </w:r>
      <w:proofErr w:type="spellEnd"/>
      <w:r w:rsidRPr="008163A3">
        <w:rPr>
          <w:rFonts w:ascii="Times New Roman" w:eastAsia="Times New Roman" w:hAnsi="Times New Roman" w:cs="Times New Roman"/>
          <w:b/>
          <w:sz w:val="24"/>
          <w:szCs w:val="24"/>
        </w:rPr>
        <w:t>, поэта.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«Певец молодости»: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8 декабря 90 лет со дня рождения </w:t>
      </w:r>
      <w:proofErr w:type="spellStart"/>
      <w:r w:rsidRPr="008163A3">
        <w:rPr>
          <w:rFonts w:ascii="Times New Roman" w:eastAsia="Times New Roman" w:hAnsi="Times New Roman" w:cs="Times New Roman"/>
          <w:b/>
          <w:sz w:val="24"/>
          <w:szCs w:val="24"/>
        </w:rPr>
        <w:t>Ахсана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Баянова</w:t>
      </w:r>
      <w:proofErr w:type="spellEnd"/>
      <w:r w:rsidRPr="008163A3">
        <w:rPr>
          <w:rFonts w:ascii="Times New Roman" w:eastAsia="Times New Roman" w:hAnsi="Times New Roman" w:cs="Times New Roman"/>
          <w:b/>
          <w:sz w:val="24"/>
          <w:szCs w:val="24"/>
        </w:rPr>
        <w:t>, поэта.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«Порывы души человеческой»: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16 декабря 115 лет со дня рождения Ахмета </w:t>
      </w:r>
      <w:proofErr w:type="spellStart"/>
      <w:r w:rsidRPr="008163A3">
        <w:rPr>
          <w:rFonts w:ascii="Times New Roman" w:eastAsia="Times New Roman" w:hAnsi="Times New Roman" w:cs="Times New Roman"/>
          <w:b/>
          <w:sz w:val="24"/>
          <w:szCs w:val="24"/>
        </w:rPr>
        <w:t>Ерикеева</w:t>
      </w:r>
      <w:proofErr w:type="spellEnd"/>
      <w:r w:rsidRPr="008163A3">
        <w:rPr>
          <w:rFonts w:ascii="Times New Roman" w:eastAsia="Times New Roman" w:hAnsi="Times New Roman" w:cs="Times New Roman"/>
          <w:b/>
          <w:sz w:val="24"/>
          <w:szCs w:val="24"/>
        </w:rPr>
        <w:t>, поэта.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«Сердца тихий разговор»: литературный вечер.</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21 декабря 90 лет со дня рождения писателя </w:t>
      </w:r>
      <w:proofErr w:type="spellStart"/>
      <w:r w:rsidRPr="008163A3">
        <w:rPr>
          <w:rFonts w:ascii="Times New Roman" w:eastAsia="Times New Roman" w:hAnsi="Times New Roman" w:cs="Times New Roman"/>
          <w:b/>
          <w:sz w:val="24"/>
          <w:szCs w:val="24"/>
        </w:rPr>
        <w:t>Махмута</w:t>
      </w:r>
      <w:proofErr w:type="spellEnd"/>
      <w:r w:rsidRPr="008163A3">
        <w:rPr>
          <w:rFonts w:ascii="Times New Roman" w:eastAsia="Times New Roman" w:hAnsi="Times New Roman" w:cs="Times New Roman"/>
          <w:b/>
          <w:sz w:val="24"/>
          <w:szCs w:val="24"/>
        </w:rPr>
        <w:t xml:space="preserve"> Хасанова.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«Здравствуй, солнце!»: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25 декабря 90 лет со дня рождения писателя </w:t>
      </w:r>
      <w:proofErr w:type="spellStart"/>
      <w:r w:rsidRPr="008163A3">
        <w:rPr>
          <w:rFonts w:ascii="Times New Roman" w:eastAsia="Times New Roman" w:hAnsi="Times New Roman" w:cs="Times New Roman"/>
          <w:b/>
          <w:sz w:val="24"/>
          <w:szCs w:val="24"/>
        </w:rPr>
        <w:t>Мусагита</w:t>
      </w:r>
      <w:proofErr w:type="spellEnd"/>
      <w:r w:rsidRPr="008163A3">
        <w:rPr>
          <w:rFonts w:ascii="Times New Roman" w:eastAsia="Times New Roman" w:hAnsi="Times New Roman" w:cs="Times New Roman"/>
          <w:b/>
          <w:sz w:val="24"/>
          <w:szCs w:val="24"/>
        </w:rPr>
        <w:t xml:space="preserve"> Хабибуллина.</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«Водовороты жизни»: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tabs>
          <w:tab w:val="left" w:pos="2850"/>
        </w:tabs>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26 декабря 85 лет со дня рождения прозаика </w:t>
      </w:r>
      <w:proofErr w:type="spellStart"/>
      <w:r w:rsidRPr="008163A3">
        <w:rPr>
          <w:rFonts w:ascii="Times New Roman" w:eastAsia="Times New Roman" w:hAnsi="Times New Roman" w:cs="Times New Roman"/>
          <w:b/>
          <w:sz w:val="24"/>
          <w:szCs w:val="24"/>
        </w:rPr>
        <w:t>Газиза</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Мухаметшина</w:t>
      </w:r>
      <w:proofErr w:type="spellEnd"/>
      <w:r w:rsidRPr="008163A3">
        <w:rPr>
          <w:rFonts w:ascii="Times New Roman" w:eastAsia="Times New Roman" w:hAnsi="Times New Roman" w:cs="Times New Roman"/>
          <w:b/>
          <w:sz w:val="24"/>
          <w:szCs w:val="24"/>
        </w:rPr>
        <w:t>.</w:t>
      </w:r>
    </w:p>
    <w:p w:rsidR="002617B5" w:rsidRPr="008163A3" w:rsidRDefault="002617B5" w:rsidP="002617B5">
      <w:pPr>
        <w:tabs>
          <w:tab w:val="left" w:pos="0"/>
        </w:tabs>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«Молодость продолжается»: выставка</w:t>
      </w:r>
      <w:r w:rsidRPr="008163A3">
        <w:rPr>
          <w:rFonts w:ascii="Times New Roman" w:eastAsia="Times New Roman" w:hAnsi="Times New Roman" w:cs="Times New Roman"/>
          <w:sz w:val="24"/>
          <w:szCs w:val="24"/>
        </w:rPr>
        <w:t xml:space="preserve">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 мире волшебной сказки»</w:t>
      </w:r>
      <w:r w:rsidRPr="008163A3">
        <w:rPr>
          <w:rFonts w:ascii="Times New Roman" w:eastAsia="Times New Roman" w:hAnsi="Times New Roman" w:cs="Times New Roman"/>
          <w:sz w:val="24"/>
          <w:szCs w:val="24"/>
        </w:rPr>
        <w:t xml:space="preserve">: игра – путешествие для учащихся 2-3 классов. </w:t>
      </w:r>
      <w:proofErr w:type="gramStart"/>
      <w:r w:rsidRPr="008163A3">
        <w:rPr>
          <w:rFonts w:ascii="Times New Roman" w:eastAsia="Times New Roman" w:hAnsi="Times New Roman" w:cs="Times New Roman"/>
          <w:sz w:val="24"/>
          <w:szCs w:val="24"/>
        </w:rPr>
        <w:t>Проведен</w:t>
      </w:r>
      <w:proofErr w:type="gramEnd"/>
      <w:r w:rsidRPr="008163A3">
        <w:rPr>
          <w:rFonts w:ascii="Times New Roman" w:eastAsia="Times New Roman" w:hAnsi="Times New Roman" w:cs="Times New Roman"/>
          <w:sz w:val="24"/>
          <w:szCs w:val="24"/>
        </w:rPr>
        <w:t xml:space="preserve"> 1 февраля. Принимало участие 24 ученика. Путешествие было составлено по сказкам </w:t>
      </w:r>
      <w:proofErr w:type="spellStart"/>
      <w:r w:rsidRPr="008163A3">
        <w:rPr>
          <w:rFonts w:ascii="Times New Roman" w:eastAsia="Times New Roman" w:hAnsi="Times New Roman" w:cs="Times New Roman"/>
          <w:sz w:val="24"/>
          <w:szCs w:val="24"/>
        </w:rPr>
        <w:t>Сибгата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Хакима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Габдуллы</w:t>
      </w:r>
      <w:proofErr w:type="spellEnd"/>
      <w:proofErr w:type="gramStart"/>
      <w:r w:rsidRPr="008163A3">
        <w:rPr>
          <w:rFonts w:ascii="Times New Roman" w:eastAsia="Times New Roman" w:hAnsi="Times New Roman" w:cs="Times New Roman"/>
          <w:sz w:val="24"/>
          <w:szCs w:val="24"/>
        </w:rPr>
        <w:t xml:space="preserve"> Т</w:t>
      </w:r>
      <w:proofErr w:type="gramEnd"/>
      <w:r w:rsidRPr="008163A3">
        <w:rPr>
          <w:rFonts w:ascii="Times New Roman" w:eastAsia="Times New Roman" w:hAnsi="Times New Roman" w:cs="Times New Roman"/>
          <w:sz w:val="24"/>
          <w:szCs w:val="24"/>
        </w:rPr>
        <w:t xml:space="preserve">укая, Абдуллы </w:t>
      </w:r>
      <w:proofErr w:type="spellStart"/>
      <w:r w:rsidRPr="008163A3">
        <w:rPr>
          <w:rFonts w:ascii="Times New Roman" w:eastAsia="Times New Roman" w:hAnsi="Times New Roman" w:cs="Times New Roman"/>
          <w:sz w:val="24"/>
          <w:szCs w:val="24"/>
        </w:rPr>
        <w:t>Алиш</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Айсылу</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Иммамиевой</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Сарвар</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Адгамовой</w:t>
      </w:r>
      <w:proofErr w:type="spellEnd"/>
      <w:r w:rsidRPr="008163A3">
        <w:rPr>
          <w:rFonts w:ascii="Times New Roman" w:eastAsia="Times New Roman" w:hAnsi="Times New Roman" w:cs="Times New Roman"/>
          <w:sz w:val="24"/>
          <w:szCs w:val="24"/>
        </w:rPr>
        <w:t>.</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lastRenderedPageBreak/>
        <w:t>«Мы самые, самые...»: вечер отдыха</w:t>
      </w:r>
      <w:r w:rsidRPr="008163A3">
        <w:rPr>
          <w:rFonts w:ascii="Times New Roman" w:eastAsia="Times New Roman" w:hAnsi="Times New Roman" w:cs="Times New Roman"/>
          <w:sz w:val="24"/>
          <w:szCs w:val="24"/>
        </w:rPr>
        <w:t xml:space="preserve"> с членами клуба «</w:t>
      </w:r>
      <w:proofErr w:type="spellStart"/>
      <w:r w:rsidRPr="008163A3">
        <w:rPr>
          <w:rFonts w:ascii="Times New Roman" w:eastAsia="Times New Roman" w:hAnsi="Times New Roman" w:cs="Times New Roman"/>
          <w:sz w:val="24"/>
          <w:szCs w:val="24"/>
        </w:rPr>
        <w:t>Балкыш</w:t>
      </w:r>
      <w:proofErr w:type="spellEnd"/>
      <w:r w:rsidRPr="008163A3">
        <w:rPr>
          <w:rFonts w:ascii="Times New Roman" w:eastAsia="Times New Roman" w:hAnsi="Times New Roman" w:cs="Times New Roman"/>
          <w:sz w:val="24"/>
          <w:szCs w:val="24"/>
        </w:rPr>
        <w:t>», проведен 5 марта. Участвовали 12 человек.</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Calibri" w:hAnsi="Times New Roman" w:cs="Times New Roman"/>
          <w:b/>
          <w:sz w:val="24"/>
          <w:szCs w:val="24"/>
        </w:rPr>
        <w:t xml:space="preserve">«Бабушкины сказки»: обзор татарских народных сказок </w:t>
      </w:r>
      <w:r w:rsidRPr="008163A3">
        <w:rPr>
          <w:rFonts w:ascii="Times New Roman" w:eastAsia="Calibri" w:hAnsi="Times New Roman" w:cs="Times New Roman"/>
          <w:sz w:val="24"/>
          <w:szCs w:val="24"/>
        </w:rPr>
        <w:t>с инсценировками сказок, для дошкольников.</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p>
    <w:p w:rsidR="002617B5" w:rsidRPr="008163A3" w:rsidRDefault="002617B5" w:rsidP="002617B5">
      <w:pPr>
        <w:spacing w:after="0" w:line="240" w:lineRule="auto"/>
        <w:ind w:firstLine="709"/>
        <w:jc w:val="center"/>
        <w:rPr>
          <w:rFonts w:ascii="Times New Roman" w:eastAsia="Calibri" w:hAnsi="Times New Roman" w:cs="Times New Roman"/>
          <w:sz w:val="24"/>
          <w:szCs w:val="24"/>
        </w:rPr>
      </w:pPr>
      <w:r w:rsidRPr="008163A3">
        <w:rPr>
          <w:rFonts w:ascii="Times New Roman" w:eastAsia="Calibri" w:hAnsi="Times New Roman" w:cs="Times New Roman"/>
          <w:noProof/>
          <w:sz w:val="24"/>
          <w:szCs w:val="24"/>
          <w:lang w:eastAsia="ru-RU"/>
        </w:rPr>
        <w:drawing>
          <wp:inline distT="0" distB="0" distL="0" distR="0" wp14:anchorId="4D8428DC" wp14:editId="622065AC">
            <wp:extent cx="1790700" cy="134171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2456" cy="1343025"/>
                    </a:xfrm>
                    <a:prstGeom prst="rect">
                      <a:avLst/>
                    </a:prstGeom>
                    <a:noFill/>
                  </pic:spPr>
                </pic:pic>
              </a:graphicData>
            </a:graphic>
          </wp:inline>
        </w:drawing>
      </w:r>
      <w:r w:rsidRPr="008163A3">
        <w:rPr>
          <w:rFonts w:ascii="Times New Roman" w:eastAsia="Calibri" w:hAnsi="Times New Roman" w:cs="Times New Roman"/>
          <w:sz w:val="24"/>
          <w:szCs w:val="24"/>
        </w:rPr>
        <w:t xml:space="preserve">   </w:t>
      </w:r>
      <w:r w:rsidRPr="008163A3">
        <w:rPr>
          <w:rFonts w:ascii="Times New Roman" w:eastAsia="Calibri" w:hAnsi="Times New Roman" w:cs="Times New Roman"/>
          <w:noProof/>
          <w:sz w:val="24"/>
          <w:szCs w:val="24"/>
          <w:lang w:eastAsia="ru-RU"/>
        </w:rPr>
        <w:drawing>
          <wp:inline distT="0" distB="0" distL="0" distR="0" wp14:anchorId="0FE96AF4" wp14:editId="08B8C299">
            <wp:extent cx="1816735" cy="136588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16735" cy="1365885"/>
                    </a:xfrm>
                    <a:prstGeom prst="rect">
                      <a:avLst/>
                    </a:prstGeom>
                    <a:noFill/>
                  </pic:spPr>
                </pic:pic>
              </a:graphicData>
            </a:graphic>
          </wp:inline>
        </w:drawing>
      </w:r>
    </w:p>
    <w:p w:rsidR="002617B5" w:rsidRPr="008163A3" w:rsidRDefault="002617B5" w:rsidP="002617B5">
      <w:pPr>
        <w:spacing w:after="0" w:line="240" w:lineRule="auto"/>
        <w:ind w:firstLine="709"/>
        <w:jc w:val="center"/>
        <w:rPr>
          <w:rFonts w:ascii="Times New Roman" w:eastAsia="Calibri" w:hAnsi="Times New Roman" w:cs="Times New Roman"/>
          <w:sz w:val="24"/>
          <w:szCs w:val="24"/>
        </w:rPr>
      </w:pP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12 мая, присутствовали 46 человек.</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«Три дочери»: постановка</w:t>
      </w:r>
      <w:r w:rsidRPr="008163A3">
        <w:rPr>
          <w:rFonts w:ascii="Times New Roman" w:eastAsia="Times New Roman" w:hAnsi="Times New Roman" w:cs="Times New Roman"/>
          <w:sz w:val="24"/>
          <w:szCs w:val="24"/>
        </w:rPr>
        <w:t xml:space="preserve"> настольного кукольного театра участниками клуба «Теремок» в детском саду «Солнышко». Сказка сыграна на татарском языке. Зрителями были 41 человек, участвовали – 5. Посетили детский сад 12 мая.</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b/>
          <w:color w:val="000000"/>
          <w:sz w:val="24"/>
          <w:szCs w:val="24"/>
        </w:rPr>
        <w:t>«Волшебный ключ»: постановка сказки</w:t>
      </w:r>
      <w:r w:rsidRPr="008163A3">
        <w:rPr>
          <w:rFonts w:ascii="Times New Roman" w:eastAsia="Times New Roman" w:hAnsi="Times New Roman" w:cs="Times New Roman"/>
          <w:color w:val="000000"/>
          <w:sz w:val="24"/>
          <w:szCs w:val="24"/>
        </w:rPr>
        <w:t xml:space="preserve"> в детском саду. Сказка сыграна на татарском языке, участниками клубов «Теремок» и «Друзья библиотеки». Зрителями были 43 человек, участвовали – 5. Посетили детский сад 9 ноября.</w:t>
      </w:r>
    </w:p>
    <w:p w:rsidR="002617B5" w:rsidRPr="008163A3" w:rsidRDefault="002617B5" w:rsidP="002617B5">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8163A3">
        <w:rPr>
          <w:rFonts w:ascii="Times New Roman" w:eastAsia="Times New Roman" w:hAnsi="Times New Roman" w:cs="Times New Roman"/>
          <w:noProof/>
          <w:color w:val="000000"/>
          <w:sz w:val="24"/>
          <w:szCs w:val="24"/>
          <w:lang w:eastAsia="ru-RU"/>
        </w:rPr>
        <w:drawing>
          <wp:inline distT="0" distB="0" distL="0" distR="0" wp14:anchorId="330E24A6" wp14:editId="40A0CF91">
            <wp:extent cx="1865630" cy="140208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65630" cy="1402080"/>
                    </a:xfrm>
                    <a:prstGeom prst="rect">
                      <a:avLst/>
                    </a:prstGeom>
                    <a:noFill/>
                  </pic:spPr>
                </pic:pic>
              </a:graphicData>
            </a:graphic>
          </wp:inline>
        </w:drawing>
      </w:r>
      <w:r w:rsidRPr="008163A3">
        <w:rPr>
          <w:rFonts w:ascii="Times New Roman" w:eastAsia="Times New Roman" w:hAnsi="Times New Roman" w:cs="Times New Roman"/>
          <w:color w:val="000000"/>
          <w:sz w:val="24"/>
          <w:szCs w:val="24"/>
        </w:rPr>
        <w:t xml:space="preserve">    </w:t>
      </w:r>
      <w:r w:rsidRPr="008163A3">
        <w:rPr>
          <w:rFonts w:ascii="Times New Roman" w:eastAsia="Times New Roman" w:hAnsi="Times New Roman" w:cs="Times New Roman"/>
          <w:noProof/>
          <w:color w:val="000000"/>
          <w:sz w:val="24"/>
          <w:szCs w:val="24"/>
          <w:lang w:eastAsia="ru-RU"/>
        </w:rPr>
        <w:drawing>
          <wp:inline distT="0" distB="0" distL="0" distR="0" wp14:anchorId="7447D0A7" wp14:editId="021C94DA">
            <wp:extent cx="1847215" cy="139001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47215" cy="1390015"/>
                    </a:xfrm>
                    <a:prstGeom prst="rect">
                      <a:avLst/>
                    </a:prstGeom>
                    <a:noFill/>
                  </pic:spPr>
                </pic:pic>
              </a:graphicData>
            </a:graphic>
          </wp:inline>
        </w:drawing>
      </w:r>
    </w:p>
    <w:p w:rsidR="002617B5" w:rsidRPr="008163A3" w:rsidRDefault="002617B5" w:rsidP="002617B5">
      <w:pPr>
        <w:shd w:val="clear" w:color="auto" w:fill="FFFFFF"/>
        <w:spacing w:after="0" w:line="240" w:lineRule="auto"/>
        <w:ind w:firstLine="709"/>
        <w:jc w:val="center"/>
        <w:rPr>
          <w:rFonts w:ascii="Times New Roman" w:eastAsia="Times New Roman" w:hAnsi="Times New Roman" w:cs="Times New Roman"/>
          <w:color w:val="000000"/>
          <w:sz w:val="24"/>
          <w:szCs w:val="24"/>
        </w:rPr>
      </w:pPr>
    </w:p>
    <w:p w:rsidR="002617B5" w:rsidRPr="008163A3" w:rsidRDefault="002617B5" w:rsidP="002617B5">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8163A3">
        <w:rPr>
          <w:rFonts w:ascii="Times New Roman" w:eastAsia="Times New Roman" w:hAnsi="Times New Roman" w:cs="Times New Roman"/>
          <w:noProof/>
          <w:color w:val="000000"/>
          <w:sz w:val="24"/>
          <w:szCs w:val="24"/>
          <w:lang w:eastAsia="ru-RU"/>
        </w:rPr>
        <w:drawing>
          <wp:inline distT="0" distB="0" distL="0" distR="0" wp14:anchorId="1D871E2E" wp14:editId="639D79EB">
            <wp:extent cx="2060575" cy="154876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0575" cy="1548765"/>
                    </a:xfrm>
                    <a:prstGeom prst="rect">
                      <a:avLst/>
                    </a:prstGeom>
                    <a:noFill/>
                  </pic:spPr>
                </pic:pic>
              </a:graphicData>
            </a:graphic>
          </wp:inline>
        </w:drawing>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163A3">
        <w:rPr>
          <w:rFonts w:ascii="Times New Roman" w:eastAsia="Times New Roman" w:hAnsi="Times New Roman" w:cs="Times New Roman"/>
          <w:b/>
          <w:color w:val="000000"/>
          <w:sz w:val="24"/>
          <w:szCs w:val="24"/>
        </w:rPr>
        <w:t>«Юноша и разбойник»: постановка настольного кукольного театра</w:t>
      </w:r>
      <w:r w:rsidRPr="008163A3">
        <w:rPr>
          <w:rFonts w:ascii="Times New Roman" w:eastAsia="Times New Roman" w:hAnsi="Times New Roman" w:cs="Times New Roman"/>
          <w:color w:val="000000"/>
          <w:sz w:val="24"/>
          <w:szCs w:val="24"/>
        </w:rPr>
        <w:t xml:space="preserve"> участниками клуба «Теремок» в детском саду «Солнышко». Сказка сыграна на татарском языке. Зрителями были 45 человек, участвовали – 7. Посетили детский сад 22 ноября.</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color w:val="000000"/>
          <w:sz w:val="24"/>
          <w:szCs w:val="24"/>
        </w:rPr>
        <w:t xml:space="preserve">Т. В. </w:t>
      </w:r>
      <w:proofErr w:type="spellStart"/>
      <w:r w:rsidRPr="008163A3">
        <w:rPr>
          <w:rFonts w:ascii="Times New Roman" w:eastAsia="Times New Roman" w:hAnsi="Times New Roman" w:cs="Times New Roman"/>
          <w:color w:val="000000"/>
          <w:sz w:val="24"/>
          <w:szCs w:val="24"/>
        </w:rPr>
        <w:t>Гоньбинская</w:t>
      </w:r>
      <w:proofErr w:type="spellEnd"/>
      <w:r w:rsidRPr="008163A3">
        <w:rPr>
          <w:rFonts w:ascii="Times New Roman" w:eastAsia="Times New Roman" w:hAnsi="Times New Roman" w:cs="Times New Roman"/>
          <w:color w:val="000000"/>
          <w:sz w:val="24"/>
          <w:szCs w:val="24"/>
        </w:rPr>
        <w:t xml:space="preserve">, Н. </w:t>
      </w:r>
      <w:proofErr w:type="spellStart"/>
      <w:r w:rsidRPr="008163A3">
        <w:rPr>
          <w:rFonts w:ascii="Times New Roman" w:eastAsia="Times New Roman" w:hAnsi="Times New Roman" w:cs="Times New Roman"/>
          <w:color w:val="000000"/>
          <w:sz w:val="24"/>
          <w:szCs w:val="24"/>
        </w:rPr>
        <w:t>Смаильская</w:t>
      </w:r>
      <w:proofErr w:type="spellEnd"/>
      <w:r w:rsidRPr="008163A3">
        <w:rPr>
          <w:rFonts w:ascii="Times New Roman" w:eastAsia="Times New Roman" w:hAnsi="Times New Roman" w:cs="Times New Roman"/>
          <w:color w:val="000000"/>
          <w:sz w:val="24"/>
          <w:szCs w:val="24"/>
        </w:rPr>
        <w:t xml:space="preserve"> и Ст. </w:t>
      </w:r>
      <w:proofErr w:type="spellStart"/>
      <w:r w:rsidRPr="008163A3">
        <w:rPr>
          <w:rFonts w:ascii="Times New Roman" w:eastAsia="Times New Roman" w:hAnsi="Times New Roman" w:cs="Times New Roman"/>
          <w:color w:val="000000"/>
          <w:sz w:val="24"/>
          <w:szCs w:val="24"/>
        </w:rPr>
        <w:t>Ирюкская</w:t>
      </w:r>
      <w:proofErr w:type="spellEnd"/>
      <w:r w:rsidRPr="008163A3">
        <w:rPr>
          <w:rFonts w:ascii="Times New Roman" w:eastAsia="Times New Roman" w:hAnsi="Times New Roman" w:cs="Times New Roman"/>
          <w:color w:val="000000"/>
          <w:sz w:val="24"/>
          <w:szCs w:val="24"/>
        </w:rPr>
        <w:t xml:space="preserve"> СБФ приняли участие </w:t>
      </w:r>
      <w:r w:rsidRPr="008163A3">
        <w:rPr>
          <w:rFonts w:ascii="Times New Roman" w:eastAsia="Times New Roman" w:hAnsi="Times New Roman" w:cs="Times New Roman"/>
          <w:sz w:val="24"/>
          <w:szCs w:val="24"/>
        </w:rPr>
        <w:t xml:space="preserve">в конкурсе чтецов, проведенных  в рамках Межрегиональных научно – исследовательских чтений, посвященных 110-летию выдающегося деятеля татарской литературы Ибрагима Гази, проведенного центральной библиотеке </w:t>
      </w:r>
      <w:proofErr w:type="spellStart"/>
      <w:r w:rsidRPr="008163A3">
        <w:rPr>
          <w:rFonts w:ascii="Times New Roman" w:eastAsia="Times New Roman" w:hAnsi="Times New Roman" w:cs="Times New Roman"/>
          <w:sz w:val="24"/>
          <w:szCs w:val="24"/>
        </w:rPr>
        <w:t>пгт</w:t>
      </w:r>
      <w:proofErr w:type="spellEnd"/>
      <w:r w:rsidRPr="008163A3">
        <w:rPr>
          <w:rFonts w:ascii="Times New Roman" w:eastAsia="Times New Roman" w:hAnsi="Times New Roman" w:cs="Times New Roman"/>
          <w:sz w:val="24"/>
          <w:szCs w:val="24"/>
        </w:rPr>
        <w:t xml:space="preserve">. Кукмор, при содействии национальной библиотеки Республики Татарстан и краеведческого музея </w:t>
      </w:r>
      <w:proofErr w:type="spellStart"/>
      <w:r w:rsidRPr="008163A3">
        <w:rPr>
          <w:rFonts w:ascii="Times New Roman" w:eastAsia="Times New Roman" w:hAnsi="Times New Roman" w:cs="Times New Roman"/>
          <w:sz w:val="24"/>
          <w:szCs w:val="24"/>
        </w:rPr>
        <w:t>пгт</w:t>
      </w:r>
      <w:proofErr w:type="spellEnd"/>
      <w:r w:rsidRPr="008163A3">
        <w:rPr>
          <w:rFonts w:ascii="Times New Roman" w:eastAsia="Times New Roman" w:hAnsi="Times New Roman" w:cs="Times New Roman"/>
          <w:sz w:val="24"/>
          <w:szCs w:val="24"/>
        </w:rPr>
        <w:t xml:space="preserve">. Кукмор. Участники были удостоены Дипломов 1 (Н. </w:t>
      </w:r>
      <w:proofErr w:type="spellStart"/>
      <w:r w:rsidRPr="008163A3">
        <w:rPr>
          <w:rFonts w:ascii="Times New Roman" w:eastAsia="Times New Roman" w:hAnsi="Times New Roman" w:cs="Times New Roman"/>
          <w:sz w:val="24"/>
          <w:szCs w:val="24"/>
        </w:rPr>
        <w:t>Смаильская</w:t>
      </w:r>
      <w:proofErr w:type="spellEnd"/>
      <w:r w:rsidRPr="008163A3">
        <w:rPr>
          <w:rFonts w:ascii="Times New Roman" w:eastAsia="Times New Roman" w:hAnsi="Times New Roman" w:cs="Times New Roman"/>
          <w:sz w:val="24"/>
          <w:szCs w:val="24"/>
        </w:rPr>
        <w:t xml:space="preserve"> СБФ), 2 (Т. В. </w:t>
      </w:r>
      <w:proofErr w:type="spellStart"/>
      <w:r w:rsidRPr="008163A3">
        <w:rPr>
          <w:rFonts w:ascii="Times New Roman" w:eastAsia="Times New Roman" w:hAnsi="Times New Roman" w:cs="Times New Roman"/>
          <w:sz w:val="24"/>
          <w:szCs w:val="24"/>
        </w:rPr>
        <w:t>Гоньбинская</w:t>
      </w:r>
      <w:proofErr w:type="spellEnd"/>
      <w:r w:rsidRPr="008163A3">
        <w:rPr>
          <w:rFonts w:ascii="Times New Roman" w:eastAsia="Times New Roman" w:hAnsi="Times New Roman" w:cs="Times New Roman"/>
          <w:sz w:val="24"/>
          <w:szCs w:val="24"/>
        </w:rPr>
        <w:t xml:space="preserve"> СБФ) и 3 степени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hd w:val="clear" w:color="auto" w:fill="FFFFFF"/>
        <w:tabs>
          <w:tab w:val="left" w:pos="4245"/>
        </w:tabs>
        <w:spacing w:after="0" w:line="240" w:lineRule="auto"/>
        <w:jc w:val="both"/>
        <w:rPr>
          <w:rFonts w:ascii="Times New Roman" w:eastAsia="Times New Roman" w:hAnsi="Times New Roman" w:cs="Times New Roman"/>
          <w:color w:val="FF0000"/>
          <w:sz w:val="24"/>
          <w:szCs w:val="24"/>
        </w:rPr>
      </w:pPr>
      <w:r w:rsidRPr="008163A3">
        <w:rPr>
          <w:rFonts w:ascii="Times New Roman" w:eastAsia="Times New Roman" w:hAnsi="Times New Roman" w:cs="Times New Roman"/>
          <w:noProof/>
          <w:color w:val="FF0000"/>
          <w:sz w:val="24"/>
          <w:szCs w:val="24"/>
          <w:lang w:eastAsia="ru-RU"/>
        </w:rPr>
        <w:lastRenderedPageBreak/>
        <w:drawing>
          <wp:anchor distT="0" distB="0" distL="114300" distR="114300" simplePos="0" relativeHeight="251659264" behindDoc="0" locked="0" layoutInCell="1" allowOverlap="1" wp14:anchorId="2B5B077C" wp14:editId="5E3AF517">
            <wp:simplePos x="0" y="0"/>
            <wp:positionH relativeFrom="column">
              <wp:posOffset>1853565</wp:posOffset>
            </wp:positionH>
            <wp:positionV relativeFrom="paragraph">
              <wp:posOffset>-132715</wp:posOffset>
            </wp:positionV>
            <wp:extent cx="2413000" cy="1809750"/>
            <wp:effectExtent l="0" t="0" r="635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1300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17B5" w:rsidRPr="008163A3" w:rsidRDefault="002617B5" w:rsidP="002617B5">
      <w:pPr>
        <w:shd w:val="clear" w:color="auto" w:fill="FFFFFF"/>
        <w:spacing w:after="0" w:line="240" w:lineRule="auto"/>
        <w:ind w:firstLine="709"/>
        <w:jc w:val="both"/>
        <w:rPr>
          <w:rFonts w:ascii="Times New Roman" w:eastAsia="Times New Roman" w:hAnsi="Times New Roman" w:cs="Times New Roman"/>
          <w:color w:val="FF0000"/>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Default="002617B5" w:rsidP="002617B5">
      <w:pPr>
        <w:spacing w:after="0" w:line="240" w:lineRule="auto"/>
        <w:ind w:firstLine="709"/>
        <w:jc w:val="both"/>
        <w:rPr>
          <w:rFonts w:ascii="Times New Roman" w:eastAsia="Times New Roman" w:hAnsi="Times New Roman" w:cs="Times New Roman"/>
          <w:sz w:val="24"/>
          <w:szCs w:val="24"/>
        </w:rPr>
      </w:pPr>
    </w:p>
    <w:p w:rsidR="00363D1D" w:rsidRPr="008163A3" w:rsidRDefault="00363D1D"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w:t>
      </w:r>
      <w:proofErr w:type="gramStart"/>
      <w:r w:rsidRPr="008163A3">
        <w:rPr>
          <w:rFonts w:ascii="Times New Roman" w:eastAsia="Times New Roman" w:hAnsi="Times New Roman" w:cs="Times New Roman"/>
          <w:sz w:val="24"/>
          <w:szCs w:val="24"/>
        </w:rPr>
        <w:t xml:space="preserve"> С</w:t>
      </w:r>
      <w:proofErr w:type="gramEnd"/>
      <w:r w:rsidRPr="008163A3">
        <w:rPr>
          <w:rFonts w:ascii="Times New Roman" w:eastAsia="Times New Roman" w:hAnsi="Times New Roman" w:cs="Times New Roman"/>
          <w:sz w:val="24"/>
          <w:szCs w:val="24"/>
        </w:rPr>
        <w:t xml:space="preserve">т. </w:t>
      </w:r>
      <w:proofErr w:type="spellStart"/>
      <w:r w:rsidRPr="008163A3">
        <w:rPr>
          <w:rFonts w:ascii="Times New Roman" w:eastAsia="Times New Roman" w:hAnsi="Times New Roman" w:cs="Times New Roman"/>
          <w:sz w:val="24"/>
          <w:szCs w:val="24"/>
        </w:rPr>
        <w:t>Ирюкской</w:t>
      </w:r>
      <w:proofErr w:type="spellEnd"/>
      <w:r w:rsidRPr="008163A3">
        <w:rPr>
          <w:rFonts w:ascii="Times New Roman" w:eastAsia="Times New Roman" w:hAnsi="Times New Roman" w:cs="Times New Roman"/>
          <w:sz w:val="24"/>
          <w:szCs w:val="24"/>
        </w:rPr>
        <w:t xml:space="preserve"> СБФ продолжили работу 4 клуба по интересам, в том числе 2 для детей: «Теремок» и «Друзья библиотеки», где ведется работа по изучению жизни и творчества татарских писателей и поэтов и молодежный народный театр «</w:t>
      </w:r>
      <w:proofErr w:type="spellStart"/>
      <w:r w:rsidRPr="008163A3">
        <w:rPr>
          <w:rFonts w:ascii="Times New Roman" w:eastAsia="Times New Roman" w:hAnsi="Times New Roman" w:cs="Times New Roman"/>
          <w:sz w:val="24"/>
          <w:szCs w:val="24"/>
        </w:rPr>
        <w:t>Балкыш</w:t>
      </w:r>
      <w:proofErr w:type="spellEnd"/>
      <w:r w:rsidRPr="008163A3">
        <w:rPr>
          <w:rFonts w:ascii="Times New Roman" w:eastAsia="Times New Roman" w:hAnsi="Times New Roman" w:cs="Times New Roman"/>
          <w:sz w:val="24"/>
          <w:szCs w:val="24"/>
        </w:rPr>
        <w:t>». В рамках реализации проекта «Живая легенда» при библиотеке создан и работает волонтерский отряд «</w:t>
      </w:r>
      <w:proofErr w:type="spellStart"/>
      <w:r w:rsidRPr="008163A3">
        <w:rPr>
          <w:rFonts w:ascii="Times New Roman" w:eastAsia="Times New Roman" w:hAnsi="Times New Roman" w:cs="Times New Roman"/>
          <w:sz w:val="24"/>
          <w:szCs w:val="24"/>
        </w:rPr>
        <w:t>Хатер</w:t>
      </w:r>
      <w:proofErr w:type="spellEnd"/>
      <w:r w:rsidRPr="008163A3">
        <w:rPr>
          <w:rFonts w:ascii="Times New Roman" w:eastAsia="Times New Roman" w:hAnsi="Times New Roman" w:cs="Times New Roman"/>
          <w:sz w:val="24"/>
          <w:szCs w:val="24"/>
        </w:rPr>
        <w:t xml:space="preserve">» (Память), который </w:t>
      </w:r>
      <w:proofErr w:type="gramStart"/>
      <w:r w:rsidRPr="008163A3">
        <w:rPr>
          <w:rFonts w:ascii="Times New Roman" w:eastAsia="Times New Roman" w:hAnsi="Times New Roman" w:cs="Times New Roman"/>
          <w:sz w:val="24"/>
          <w:szCs w:val="24"/>
        </w:rPr>
        <w:t>принимают активное участите</w:t>
      </w:r>
      <w:proofErr w:type="gramEnd"/>
      <w:r w:rsidRPr="008163A3">
        <w:rPr>
          <w:rFonts w:ascii="Times New Roman" w:eastAsia="Times New Roman" w:hAnsi="Times New Roman" w:cs="Times New Roman"/>
          <w:sz w:val="24"/>
          <w:szCs w:val="24"/>
        </w:rPr>
        <w:t xml:space="preserve"> в сборе информации об участниках проекта. Подготовлено и издано 2 брошюры.</w:t>
      </w:r>
    </w:p>
    <w:p w:rsidR="002617B5" w:rsidRPr="008163A3" w:rsidRDefault="002617B5" w:rsidP="002617B5">
      <w:pPr>
        <w:spacing w:after="0" w:line="240" w:lineRule="auto"/>
        <w:ind w:firstLine="567"/>
        <w:jc w:val="both"/>
        <w:rPr>
          <w:rFonts w:ascii="Times New Roman" w:eastAsia="Calibri" w:hAnsi="Times New Roman" w:cs="Times New Roman"/>
          <w:color w:val="FF0000"/>
          <w:sz w:val="24"/>
          <w:szCs w:val="24"/>
          <w:lang w:val="tt-RU"/>
        </w:rPr>
      </w:pPr>
    </w:p>
    <w:p w:rsidR="002617B5" w:rsidRPr="008163A3" w:rsidRDefault="002617B5" w:rsidP="002617B5">
      <w:pPr>
        <w:spacing w:after="0" w:line="240" w:lineRule="auto"/>
        <w:jc w:val="center"/>
        <w:rPr>
          <w:rFonts w:ascii="Times New Roman" w:eastAsia="Calibri" w:hAnsi="Times New Roman" w:cs="Times New Roman"/>
          <w:b/>
          <w:sz w:val="24"/>
          <w:szCs w:val="24"/>
          <w:lang w:val="tt-RU"/>
        </w:rPr>
      </w:pPr>
      <w:r w:rsidRPr="008163A3">
        <w:rPr>
          <w:rFonts w:ascii="Times New Roman" w:eastAsia="Calibri" w:hAnsi="Times New Roman" w:cs="Times New Roman"/>
          <w:b/>
          <w:sz w:val="24"/>
          <w:szCs w:val="24"/>
          <w:lang w:val="tt-RU"/>
        </w:rPr>
        <w:t>Издательская деятельность</w:t>
      </w:r>
    </w:p>
    <w:p w:rsidR="002617B5" w:rsidRPr="008163A3" w:rsidRDefault="002617B5" w:rsidP="002617B5">
      <w:pPr>
        <w:spacing w:after="0" w:line="240" w:lineRule="auto"/>
        <w:jc w:val="center"/>
        <w:rPr>
          <w:rFonts w:ascii="Times New Roman" w:eastAsia="Calibri" w:hAnsi="Times New Roman" w:cs="Times New Roman"/>
          <w:b/>
          <w:sz w:val="24"/>
          <w:szCs w:val="24"/>
          <w:lang w:val="tt-RU"/>
        </w:rPr>
      </w:pPr>
    </w:p>
    <w:p w:rsidR="002617B5" w:rsidRPr="008163A3" w:rsidRDefault="002617B5" w:rsidP="002617B5">
      <w:pPr>
        <w:spacing w:after="0" w:line="240" w:lineRule="auto"/>
        <w:ind w:firstLine="567"/>
        <w:jc w:val="both"/>
        <w:rPr>
          <w:rFonts w:ascii="Times New Roman" w:eastAsia="Times New Roman" w:hAnsi="Times New Roman" w:cs="Times New Roman"/>
          <w:sz w:val="24"/>
          <w:szCs w:val="24"/>
        </w:rPr>
      </w:pPr>
      <w:r w:rsidRPr="008163A3">
        <w:rPr>
          <w:rFonts w:ascii="Times New Roman" w:eastAsia="Calibri" w:hAnsi="Times New Roman" w:cs="Times New Roman"/>
          <w:sz w:val="24"/>
          <w:szCs w:val="24"/>
          <w:lang w:val="tt-RU"/>
        </w:rPr>
        <w:t>Татарские народные традиции и обряды по случаю рождения ребенка</w:t>
      </w:r>
      <w:r w:rsidRPr="008163A3">
        <w:rPr>
          <w:rFonts w:ascii="Times New Roman" w:eastAsia="Calibri" w:hAnsi="Times New Roman" w:cs="Times New Roman"/>
          <w:sz w:val="24"/>
          <w:szCs w:val="24"/>
        </w:rPr>
        <w:t xml:space="preserve"> / сост. Е. Н. </w:t>
      </w:r>
      <w:proofErr w:type="spellStart"/>
      <w:r w:rsidRPr="008163A3">
        <w:rPr>
          <w:rFonts w:ascii="Times New Roman" w:eastAsia="Calibri" w:hAnsi="Times New Roman" w:cs="Times New Roman"/>
          <w:sz w:val="24"/>
          <w:szCs w:val="24"/>
        </w:rPr>
        <w:t>Касимова</w:t>
      </w:r>
      <w:proofErr w:type="spellEnd"/>
      <w:r w:rsidRPr="008163A3">
        <w:rPr>
          <w:rFonts w:ascii="Times New Roman" w:eastAsia="Calibri" w:hAnsi="Times New Roman" w:cs="Times New Roman"/>
          <w:sz w:val="24"/>
          <w:szCs w:val="24"/>
        </w:rPr>
        <w:t xml:space="preserve">, отв. за выпуск М. Т. Хасанова. – </w:t>
      </w:r>
      <w:proofErr w:type="spellStart"/>
      <w:r w:rsidRPr="008163A3">
        <w:rPr>
          <w:rFonts w:ascii="Times New Roman" w:eastAsia="Times New Roman" w:hAnsi="Times New Roman" w:cs="Times New Roman"/>
          <w:sz w:val="24"/>
          <w:szCs w:val="24"/>
        </w:rPr>
        <w:t>Малмыж</w:t>
      </w:r>
      <w:proofErr w:type="spellEnd"/>
      <w:proofErr w:type="gramStart"/>
      <w:r w:rsidRPr="008163A3">
        <w:rPr>
          <w:rFonts w:ascii="Times New Roman" w:eastAsia="Times New Roman" w:hAnsi="Times New Roman" w:cs="Times New Roman"/>
          <w:sz w:val="24"/>
          <w:szCs w:val="24"/>
        </w:rPr>
        <w:t xml:space="preserve"> :</w:t>
      </w:r>
      <w:proofErr w:type="gramEnd"/>
      <w:r w:rsidRPr="008163A3">
        <w:rPr>
          <w:rFonts w:ascii="Times New Roman" w:eastAsia="Times New Roman" w:hAnsi="Times New Roman" w:cs="Times New Roman"/>
          <w:sz w:val="24"/>
          <w:szCs w:val="24"/>
        </w:rPr>
        <w:t xml:space="preserve"> МКУК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ЦБС,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 – центр татарской культуры им. Г. Тукая, 2017. - 16 с.</w:t>
      </w:r>
    </w:p>
    <w:p w:rsidR="002617B5" w:rsidRPr="008163A3" w:rsidRDefault="002617B5" w:rsidP="002617B5">
      <w:pPr>
        <w:spacing w:after="0" w:line="240" w:lineRule="auto"/>
        <w:ind w:firstLine="567"/>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 сборник включены т</w:t>
      </w:r>
      <w:r w:rsidRPr="008163A3">
        <w:rPr>
          <w:rFonts w:ascii="Times New Roman" w:eastAsia="Calibri" w:hAnsi="Times New Roman" w:cs="Times New Roman"/>
          <w:sz w:val="24"/>
          <w:szCs w:val="24"/>
          <w:lang w:val="tt-RU"/>
        </w:rPr>
        <w:t xml:space="preserve">атарские народные </w:t>
      </w:r>
      <w:proofErr w:type="gramStart"/>
      <w:r w:rsidRPr="008163A3">
        <w:rPr>
          <w:rFonts w:ascii="Times New Roman" w:eastAsia="Calibri" w:hAnsi="Times New Roman" w:cs="Times New Roman"/>
          <w:sz w:val="24"/>
          <w:szCs w:val="24"/>
          <w:lang w:val="tt-RU"/>
        </w:rPr>
        <w:t>традиции</w:t>
      </w:r>
      <w:proofErr w:type="gramEnd"/>
      <w:r w:rsidRPr="008163A3">
        <w:rPr>
          <w:rFonts w:ascii="Times New Roman" w:eastAsia="Calibri" w:hAnsi="Times New Roman" w:cs="Times New Roman"/>
          <w:sz w:val="24"/>
          <w:szCs w:val="24"/>
          <w:lang w:val="tt-RU"/>
        </w:rPr>
        <w:t xml:space="preserve"> и обряды по случаю рождения ребенка</w:t>
      </w:r>
      <w:r w:rsidRPr="008163A3">
        <w:rPr>
          <w:rFonts w:ascii="Times New Roman" w:eastAsia="Times New Roman" w:hAnsi="Times New Roman" w:cs="Times New Roman"/>
          <w:sz w:val="24"/>
          <w:szCs w:val="24"/>
        </w:rPr>
        <w:t xml:space="preserve">. Материал собран на основе </w:t>
      </w:r>
      <w:proofErr w:type="spellStart"/>
      <w:r w:rsidRPr="008163A3">
        <w:rPr>
          <w:rFonts w:ascii="Times New Roman" w:eastAsia="Times New Roman" w:hAnsi="Times New Roman" w:cs="Times New Roman"/>
          <w:sz w:val="24"/>
          <w:szCs w:val="24"/>
        </w:rPr>
        <w:t>семейно</w:t>
      </w:r>
      <w:proofErr w:type="spellEnd"/>
      <w:r w:rsidRPr="008163A3">
        <w:rPr>
          <w:rFonts w:ascii="Times New Roman" w:eastAsia="Times New Roman" w:hAnsi="Times New Roman" w:cs="Times New Roman"/>
          <w:sz w:val="24"/>
          <w:szCs w:val="24"/>
        </w:rPr>
        <w:t xml:space="preserve"> – обрядовых традиций жителей села Старый </w:t>
      </w:r>
      <w:proofErr w:type="spellStart"/>
      <w:r w:rsidRPr="008163A3">
        <w:rPr>
          <w:rFonts w:ascii="Times New Roman" w:eastAsia="Times New Roman" w:hAnsi="Times New Roman" w:cs="Times New Roman"/>
          <w:sz w:val="24"/>
          <w:szCs w:val="24"/>
        </w:rPr>
        <w:t>Ирюк</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Малмыжского</w:t>
      </w:r>
      <w:proofErr w:type="spellEnd"/>
      <w:r w:rsidRPr="008163A3">
        <w:rPr>
          <w:rFonts w:ascii="Times New Roman" w:eastAsia="Times New Roman" w:hAnsi="Times New Roman" w:cs="Times New Roman"/>
          <w:sz w:val="24"/>
          <w:szCs w:val="24"/>
        </w:rPr>
        <w:t xml:space="preserve"> района Кировской области.</w:t>
      </w:r>
    </w:p>
    <w:p w:rsidR="002617B5" w:rsidRPr="008163A3" w:rsidRDefault="002617B5" w:rsidP="002617B5">
      <w:pPr>
        <w:spacing w:after="0" w:line="240" w:lineRule="auto"/>
        <w:ind w:firstLine="567"/>
        <w:jc w:val="center"/>
        <w:rPr>
          <w:rFonts w:ascii="Times New Roman" w:eastAsia="Calibri" w:hAnsi="Times New Roman" w:cs="Times New Roman"/>
          <w:sz w:val="24"/>
          <w:szCs w:val="24"/>
        </w:rPr>
      </w:pPr>
      <w:r w:rsidRPr="008163A3">
        <w:rPr>
          <w:rFonts w:ascii="Times New Roman" w:eastAsia="Calibri" w:hAnsi="Times New Roman" w:cs="Times New Roman"/>
          <w:noProof/>
          <w:sz w:val="24"/>
          <w:szCs w:val="24"/>
          <w:lang w:eastAsia="ru-RU"/>
        </w:rPr>
        <w:drawing>
          <wp:inline distT="0" distB="0" distL="0" distR="0" wp14:anchorId="16D9536B" wp14:editId="2A61DE1A">
            <wp:extent cx="1685236" cy="2219325"/>
            <wp:effectExtent l="0" t="0" r="0" b="0"/>
            <wp:docPr id="52" name="Рисунок 52" descr="C:\Users\цбс\Desktop\Sc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бс\Desktop\Scan003.jpg"/>
                    <pic:cNvPicPr>
                      <a:picLocks noChangeAspect="1" noChangeArrowheads="1"/>
                    </pic:cNvPicPr>
                  </pic:nvPicPr>
                  <pic:blipFill>
                    <a:blip r:embed="rId32" cstate="emai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686628" cy="2221159"/>
                    </a:xfrm>
                    <a:prstGeom prst="rect">
                      <a:avLst/>
                    </a:prstGeom>
                    <a:noFill/>
                    <a:ln>
                      <a:noFill/>
                    </a:ln>
                  </pic:spPr>
                </pic:pic>
              </a:graphicData>
            </a:graphic>
          </wp:inline>
        </w:drawing>
      </w:r>
    </w:p>
    <w:p w:rsidR="002617B5" w:rsidRPr="008163A3" w:rsidRDefault="002617B5" w:rsidP="002617B5">
      <w:pPr>
        <w:spacing w:after="0" w:line="240" w:lineRule="auto"/>
        <w:ind w:firstLine="567"/>
        <w:jc w:val="both"/>
        <w:rPr>
          <w:rFonts w:ascii="Times New Roman" w:eastAsia="Calibri" w:hAnsi="Times New Roman" w:cs="Times New Roman"/>
          <w:sz w:val="24"/>
          <w:szCs w:val="24"/>
        </w:rPr>
      </w:pPr>
    </w:p>
    <w:p w:rsidR="002617B5" w:rsidRPr="008163A3" w:rsidRDefault="002617B5" w:rsidP="002617B5">
      <w:pPr>
        <w:spacing w:after="0" w:line="240" w:lineRule="auto"/>
        <w:ind w:firstLine="567"/>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 xml:space="preserve">В рамках проекта «Живая легенда» </w:t>
      </w:r>
      <w:proofErr w:type="gramStart"/>
      <w:r w:rsidRPr="008163A3">
        <w:rPr>
          <w:rFonts w:ascii="Times New Roman" w:eastAsia="Calibri" w:hAnsi="Times New Roman" w:cs="Times New Roman"/>
          <w:sz w:val="24"/>
          <w:szCs w:val="24"/>
        </w:rPr>
        <w:t>изданы</w:t>
      </w:r>
      <w:proofErr w:type="gramEnd"/>
      <w:r w:rsidRPr="008163A3">
        <w:rPr>
          <w:rFonts w:ascii="Times New Roman" w:eastAsia="Calibri" w:hAnsi="Times New Roman" w:cs="Times New Roman"/>
          <w:sz w:val="24"/>
          <w:szCs w:val="24"/>
        </w:rPr>
        <w:t>:</w:t>
      </w:r>
    </w:p>
    <w:p w:rsidR="002617B5" w:rsidRPr="008163A3" w:rsidRDefault="002617B5" w:rsidP="002617B5">
      <w:pPr>
        <w:spacing w:after="0" w:line="240" w:lineRule="auto"/>
        <w:ind w:firstLine="567"/>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Вспомним всех поименно…</w:t>
      </w:r>
      <w:proofErr w:type="gramStart"/>
      <w:r w:rsidRPr="008163A3">
        <w:rPr>
          <w:rFonts w:ascii="Times New Roman" w:eastAsia="Calibri" w:hAnsi="Times New Roman" w:cs="Times New Roman"/>
          <w:sz w:val="24"/>
          <w:szCs w:val="24"/>
        </w:rPr>
        <w:t xml:space="preserve"> :</w:t>
      </w:r>
      <w:proofErr w:type="gramEnd"/>
      <w:r w:rsidRPr="008163A3">
        <w:rPr>
          <w:rFonts w:ascii="Times New Roman" w:eastAsia="Calibri" w:hAnsi="Times New Roman" w:cs="Times New Roman"/>
          <w:sz w:val="24"/>
          <w:szCs w:val="24"/>
        </w:rPr>
        <w:t xml:space="preserve"> список участников Великой Отечественной войны, жителей села Старый </w:t>
      </w:r>
      <w:proofErr w:type="spellStart"/>
      <w:r w:rsidRPr="008163A3">
        <w:rPr>
          <w:rFonts w:ascii="Times New Roman" w:eastAsia="Calibri" w:hAnsi="Times New Roman" w:cs="Times New Roman"/>
          <w:sz w:val="24"/>
          <w:szCs w:val="24"/>
        </w:rPr>
        <w:t>Ирюк</w:t>
      </w:r>
      <w:proofErr w:type="spellEnd"/>
      <w:r w:rsidRPr="008163A3">
        <w:rPr>
          <w:rFonts w:ascii="Times New Roman" w:eastAsia="Calibri" w:hAnsi="Times New Roman" w:cs="Times New Roman"/>
          <w:sz w:val="24"/>
          <w:szCs w:val="24"/>
        </w:rPr>
        <w:t xml:space="preserve">, не включенных в Книгу Памяти / сост. Е. Н. </w:t>
      </w:r>
      <w:proofErr w:type="spellStart"/>
      <w:r w:rsidRPr="008163A3">
        <w:rPr>
          <w:rFonts w:ascii="Times New Roman" w:eastAsia="Calibri" w:hAnsi="Times New Roman" w:cs="Times New Roman"/>
          <w:sz w:val="24"/>
          <w:szCs w:val="24"/>
        </w:rPr>
        <w:t>Касимова</w:t>
      </w:r>
      <w:proofErr w:type="spellEnd"/>
      <w:r w:rsidRPr="008163A3">
        <w:rPr>
          <w:rFonts w:ascii="Times New Roman" w:eastAsia="Calibri" w:hAnsi="Times New Roman" w:cs="Times New Roman"/>
          <w:sz w:val="24"/>
          <w:szCs w:val="24"/>
        </w:rPr>
        <w:t xml:space="preserve">, ред. М. Т. Хасанова. – 2-е изд., доп. – </w:t>
      </w:r>
      <w:proofErr w:type="spellStart"/>
      <w:r w:rsidRPr="008163A3">
        <w:rPr>
          <w:rFonts w:ascii="Times New Roman" w:eastAsia="Calibri" w:hAnsi="Times New Roman" w:cs="Times New Roman"/>
          <w:sz w:val="24"/>
          <w:szCs w:val="24"/>
        </w:rPr>
        <w:t>Малмыж</w:t>
      </w:r>
      <w:proofErr w:type="spellEnd"/>
      <w:r w:rsidRPr="008163A3">
        <w:rPr>
          <w:rFonts w:ascii="Times New Roman" w:eastAsia="Calibri" w:hAnsi="Times New Roman" w:cs="Times New Roman"/>
          <w:sz w:val="24"/>
          <w:szCs w:val="24"/>
        </w:rPr>
        <w:t xml:space="preserve"> : </w:t>
      </w:r>
      <w:proofErr w:type="gramStart"/>
      <w:r w:rsidRPr="008163A3">
        <w:rPr>
          <w:rFonts w:ascii="Times New Roman" w:eastAsia="Calibri" w:hAnsi="Times New Roman" w:cs="Times New Roman"/>
          <w:sz w:val="24"/>
          <w:szCs w:val="24"/>
        </w:rPr>
        <w:t xml:space="preserve">МКУК </w:t>
      </w:r>
      <w:proofErr w:type="spellStart"/>
      <w:r w:rsidRPr="008163A3">
        <w:rPr>
          <w:rFonts w:ascii="Times New Roman" w:eastAsia="Calibri" w:hAnsi="Times New Roman" w:cs="Times New Roman"/>
          <w:sz w:val="24"/>
          <w:szCs w:val="24"/>
        </w:rPr>
        <w:t>Малмыжская</w:t>
      </w:r>
      <w:proofErr w:type="spellEnd"/>
      <w:r w:rsidRPr="008163A3">
        <w:rPr>
          <w:rFonts w:ascii="Times New Roman" w:eastAsia="Calibri" w:hAnsi="Times New Roman" w:cs="Times New Roman"/>
          <w:sz w:val="24"/>
          <w:szCs w:val="24"/>
        </w:rPr>
        <w:t xml:space="preserve"> ЦБС, </w:t>
      </w:r>
      <w:proofErr w:type="spellStart"/>
      <w:r w:rsidRPr="008163A3">
        <w:rPr>
          <w:rFonts w:ascii="Times New Roman" w:eastAsia="Calibri" w:hAnsi="Times New Roman" w:cs="Times New Roman"/>
          <w:sz w:val="24"/>
          <w:szCs w:val="24"/>
        </w:rPr>
        <w:t>Староирюкская</w:t>
      </w:r>
      <w:proofErr w:type="spellEnd"/>
      <w:r w:rsidRPr="008163A3">
        <w:rPr>
          <w:rFonts w:ascii="Times New Roman" w:eastAsia="Calibri" w:hAnsi="Times New Roman" w:cs="Times New Roman"/>
          <w:sz w:val="24"/>
          <w:szCs w:val="24"/>
        </w:rPr>
        <w:t xml:space="preserve"> сельская библиотека – центр татарской культуры им. Г. Тукая, 2017. - 36 с. – (Мы помним!</w:t>
      </w:r>
      <w:proofErr w:type="gramEnd"/>
      <w:r w:rsidRPr="008163A3">
        <w:rPr>
          <w:rFonts w:ascii="Times New Roman" w:eastAsia="Calibri" w:hAnsi="Times New Roman" w:cs="Times New Roman"/>
          <w:sz w:val="24"/>
          <w:szCs w:val="24"/>
        </w:rPr>
        <w:t xml:space="preserve"> </w:t>
      </w:r>
      <w:proofErr w:type="gramStart"/>
      <w:r w:rsidRPr="008163A3">
        <w:rPr>
          <w:rFonts w:ascii="Times New Roman" w:eastAsia="Calibri" w:hAnsi="Times New Roman" w:cs="Times New Roman"/>
          <w:sz w:val="24"/>
          <w:szCs w:val="24"/>
        </w:rPr>
        <w:t>Мы гордимся!).</w:t>
      </w:r>
      <w:proofErr w:type="gramEnd"/>
    </w:p>
    <w:p w:rsidR="002617B5" w:rsidRPr="008163A3" w:rsidRDefault="002617B5" w:rsidP="002617B5">
      <w:pPr>
        <w:spacing w:after="0" w:line="240" w:lineRule="auto"/>
        <w:ind w:firstLine="567"/>
        <w:jc w:val="both"/>
        <w:rPr>
          <w:rFonts w:ascii="Times New Roman" w:eastAsia="Calibri" w:hAnsi="Times New Roman" w:cs="Times New Roman"/>
          <w:sz w:val="24"/>
          <w:szCs w:val="24"/>
        </w:rPr>
      </w:pPr>
    </w:p>
    <w:p w:rsidR="002617B5" w:rsidRPr="008163A3" w:rsidRDefault="002617B5" w:rsidP="002617B5">
      <w:pPr>
        <w:spacing w:after="0" w:line="240" w:lineRule="auto"/>
        <w:ind w:firstLine="567"/>
        <w:jc w:val="center"/>
        <w:rPr>
          <w:rFonts w:ascii="Times New Roman" w:eastAsia="Times New Roman" w:hAnsi="Times New Roman" w:cs="Times New Roman"/>
          <w:sz w:val="24"/>
          <w:szCs w:val="24"/>
          <w:lang w:val="tt-RU"/>
        </w:rPr>
      </w:pPr>
      <w:r w:rsidRPr="008163A3">
        <w:rPr>
          <w:rFonts w:ascii="Times New Roman" w:eastAsia="Times New Roman" w:hAnsi="Times New Roman" w:cs="Times New Roman"/>
          <w:noProof/>
          <w:sz w:val="24"/>
          <w:szCs w:val="24"/>
          <w:lang w:eastAsia="ru-RU"/>
        </w:rPr>
        <w:lastRenderedPageBreak/>
        <w:drawing>
          <wp:inline distT="0" distB="0" distL="0" distR="0" wp14:anchorId="0792680F" wp14:editId="16AECE69">
            <wp:extent cx="1752600" cy="229870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BEBA8EAE-BF5A-486C-A8C5-ECC9F3942E4B}">
                          <a14:imgProps xmlns:a14="http://schemas.microsoft.com/office/drawing/2010/main">
                            <a14:imgLayer r:embed="rId35">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62110" cy="2311183"/>
                    </a:xfrm>
                    <a:prstGeom prst="rect">
                      <a:avLst/>
                    </a:prstGeom>
                    <a:noFill/>
                  </pic:spPr>
                </pic:pic>
              </a:graphicData>
            </a:graphic>
          </wp:inline>
        </w:drawing>
      </w:r>
    </w:p>
    <w:p w:rsidR="002617B5" w:rsidRPr="008163A3" w:rsidRDefault="002617B5" w:rsidP="002617B5">
      <w:pPr>
        <w:spacing w:after="0" w:line="240" w:lineRule="auto"/>
        <w:ind w:firstLine="567"/>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lang w:val="tt-RU"/>
        </w:rPr>
        <w:t xml:space="preserve">Судьбы печальной отголоски : воспоминания </w:t>
      </w:r>
      <w:r w:rsidRPr="008163A3">
        <w:rPr>
          <w:rFonts w:ascii="Times New Roman" w:eastAsia="Times New Roman" w:hAnsi="Times New Roman" w:cs="Times New Roman"/>
          <w:sz w:val="24"/>
          <w:szCs w:val="24"/>
        </w:rPr>
        <w:t xml:space="preserve">/ сост. Е. Н. </w:t>
      </w:r>
      <w:proofErr w:type="spellStart"/>
      <w:r w:rsidRPr="008163A3">
        <w:rPr>
          <w:rFonts w:ascii="Times New Roman" w:eastAsia="Times New Roman" w:hAnsi="Times New Roman" w:cs="Times New Roman"/>
          <w:sz w:val="24"/>
          <w:szCs w:val="24"/>
        </w:rPr>
        <w:t>Касимова</w:t>
      </w:r>
      <w:proofErr w:type="spellEnd"/>
      <w:r w:rsidRPr="008163A3">
        <w:rPr>
          <w:rFonts w:ascii="Times New Roman" w:eastAsia="Times New Roman" w:hAnsi="Times New Roman" w:cs="Times New Roman"/>
          <w:sz w:val="24"/>
          <w:szCs w:val="24"/>
        </w:rPr>
        <w:t xml:space="preserve">, ред. М. Т. Хасанова. – </w:t>
      </w:r>
      <w:proofErr w:type="spellStart"/>
      <w:r w:rsidRPr="008163A3">
        <w:rPr>
          <w:rFonts w:ascii="Times New Roman" w:eastAsia="Times New Roman" w:hAnsi="Times New Roman" w:cs="Times New Roman"/>
          <w:sz w:val="24"/>
          <w:szCs w:val="24"/>
        </w:rPr>
        <w:t>Малмыж</w:t>
      </w:r>
      <w:proofErr w:type="spellEnd"/>
      <w:proofErr w:type="gramStart"/>
      <w:r w:rsidRPr="008163A3">
        <w:rPr>
          <w:rFonts w:ascii="Times New Roman" w:eastAsia="Times New Roman" w:hAnsi="Times New Roman" w:cs="Times New Roman"/>
          <w:sz w:val="24"/>
          <w:szCs w:val="24"/>
        </w:rPr>
        <w:t xml:space="preserve"> :</w:t>
      </w:r>
      <w:proofErr w:type="gramEnd"/>
      <w:r w:rsidRPr="008163A3">
        <w:rPr>
          <w:rFonts w:ascii="Times New Roman" w:eastAsia="Times New Roman" w:hAnsi="Times New Roman" w:cs="Times New Roman"/>
          <w:sz w:val="24"/>
          <w:szCs w:val="24"/>
        </w:rPr>
        <w:t xml:space="preserve"> МКУК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ЦБС, </w:t>
      </w:r>
      <w:proofErr w:type="spellStart"/>
      <w:r w:rsidRPr="008163A3">
        <w:rPr>
          <w:rFonts w:ascii="Times New Roman" w:eastAsia="Times New Roman" w:hAnsi="Times New Roman" w:cs="Times New Roman"/>
          <w:sz w:val="24"/>
          <w:szCs w:val="24"/>
        </w:rPr>
        <w:t>Староирюкская</w:t>
      </w:r>
      <w:proofErr w:type="spellEnd"/>
      <w:r w:rsidRPr="008163A3">
        <w:rPr>
          <w:rFonts w:ascii="Times New Roman" w:eastAsia="Times New Roman" w:hAnsi="Times New Roman" w:cs="Times New Roman"/>
          <w:sz w:val="24"/>
          <w:szCs w:val="24"/>
        </w:rPr>
        <w:t xml:space="preserve"> СБФ – центр татарской культуры им. Г. Тукая, 2017. – 24 с. – (В Победе их немалая заслуга).</w:t>
      </w:r>
    </w:p>
    <w:p w:rsidR="002617B5" w:rsidRPr="008163A3" w:rsidRDefault="002617B5" w:rsidP="002617B5">
      <w:pPr>
        <w:spacing w:after="0" w:line="240" w:lineRule="auto"/>
        <w:ind w:firstLine="567"/>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center"/>
        <w:rPr>
          <w:rFonts w:ascii="Times New Roman" w:hAnsi="Times New Roman" w:cs="Times New Roman"/>
          <w:sz w:val="24"/>
          <w:szCs w:val="24"/>
        </w:rPr>
      </w:pPr>
      <w:r w:rsidRPr="008163A3">
        <w:rPr>
          <w:rFonts w:ascii="Times New Roman" w:hAnsi="Times New Roman" w:cs="Times New Roman"/>
          <w:noProof/>
          <w:sz w:val="24"/>
          <w:szCs w:val="24"/>
          <w:lang w:eastAsia="ru-RU"/>
        </w:rPr>
        <w:drawing>
          <wp:inline distT="0" distB="0" distL="0" distR="0" wp14:anchorId="4B314625" wp14:editId="3C5CD587">
            <wp:extent cx="1880724" cy="2343150"/>
            <wp:effectExtent l="0" t="0" r="0" b="0"/>
            <wp:docPr id="54" name="Рисунок 54" descr="C:\Users\цбс\Desktop\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бс\Desktop\Scan0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86315" cy="2350115"/>
                    </a:xfrm>
                    <a:prstGeom prst="rect">
                      <a:avLst/>
                    </a:prstGeom>
                    <a:noFill/>
                    <a:ln>
                      <a:noFill/>
                    </a:ln>
                  </pic:spPr>
                </pic:pic>
              </a:graphicData>
            </a:graphic>
          </wp:inline>
        </w:drawing>
      </w:r>
    </w:p>
    <w:p w:rsidR="002617B5" w:rsidRPr="008163A3" w:rsidRDefault="002617B5" w:rsidP="002617B5">
      <w:pPr>
        <w:spacing w:after="0" w:line="240" w:lineRule="auto"/>
        <w:ind w:firstLine="709"/>
        <w:jc w:val="center"/>
        <w:rPr>
          <w:rFonts w:ascii="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Информационные буклеты:</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«Добрые пожелания к новому году» на тат</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 </w:t>
      </w:r>
      <w:proofErr w:type="gramStart"/>
      <w:r w:rsidRPr="008163A3">
        <w:rPr>
          <w:rFonts w:ascii="Times New Roman" w:eastAsia="Times New Roman" w:hAnsi="Times New Roman" w:cs="Times New Roman"/>
          <w:sz w:val="24"/>
          <w:szCs w:val="24"/>
        </w:rPr>
        <w:t>я</w:t>
      </w:r>
      <w:proofErr w:type="gramEnd"/>
      <w:r w:rsidRPr="008163A3">
        <w:rPr>
          <w:rFonts w:ascii="Times New Roman" w:eastAsia="Times New Roman" w:hAnsi="Times New Roman" w:cs="Times New Roman"/>
          <w:sz w:val="24"/>
          <w:szCs w:val="24"/>
        </w:rPr>
        <w:t xml:space="preserve">зыке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«К новогоднему столу» на тат</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 </w:t>
      </w:r>
      <w:proofErr w:type="gramStart"/>
      <w:r w:rsidRPr="008163A3">
        <w:rPr>
          <w:rFonts w:ascii="Times New Roman" w:eastAsia="Times New Roman" w:hAnsi="Times New Roman" w:cs="Times New Roman"/>
          <w:sz w:val="24"/>
          <w:szCs w:val="24"/>
        </w:rPr>
        <w:t>я</w:t>
      </w:r>
      <w:proofErr w:type="gramEnd"/>
      <w:r w:rsidRPr="008163A3">
        <w:rPr>
          <w:rFonts w:ascii="Times New Roman" w:eastAsia="Times New Roman" w:hAnsi="Times New Roman" w:cs="Times New Roman"/>
          <w:sz w:val="24"/>
          <w:szCs w:val="24"/>
        </w:rPr>
        <w:t xml:space="preserve">зыке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«К нам идет Дед Мороз» на тат</w:t>
      </w:r>
      <w:proofErr w:type="gramStart"/>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 xml:space="preserve"> </w:t>
      </w:r>
      <w:proofErr w:type="gramStart"/>
      <w:r w:rsidRPr="008163A3">
        <w:rPr>
          <w:rFonts w:ascii="Times New Roman" w:eastAsia="Times New Roman" w:hAnsi="Times New Roman" w:cs="Times New Roman"/>
          <w:sz w:val="24"/>
          <w:szCs w:val="24"/>
        </w:rPr>
        <w:t>я</w:t>
      </w:r>
      <w:proofErr w:type="gramEnd"/>
      <w:r w:rsidRPr="008163A3">
        <w:rPr>
          <w:rFonts w:ascii="Times New Roman" w:eastAsia="Times New Roman" w:hAnsi="Times New Roman" w:cs="Times New Roman"/>
          <w:sz w:val="24"/>
          <w:szCs w:val="24"/>
        </w:rPr>
        <w:t xml:space="preserve">зыке (Ст. </w:t>
      </w:r>
      <w:proofErr w:type="spellStart"/>
      <w:r w:rsidRPr="008163A3">
        <w:rPr>
          <w:rFonts w:ascii="Times New Roman" w:eastAsia="Times New Roman" w:hAnsi="Times New Roman" w:cs="Times New Roman"/>
          <w:sz w:val="24"/>
          <w:szCs w:val="24"/>
        </w:rPr>
        <w:t>Ирюкская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Библиографические пособия – игрушки:</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Мы дети природы: пособие – игрушка (кубики) / сост. Е. Н. </w:t>
      </w:r>
      <w:proofErr w:type="spellStart"/>
      <w:r w:rsidRPr="008163A3">
        <w:rPr>
          <w:rFonts w:ascii="Times New Roman" w:eastAsia="Times New Roman" w:hAnsi="Times New Roman" w:cs="Times New Roman"/>
          <w:sz w:val="24"/>
          <w:szCs w:val="24"/>
        </w:rPr>
        <w:t>Касимова</w:t>
      </w:r>
      <w:proofErr w:type="spellEnd"/>
      <w:r w:rsidRPr="008163A3">
        <w:rPr>
          <w:rFonts w:ascii="Times New Roman" w:eastAsia="Times New Roman" w:hAnsi="Times New Roman" w:cs="Times New Roman"/>
          <w:sz w:val="24"/>
          <w:szCs w:val="24"/>
        </w:rPr>
        <w:t xml:space="preserve">. – Старый </w:t>
      </w:r>
      <w:proofErr w:type="spellStart"/>
      <w:r w:rsidRPr="008163A3">
        <w:rPr>
          <w:rFonts w:ascii="Times New Roman" w:eastAsia="Times New Roman" w:hAnsi="Times New Roman" w:cs="Times New Roman"/>
          <w:sz w:val="24"/>
          <w:szCs w:val="24"/>
        </w:rPr>
        <w:t>Ирюк</w:t>
      </w:r>
      <w:proofErr w:type="spellEnd"/>
      <w:proofErr w:type="gramStart"/>
      <w:r w:rsidRPr="008163A3">
        <w:rPr>
          <w:rFonts w:ascii="Times New Roman" w:eastAsia="Times New Roman" w:hAnsi="Times New Roman" w:cs="Times New Roman"/>
          <w:sz w:val="24"/>
          <w:szCs w:val="24"/>
        </w:rPr>
        <w:t xml:space="preserve"> :</w:t>
      </w:r>
      <w:proofErr w:type="gram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Староирюкская</w:t>
      </w:r>
      <w:proofErr w:type="spellEnd"/>
      <w:r w:rsidRPr="008163A3">
        <w:rPr>
          <w:rFonts w:ascii="Times New Roman" w:eastAsia="Times New Roman" w:hAnsi="Times New Roman" w:cs="Times New Roman"/>
          <w:sz w:val="24"/>
          <w:szCs w:val="24"/>
        </w:rPr>
        <w:t xml:space="preserve"> СБФ-центр татарской культуры им. Г. Тукая, 2017. (на русском и татарском языках)</w:t>
      </w:r>
    </w:p>
    <w:p w:rsidR="002617B5" w:rsidRPr="008163A3" w:rsidRDefault="002617B5" w:rsidP="00C50404">
      <w:pPr>
        <w:spacing w:after="0" w:line="240" w:lineRule="auto"/>
        <w:ind w:firstLine="709"/>
        <w:jc w:val="right"/>
        <w:rPr>
          <w:rFonts w:ascii="Times New Roman" w:hAnsi="Times New Roman" w:cs="Times New Roman"/>
          <w:sz w:val="24"/>
          <w:szCs w:val="24"/>
        </w:rPr>
      </w:pPr>
      <w:r w:rsidRPr="008163A3">
        <w:rPr>
          <w:rFonts w:ascii="Times New Roman" w:hAnsi="Times New Roman" w:cs="Times New Roman"/>
          <w:noProof/>
          <w:sz w:val="24"/>
          <w:szCs w:val="24"/>
          <w:lang w:eastAsia="ru-RU"/>
        </w:rPr>
        <w:lastRenderedPageBreak/>
        <w:drawing>
          <wp:inline distT="0" distB="0" distL="0" distR="0" wp14:anchorId="50787EF3" wp14:editId="39AB0120">
            <wp:extent cx="1927228" cy="23336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928594" cy="2335279"/>
                    </a:xfrm>
                    <a:prstGeom prst="rect">
                      <a:avLst/>
                    </a:prstGeom>
                    <a:noFill/>
                    <a:ln>
                      <a:noFill/>
                    </a:ln>
                    <a:extLst>
                      <a:ext uri="{53640926-AAD7-44D8-BBD7-CCE9431645EC}">
                        <a14:shadowObscured xmlns:a14="http://schemas.microsoft.com/office/drawing/2010/main"/>
                      </a:ext>
                    </a:extLst>
                  </pic:spPr>
                </pic:pic>
              </a:graphicData>
            </a:graphic>
          </wp:inline>
        </w:drawing>
      </w:r>
    </w:p>
    <w:p w:rsidR="002617B5" w:rsidRPr="008163A3" w:rsidRDefault="002617B5" w:rsidP="002617B5">
      <w:pPr>
        <w:spacing w:after="0" w:line="240" w:lineRule="auto"/>
        <w:ind w:firstLine="709"/>
        <w:jc w:val="both"/>
        <w:rPr>
          <w:rFonts w:ascii="Times New Roman" w:hAnsi="Times New Roman" w:cs="Times New Roman"/>
          <w:sz w:val="24"/>
          <w:szCs w:val="24"/>
        </w:rPr>
      </w:pP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hAnsi="Times New Roman" w:cs="Times New Roman"/>
          <w:sz w:val="24"/>
          <w:szCs w:val="24"/>
        </w:rPr>
        <w:t xml:space="preserve">В Т. В. </w:t>
      </w:r>
      <w:proofErr w:type="spellStart"/>
      <w:r w:rsidRPr="008163A3">
        <w:rPr>
          <w:rFonts w:ascii="Times New Roman" w:hAnsi="Times New Roman" w:cs="Times New Roman"/>
          <w:sz w:val="24"/>
          <w:szCs w:val="24"/>
        </w:rPr>
        <w:t>Гоньбинской</w:t>
      </w:r>
      <w:proofErr w:type="spellEnd"/>
      <w:r w:rsidRPr="008163A3">
        <w:rPr>
          <w:rFonts w:ascii="Times New Roman" w:hAnsi="Times New Roman" w:cs="Times New Roman"/>
          <w:sz w:val="24"/>
          <w:szCs w:val="24"/>
        </w:rPr>
        <w:t xml:space="preserve"> СБФ работают 3 клуба по интересам. Для детей «Умелые руки», «В гостях у сказки» и «</w:t>
      </w:r>
      <w:proofErr w:type="spellStart"/>
      <w:r w:rsidRPr="008163A3">
        <w:rPr>
          <w:rFonts w:ascii="Times New Roman" w:hAnsi="Times New Roman" w:cs="Times New Roman"/>
          <w:sz w:val="24"/>
          <w:szCs w:val="24"/>
        </w:rPr>
        <w:t>Аулак</w:t>
      </w:r>
      <w:proofErr w:type="spellEnd"/>
      <w:r w:rsidRPr="008163A3">
        <w:rPr>
          <w:rFonts w:ascii="Times New Roman" w:hAnsi="Times New Roman" w:cs="Times New Roman"/>
          <w:sz w:val="24"/>
          <w:szCs w:val="24"/>
        </w:rPr>
        <w:t xml:space="preserve"> </w:t>
      </w:r>
      <w:proofErr w:type="gramStart"/>
      <w:r w:rsidRPr="008163A3">
        <w:rPr>
          <w:rFonts w:ascii="Times New Roman" w:hAnsi="Times New Roman" w:cs="Times New Roman"/>
          <w:sz w:val="24"/>
          <w:szCs w:val="24"/>
        </w:rPr>
        <w:t>эй</w:t>
      </w:r>
      <w:proofErr w:type="gramEnd"/>
      <w:r w:rsidRPr="008163A3">
        <w:rPr>
          <w:rFonts w:ascii="Times New Roman" w:hAnsi="Times New Roman" w:cs="Times New Roman"/>
          <w:sz w:val="24"/>
          <w:szCs w:val="24"/>
        </w:rPr>
        <w:t>» для пожилых женщин.</w:t>
      </w:r>
    </w:p>
    <w:p w:rsidR="002617B5" w:rsidRPr="008163A3" w:rsidRDefault="002617B5" w:rsidP="002617B5">
      <w:pPr>
        <w:spacing w:after="0" w:line="240" w:lineRule="auto"/>
        <w:ind w:firstLine="709"/>
        <w:jc w:val="both"/>
        <w:rPr>
          <w:rFonts w:ascii="Times New Roman" w:hAnsi="Times New Roman" w:cs="Times New Roman"/>
          <w:sz w:val="24"/>
          <w:szCs w:val="24"/>
        </w:rPr>
      </w:pPr>
      <w:r w:rsidRPr="008163A3">
        <w:rPr>
          <w:rFonts w:ascii="Times New Roman" w:eastAsia="Calibri" w:hAnsi="Times New Roman" w:cs="Times New Roman"/>
          <w:sz w:val="24"/>
          <w:szCs w:val="24"/>
        </w:rPr>
        <w:t xml:space="preserve">Н. </w:t>
      </w:r>
      <w:proofErr w:type="spellStart"/>
      <w:r w:rsidRPr="008163A3">
        <w:rPr>
          <w:rFonts w:ascii="Times New Roman" w:eastAsia="Calibri" w:hAnsi="Times New Roman" w:cs="Times New Roman"/>
          <w:sz w:val="24"/>
          <w:szCs w:val="24"/>
        </w:rPr>
        <w:t>Смаильская</w:t>
      </w:r>
      <w:proofErr w:type="spellEnd"/>
      <w:r w:rsidRPr="008163A3">
        <w:rPr>
          <w:rFonts w:ascii="Times New Roman" w:eastAsia="Calibri" w:hAnsi="Times New Roman" w:cs="Times New Roman"/>
          <w:sz w:val="24"/>
          <w:szCs w:val="24"/>
        </w:rPr>
        <w:t xml:space="preserve"> СБФ приняла участие в межрегиональном конкурсе н</w:t>
      </w:r>
      <w:r w:rsidRPr="008163A3">
        <w:rPr>
          <w:rFonts w:ascii="Times New Roman" w:hAnsi="Times New Roman" w:cs="Times New Roman"/>
          <w:sz w:val="24"/>
          <w:szCs w:val="24"/>
        </w:rPr>
        <w:t>ационального татарского блюда «</w:t>
      </w:r>
      <w:proofErr w:type="spellStart"/>
      <w:r w:rsidRPr="008163A3">
        <w:rPr>
          <w:rFonts w:ascii="Times New Roman" w:hAnsi="Times New Roman" w:cs="Times New Roman"/>
          <w:sz w:val="24"/>
          <w:szCs w:val="24"/>
        </w:rPr>
        <w:t>Чак-чак</w:t>
      </w:r>
      <w:proofErr w:type="spellEnd"/>
      <w:r w:rsidRPr="008163A3">
        <w:rPr>
          <w:rFonts w:ascii="Times New Roman" w:hAnsi="Times New Roman" w:cs="Times New Roman"/>
          <w:sz w:val="24"/>
          <w:szCs w:val="24"/>
        </w:rPr>
        <w:t xml:space="preserve"> – 2017» и завоевала 1-е место.</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 xml:space="preserve">При библиотеке продолжил работу клуб </w:t>
      </w:r>
      <w:r w:rsidRPr="008163A3">
        <w:rPr>
          <w:rFonts w:ascii="Times New Roman" w:eastAsia="Times New Roman" w:hAnsi="Times New Roman" w:cs="Times New Roman"/>
          <w:sz w:val="24"/>
          <w:szCs w:val="24"/>
          <w:lang w:eastAsia="sl-SI"/>
        </w:rPr>
        <w:t>«</w:t>
      </w:r>
      <w:proofErr w:type="spellStart"/>
      <w:r w:rsidRPr="008163A3">
        <w:rPr>
          <w:rFonts w:ascii="Times New Roman" w:eastAsia="Times New Roman" w:hAnsi="Times New Roman" w:cs="Times New Roman"/>
          <w:sz w:val="24"/>
          <w:szCs w:val="24"/>
          <w:lang w:eastAsia="sl-SI"/>
        </w:rPr>
        <w:t>Аулак</w:t>
      </w:r>
      <w:proofErr w:type="spellEnd"/>
      <w:r w:rsidRPr="008163A3">
        <w:rPr>
          <w:rFonts w:ascii="Times New Roman" w:eastAsia="Times New Roman" w:hAnsi="Times New Roman" w:cs="Times New Roman"/>
          <w:sz w:val="24"/>
          <w:szCs w:val="24"/>
          <w:lang w:eastAsia="sl-SI"/>
        </w:rPr>
        <w:t xml:space="preserve"> </w:t>
      </w:r>
      <w:proofErr w:type="gramStart"/>
      <w:r w:rsidRPr="008163A3">
        <w:rPr>
          <w:rFonts w:ascii="Times New Roman" w:eastAsia="Times New Roman" w:hAnsi="Times New Roman" w:cs="Times New Roman"/>
          <w:sz w:val="24"/>
          <w:szCs w:val="24"/>
          <w:lang w:eastAsia="sl-SI"/>
        </w:rPr>
        <w:t>эй</w:t>
      </w:r>
      <w:proofErr w:type="gramEnd"/>
      <w:r w:rsidRPr="008163A3">
        <w:rPr>
          <w:rFonts w:ascii="Times New Roman" w:eastAsia="Times New Roman" w:hAnsi="Times New Roman" w:cs="Times New Roman"/>
          <w:sz w:val="24"/>
          <w:szCs w:val="24"/>
          <w:lang w:eastAsia="sl-SI"/>
        </w:rPr>
        <w:t>»</w:t>
      </w:r>
      <w:r w:rsidRPr="008163A3">
        <w:rPr>
          <w:rFonts w:ascii="Times New Roman" w:eastAsia="Calibri" w:hAnsi="Times New Roman" w:cs="Times New Roman"/>
          <w:sz w:val="24"/>
          <w:szCs w:val="24"/>
        </w:rPr>
        <w:t xml:space="preserve"> для женщин, где проводятся мероприятия по продвижению национальных народных обычаев и традиций.</w:t>
      </w:r>
    </w:p>
    <w:p w:rsidR="002617B5" w:rsidRPr="008163A3" w:rsidRDefault="002617B5" w:rsidP="002617B5">
      <w:pPr>
        <w:spacing w:after="0" w:line="240" w:lineRule="auto"/>
        <w:jc w:val="center"/>
        <w:rPr>
          <w:rFonts w:ascii="Times New Roman" w:eastAsia="Times New Roman" w:hAnsi="Times New Roman" w:cs="Times New Roman"/>
          <w:b/>
          <w:i/>
          <w:sz w:val="24"/>
          <w:szCs w:val="24"/>
        </w:rPr>
      </w:pPr>
    </w:p>
    <w:p w:rsidR="002617B5" w:rsidRPr="008163A3" w:rsidRDefault="002617B5" w:rsidP="002617B5">
      <w:pPr>
        <w:spacing w:after="0" w:line="240" w:lineRule="auto"/>
        <w:jc w:val="center"/>
        <w:rPr>
          <w:rFonts w:ascii="Times New Roman" w:eastAsia="Times New Roman" w:hAnsi="Times New Roman" w:cs="Times New Roman"/>
          <w:b/>
          <w:i/>
          <w:sz w:val="24"/>
          <w:szCs w:val="24"/>
        </w:rPr>
      </w:pPr>
      <w:r w:rsidRPr="008163A3">
        <w:rPr>
          <w:rFonts w:ascii="Times New Roman" w:eastAsia="Times New Roman" w:hAnsi="Times New Roman" w:cs="Times New Roman"/>
          <w:b/>
          <w:i/>
          <w:sz w:val="24"/>
          <w:szCs w:val="24"/>
        </w:rPr>
        <w:t>Работа по обслуживанию марийского населения</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Работу по обслуживанию марийского населения в основном ведет </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 – центр марийской культуры и библиотеки, на территории которых проживают марийское население: Б. </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  </w:t>
      </w:r>
      <w:proofErr w:type="spellStart"/>
      <w:r w:rsidRPr="008163A3">
        <w:rPr>
          <w:rFonts w:ascii="Times New Roman" w:eastAsia="Times New Roman" w:hAnsi="Times New Roman" w:cs="Times New Roman"/>
          <w:sz w:val="24"/>
          <w:szCs w:val="24"/>
        </w:rPr>
        <w:t>Кинерская</w:t>
      </w:r>
      <w:proofErr w:type="spellEnd"/>
      <w:r w:rsidRPr="008163A3">
        <w:rPr>
          <w:rFonts w:ascii="Times New Roman" w:eastAsia="Times New Roman" w:hAnsi="Times New Roman" w:cs="Times New Roman"/>
          <w:sz w:val="24"/>
          <w:szCs w:val="24"/>
        </w:rPr>
        <w:t xml:space="preserve"> СБФ, Б. </w:t>
      </w:r>
      <w:proofErr w:type="spellStart"/>
      <w:r w:rsidRPr="008163A3">
        <w:rPr>
          <w:rFonts w:ascii="Times New Roman" w:eastAsia="Times New Roman" w:hAnsi="Times New Roman" w:cs="Times New Roman"/>
          <w:sz w:val="24"/>
          <w:szCs w:val="24"/>
        </w:rPr>
        <w:t>Сатнурская</w:t>
      </w:r>
      <w:proofErr w:type="spellEnd"/>
      <w:r w:rsidRPr="008163A3">
        <w:rPr>
          <w:rFonts w:ascii="Times New Roman" w:eastAsia="Times New Roman" w:hAnsi="Times New Roman" w:cs="Times New Roman"/>
          <w:sz w:val="24"/>
          <w:szCs w:val="24"/>
        </w:rPr>
        <w:t xml:space="preserve"> СБФ, Ст. </w:t>
      </w:r>
      <w:proofErr w:type="spellStart"/>
      <w:r w:rsidRPr="008163A3">
        <w:rPr>
          <w:rFonts w:ascii="Times New Roman" w:eastAsia="Times New Roman" w:hAnsi="Times New Roman" w:cs="Times New Roman"/>
          <w:sz w:val="24"/>
          <w:szCs w:val="24"/>
        </w:rPr>
        <w:t>Буртекская</w:t>
      </w:r>
      <w:proofErr w:type="spellEnd"/>
      <w:r w:rsidRPr="008163A3">
        <w:rPr>
          <w:rFonts w:ascii="Times New Roman" w:eastAsia="Times New Roman" w:hAnsi="Times New Roman" w:cs="Times New Roman"/>
          <w:sz w:val="24"/>
          <w:szCs w:val="24"/>
        </w:rPr>
        <w:t xml:space="preserve"> СБФ, </w:t>
      </w:r>
      <w:proofErr w:type="spellStart"/>
      <w:r w:rsidRPr="008163A3">
        <w:rPr>
          <w:rFonts w:ascii="Times New Roman" w:eastAsia="Times New Roman" w:hAnsi="Times New Roman" w:cs="Times New Roman"/>
          <w:sz w:val="24"/>
          <w:szCs w:val="24"/>
        </w:rPr>
        <w:t>Арыкская</w:t>
      </w:r>
      <w:proofErr w:type="spellEnd"/>
      <w:r w:rsidRPr="008163A3">
        <w:rPr>
          <w:rFonts w:ascii="Times New Roman" w:eastAsia="Times New Roman" w:hAnsi="Times New Roman" w:cs="Times New Roman"/>
          <w:sz w:val="24"/>
          <w:szCs w:val="24"/>
        </w:rPr>
        <w:t xml:space="preserve"> СБФ, </w:t>
      </w:r>
      <w:proofErr w:type="spellStart"/>
      <w:r w:rsidRPr="008163A3">
        <w:rPr>
          <w:rFonts w:ascii="Times New Roman" w:eastAsia="Times New Roman" w:hAnsi="Times New Roman" w:cs="Times New Roman"/>
          <w:sz w:val="24"/>
          <w:szCs w:val="24"/>
        </w:rPr>
        <w:t>Каксинвайская</w:t>
      </w:r>
      <w:proofErr w:type="spellEnd"/>
      <w:r w:rsidRPr="008163A3">
        <w:rPr>
          <w:rFonts w:ascii="Times New Roman" w:eastAsia="Times New Roman" w:hAnsi="Times New Roman" w:cs="Times New Roman"/>
          <w:sz w:val="24"/>
          <w:szCs w:val="24"/>
        </w:rPr>
        <w:t xml:space="preserve"> СБФ, М.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СБФ, </w:t>
      </w:r>
      <w:proofErr w:type="spellStart"/>
      <w:r w:rsidRPr="008163A3">
        <w:rPr>
          <w:rFonts w:ascii="Times New Roman" w:eastAsia="Times New Roman" w:hAnsi="Times New Roman" w:cs="Times New Roman"/>
          <w:sz w:val="24"/>
          <w:szCs w:val="24"/>
        </w:rPr>
        <w:t>Рожкинская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 – центр марийской культуры ведет активную работу по  возрождению и сохранению марийской культуры, пропаганду творчества марийских писателей.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Были организованы выставки и проведены мероприятия:</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«Поэзия марийского костюма»: выставка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День марийской кухни</w:t>
      </w:r>
      <w:r w:rsidRPr="008163A3">
        <w:rPr>
          <w:rFonts w:ascii="Times New Roman" w:eastAsia="Times New Roman" w:hAnsi="Times New Roman" w:cs="Times New Roman"/>
          <w:b/>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Арыкская</w:t>
      </w:r>
      <w:proofErr w:type="spellEnd"/>
      <w:r w:rsidRPr="008163A3">
        <w:rPr>
          <w:rFonts w:ascii="Times New Roman" w:eastAsia="Times New Roman" w:hAnsi="Times New Roman" w:cs="Times New Roman"/>
          <w:sz w:val="24"/>
          <w:szCs w:val="24"/>
        </w:rPr>
        <w:t xml:space="preserve"> СБФ совместно с ДК)</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«Мари: история, культура, этнография»: книжная выставка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Арыкская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«Марийская письменность»:</w:t>
      </w:r>
      <w:r w:rsidRPr="008163A3">
        <w:rPr>
          <w:rFonts w:ascii="Times New Roman" w:eastAsia="Times New Roman" w:hAnsi="Times New Roman" w:cs="Times New Roman"/>
          <w:sz w:val="24"/>
          <w:szCs w:val="24"/>
        </w:rPr>
        <w:t xml:space="preserve"> познавательный час для учащихся 2-3 класса, посвященный Дню марийской письменности. (М.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«Предания старины глубокой»: обзор</w:t>
      </w:r>
      <w:r w:rsidRPr="008163A3">
        <w:rPr>
          <w:rFonts w:ascii="Times New Roman" w:eastAsia="Times New Roman" w:hAnsi="Times New Roman" w:cs="Times New Roman"/>
          <w:sz w:val="24"/>
          <w:szCs w:val="24"/>
        </w:rPr>
        <w:t xml:space="preserve"> литературы </w:t>
      </w:r>
      <w:proofErr w:type="gramStart"/>
      <w:r w:rsidRPr="008163A3">
        <w:rPr>
          <w:rFonts w:ascii="Times New Roman" w:eastAsia="Times New Roman" w:hAnsi="Times New Roman" w:cs="Times New Roman"/>
          <w:sz w:val="24"/>
          <w:szCs w:val="24"/>
        </w:rPr>
        <w:t>к</w:t>
      </w:r>
      <w:proofErr w:type="gramEnd"/>
      <w:r w:rsidRPr="008163A3">
        <w:rPr>
          <w:rFonts w:ascii="Times New Roman" w:eastAsia="Times New Roman" w:hAnsi="Times New Roman" w:cs="Times New Roman"/>
          <w:sz w:val="24"/>
          <w:szCs w:val="24"/>
        </w:rPr>
        <w:t xml:space="preserve"> Дню марийского национального героя</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«Помнит народ своих героев»: беседа </w:t>
      </w:r>
      <w:proofErr w:type="gramStart"/>
      <w:r w:rsidRPr="008163A3">
        <w:rPr>
          <w:rFonts w:ascii="Times New Roman" w:eastAsia="Times New Roman" w:hAnsi="Times New Roman" w:cs="Times New Roman"/>
          <w:sz w:val="24"/>
          <w:szCs w:val="24"/>
        </w:rPr>
        <w:t>к</w:t>
      </w:r>
      <w:proofErr w:type="gramEnd"/>
      <w:r w:rsidRPr="008163A3">
        <w:rPr>
          <w:rFonts w:ascii="Times New Roman" w:eastAsia="Times New Roman" w:hAnsi="Times New Roman" w:cs="Times New Roman"/>
          <w:sz w:val="24"/>
          <w:szCs w:val="24"/>
        </w:rPr>
        <w:t xml:space="preserve"> Дню марийского национального героя</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«Навстречу новой жизни»: обзор</w:t>
      </w:r>
      <w:r w:rsidRPr="008163A3">
        <w:rPr>
          <w:rFonts w:ascii="Times New Roman" w:eastAsia="Times New Roman" w:hAnsi="Times New Roman" w:cs="Times New Roman"/>
          <w:sz w:val="24"/>
          <w:szCs w:val="24"/>
        </w:rPr>
        <w:t xml:space="preserve"> к 130-летию писателя А. Ф. Конакова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«В огне великой войны»: обзор</w:t>
      </w:r>
      <w:r w:rsidRPr="008163A3">
        <w:rPr>
          <w:rFonts w:ascii="Times New Roman" w:eastAsia="Times New Roman" w:hAnsi="Times New Roman" w:cs="Times New Roman"/>
          <w:sz w:val="24"/>
          <w:szCs w:val="24"/>
        </w:rPr>
        <w:t xml:space="preserve"> к 110-летию писателя </w:t>
      </w:r>
      <w:proofErr w:type="spellStart"/>
      <w:r w:rsidRPr="008163A3">
        <w:rPr>
          <w:rFonts w:ascii="Times New Roman" w:eastAsia="Times New Roman" w:hAnsi="Times New Roman" w:cs="Times New Roman"/>
          <w:sz w:val="24"/>
          <w:szCs w:val="24"/>
        </w:rPr>
        <w:t>Никандра</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Лейкана</w:t>
      </w:r>
      <w:proofErr w:type="spellEnd"/>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«Марийский поэт из </w:t>
      </w:r>
      <w:proofErr w:type="gramStart"/>
      <w:r w:rsidRPr="008163A3">
        <w:rPr>
          <w:rFonts w:ascii="Times New Roman" w:eastAsia="Times New Roman" w:hAnsi="Times New Roman" w:cs="Times New Roman"/>
          <w:b/>
          <w:sz w:val="24"/>
          <w:szCs w:val="24"/>
        </w:rPr>
        <w:t>Большого</w:t>
      </w:r>
      <w:proofErr w:type="gram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Китяка</w:t>
      </w:r>
      <w:proofErr w:type="spellEnd"/>
      <w:r w:rsidRPr="008163A3">
        <w:rPr>
          <w:rFonts w:ascii="Times New Roman" w:eastAsia="Times New Roman" w:hAnsi="Times New Roman" w:cs="Times New Roman"/>
          <w:b/>
          <w:sz w:val="24"/>
          <w:szCs w:val="24"/>
        </w:rPr>
        <w:t>»: обзор</w:t>
      </w:r>
      <w:r w:rsidRPr="008163A3">
        <w:rPr>
          <w:rFonts w:ascii="Times New Roman" w:eastAsia="Times New Roman" w:hAnsi="Times New Roman" w:cs="Times New Roman"/>
          <w:sz w:val="24"/>
          <w:szCs w:val="24"/>
        </w:rPr>
        <w:t xml:space="preserve"> к 110-летию Н. И. Тишина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«Марийский поэт с берегов Вятки»: рекомендательный список</w:t>
      </w:r>
      <w:r w:rsidRPr="008163A3">
        <w:rPr>
          <w:rFonts w:ascii="Times New Roman" w:eastAsia="Times New Roman" w:hAnsi="Times New Roman" w:cs="Times New Roman"/>
          <w:sz w:val="24"/>
          <w:szCs w:val="24"/>
        </w:rPr>
        <w:t xml:space="preserve"> литературы</w:t>
      </w:r>
      <w:r w:rsidRPr="008163A3">
        <w:rPr>
          <w:rFonts w:ascii="Times New Roman" w:eastAsia="Times New Roman" w:hAnsi="Times New Roman" w:cs="Times New Roman"/>
          <w:sz w:val="24"/>
          <w:szCs w:val="24"/>
        </w:rPr>
        <w:tab/>
        <w:t>к 110-летию Н. Тишина</w:t>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«И народный писатель, и народный артист»: час поэзии</w:t>
      </w:r>
      <w:r w:rsidRPr="008163A3">
        <w:rPr>
          <w:rFonts w:ascii="Times New Roman" w:eastAsia="Times New Roman" w:hAnsi="Times New Roman" w:cs="Times New Roman"/>
          <w:sz w:val="24"/>
          <w:szCs w:val="24"/>
        </w:rPr>
        <w:t xml:space="preserve"> к 80-летию поэта, писателя, драматурга, актера В. </w:t>
      </w:r>
      <w:proofErr w:type="spellStart"/>
      <w:r w:rsidRPr="008163A3">
        <w:rPr>
          <w:rFonts w:ascii="Times New Roman" w:eastAsia="Times New Roman" w:hAnsi="Times New Roman" w:cs="Times New Roman"/>
          <w:sz w:val="24"/>
          <w:szCs w:val="24"/>
        </w:rPr>
        <w:t>Регеж</w:t>
      </w:r>
      <w:proofErr w:type="spellEnd"/>
      <w:r w:rsidRPr="008163A3">
        <w:rPr>
          <w:rFonts w:ascii="Times New Roman" w:eastAsia="Times New Roman" w:hAnsi="Times New Roman" w:cs="Times New Roman"/>
          <w:sz w:val="24"/>
          <w:szCs w:val="24"/>
        </w:rPr>
        <w:t>-Горохова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lastRenderedPageBreak/>
        <w:t>«Здравствуй, береза моего босоногого детства»: обзор</w:t>
      </w:r>
      <w:r w:rsidRPr="008163A3">
        <w:rPr>
          <w:rFonts w:ascii="Times New Roman" w:eastAsia="Times New Roman" w:hAnsi="Times New Roman" w:cs="Times New Roman"/>
          <w:sz w:val="24"/>
          <w:szCs w:val="24"/>
        </w:rPr>
        <w:t xml:space="preserve"> к 90-летию детского поэта А. М. Горохова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w:t>
      </w:r>
      <w:proofErr w:type="spellStart"/>
      <w:r w:rsidRPr="008163A3">
        <w:rPr>
          <w:rFonts w:ascii="Times New Roman" w:eastAsia="Times New Roman" w:hAnsi="Times New Roman" w:cs="Times New Roman"/>
          <w:sz w:val="24"/>
          <w:szCs w:val="24"/>
        </w:rPr>
        <w:t>Пукшинерская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567"/>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 xml:space="preserve">«Традиции марийского народа»: </w:t>
      </w:r>
      <w:r w:rsidRPr="008163A3">
        <w:rPr>
          <w:rFonts w:ascii="Times New Roman" w:eastAsia="Times New Roman" w:hAnsi="Times New Roman" w:cs="Times New Roman"/>
          <w:sz w:val="24"/>
          <w:szCs w:val="24"/>
        </w:rPr>
        <w:t xml:space="preserve">День марийской культуры. Библиотекарь рассказала ребятам о традициях народа мари, о национальных праздниках и играх. Жительница села </w:t>
      </w:r>
      <w:proofErr w:type="spellStart"/>
      <w:r w:rsidRPr="008163A3">
        <w:rPr>
          <w:rFonts w:ascii="Times New Roman" w:eastAsia="Times New Roman" w:hAnsi="Times New Roman" w:cs="Times New Roman"/>
          <w:sz w:val="24"/>
          <w:szCs w:val="24"/>
        </w:rPr>
        <w:t>Еркашова</w:t>
      </w:r>
      <w:proofErr w:type="spellEnd"/>
      <w:r w:rsidRPr="008163A3">
        <w:rPr>
          <w:rFonts w:ascii="Times New Roman" w:eastAsia="Times New Roman" w:hAnsi="Times New Roman" w:cs="Times New Roman"/>
          <w:sz w:val="24"/>
          <w:szCs w:val="24"/>
        </w:rPr>
        <w:t xml:space="preserve"> Г.В. рассказала о марийском костюме, как называется каждый элемент одежды и чем отличается костюм девушки от костюма замужней женщины. Участники праздника пели старинные марийские песни и играли в народные игры «</w:t>
      </w:r>
      <w:proofErr w:type="spellStart"/>
      <w:r w:rsidRPr="008163A3">
        <w:rPr>
          <w:rFonts w:ascii="Times New Roman" w:eastAsia="Times New Roman" w:hAnsi="Times New Roman" w:cs="Times New Roman"/>
          <w:sz w:val="24"/>
          <w:szCs w:val="24"/>
        </w:rPr>
        <w:t>Агытан</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пайрем</w:t>
      </w:r>
      <w:proofErr w:type="spellEnd"/>
      <w:r w:rsidRPr="008163A3">
        <w:rPr>
          <w:rFonts w:ascii="Times New Roman" w:eastAsia="Times New Roman" w:hAnsi="Times New Roman" w:cs="Times New Roman"/>
          <w:sz w:val="24"/>
          <w:szCs w:val="24"/>
        </w:rPr>
        <w:t>» (Бой петухов) и «</w:t>
      </w:r>
      <w:proofErr w:type="spellStart"/>
      <w:r w:rsidRPr="008163A3">
        <w:rPr>
          <w:rFonts w:ascii="Times New Roman" w:eastAsia="Times New Roman" w:hAnsi="Times New Roman" w:cs="Times New Roman"/>
          <w:sz w:val="24"/>
          <w:szCs w:val="24"/>
        </w:rPr>
        <w:t>Биляша</w:t>
      </w:r>
      <w:proofErr w:type="spellEnd"/>
      <w:r w:rsidRPr="008163A3">
        <w:rPr>
          <w:rFonts w:ascii="Times New Roman" w:eastAsia="Times New Roman" w:hAnsi="Times New Roman" w:cs="Times New Roman"/>
          <w:sz w:val="24"/>
          <w:szCs w:val="24"/>
        </w:rPr>
        <w:t xml:space="preserve">». (М.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center"/>
        <w:rPr>
          <w:rFonts w:ascii="Times New Roman" w:eastAsia="Times New Roman" w:hAnsi="Times New Roman" w:cs="Times New Roman"/>
          <w:b/>
          <w:i/>
          <w:sz w:val="24"/>
          <w:szCs w:val="24"/>
        </w:rPr>
      </w:pPr>
    </w:p>
    <w:p w:rsidR="002617B5" w:rsidRPr="008163A3" w:rsidRDefault="002617B5" w:rsidP="002617B5">
      <w:pPr>
        <w:spacing w:after="0" w:line="240" w:lineRule="auto"/>
        <w:ind w:firstLine="709"/>
        <w:jc w:val="center"/>
        <w:rPr>
          <w:rFonts w:ascii="Times New Roman" w:eastAsia="Times New Roman" w:hAnsi="Times New Roman" w:cs="Times New Roman"/>
          <w:b/>
          <w:i/>
          <w:sz w:val="24"/>
          <w:szCs w:val="24"/>
        </w:rPr>
      </w:pPr>
      <w:r w:rsidRPr="008163A3">
        <w:rPr>
          <w:rFonts w:ascii="Times New Roman" w:eastAsia="Times New Roman" w:hAnsi="Times New Roman" w:cs="Times New Roman"/>
          <w:b/>
          <w:i/>
          <w:sz w:val="24"/>
          <w:szCs w:val="24"/>
        </w:rPr>
        <w:t>Работа по обслуживанию удмуртского населения</w:t>
      </w:r>
    </w:p>
    <w:p w:rsidR="002617B5" w:rsidRPr="008163A3" w:rsidRDefault="002617B5" w:rsidP="002617B5">
      <w:pPr>
        <w:spacing w:after="0" w:line="240" w:lineRule="auto"/>
        <w:ind w:firstLine="709"/>
        <w:jc w:val="center"/>
        <w:rPr>
          <w:rFonts w:ascii="Times New Roman" w:eastAsia="Times New Roman" w:hAnsi="Times New Roman" w:cs="Times New Roman"/>
          <w:b/>
          <w:i/>
          <w:sz w:val="24"/>
          <w:szCs w:val="24"/>
        </w:rPr>
      </w:pP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Библиотечным обслуживанием удмуртского населения занимается 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 – центр удмуртской культуры. В зоне обслуживания этой библиотеки находятся деревни </w:t>
      </w:r>
      <w:proofErr w:type="spellStart"/>
      <w:r w:rsidRPr="008163A3">
        <w:rPr>
          <w:rFonts w:ascii="Times New Roman" w:eastAsia="Times New Roman" w:hAnsi="Times New Roman" w:cs="Times New Roman"/>
          <w:sz w:val="24"/>
          <w:szCs w:val="24"/>
        </w:rPr>
        <w:t>Поречкекитяк</w:t>
      </w:r>
      <w:proofErr w:type="spellEnd"/>
      <w:r w:rsidRPr="008163A3">
        <w:rPr>
          <w:rFonts w:ascii="Times New Roman" w:eastAsia="Times New Roman" w:hAnsi="Times New Roman" w:cs="Times New Roman"/>
          <w:sz w:val="24"/>
          <w:szCs w:val="24"/>
        </w:rPr>
        <w:t xml:space="preserve"> и Удмурт – </w:t>
      </w:r>
      <w:proofErr w:type="spellStart"/>
      <w:r w:rsidRPr="008163A3">
        <w:rPr>
          <w:rFonts w:ascii="Times New Roman" w:eastAsia="Times New Roman" w:hAnsi="Times New Roman" w:cs="Times New Roman"/>
          <w:sz w:val="24"/>
          <w:szCs w:val="24"/>
        </w:rPr>
        <w:t>Китяк</w:t>
      </w:r>
      <w:proofErr w:type="spellEnd"/>
      <w:r w:rsidRPr="008163A3">
        <w:rPr>
          <w:rFonts w:ascii="Times New Roman" w:eastAsia="Times New Roman" w:hAnsi="Times New Roman" w:cs="Times New Roman"/>
          <w:sz w:val="24"/>
          <w:szCs w:val="24"/>
        </w:rPr>
        <w:t>.</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Основная задача библиотеки – это сохранение и развитие удмуртской национальной культуры. Библиотека традиционно участвует в подготовке и проведении национальных праздников </w:t>
      </w:r>
      <w:proofErr w:type="spellStart"/>
      <w:r w:rsidRPr="008163A3">
        <w:rPr>
          <w:rFonts w:ascii="Times New Roman" w:eastAsia="Times New Roman" w:hAnsi="Times New Roman" w:cs="Times New Roman"/>
          <w:sz w:val="24"/>
          <w:szCs w:val="24"/>
        </w:rPr>
        <w:t>Акашка</w:t>
      </w:r>
      <w:proofErr w:type="spellEnd"/>
      <w:r w:rsidRPr="008163A3">
        <w:rPr>
          <w:rFonts w:ascii="Times New Roman" w:eastAsia="Times New Roman" w:hAnsi="Times New Roman" w:cs="Times New Roman"/>
          <w:sz w:val="24"/>
          <w:szCs w:val="24"/>
        </w:rPr>
        <w:t xml:space="preserve">, Гербер, </w:t>
      </w:r>
      <w:proofErr w:type="spellStart"/>
      <w:r w:rsidRPr="008163A3">
        <w:rPr>
          <w:rFonts w:ascii="Times New Roman" w:eastAsia="Times New Roman" w:hAnsi="Times New Roman" w:cs="Times New Roman"/>
          <w:sz w:val="24"/>
          <w:szCs w:val="24"/>
        </w:rPr>
        <w:t>Тулыс</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кисьтон</w:t>
      </w:r>
      <w:proofErr w:type="spellEnd"/>
      <w:r w:rsidRPr="008163A3">
        <w:rPr>
          <w:rFonts w:ascii="Times New Roman" w:eastAsia="Times New Roman" w:hAnsi="Times New Roman" w:cs="Times New Roman"/>
          <w:sz w:val="24"/>
          <w:szCs w:val="24"/>
        </w:rPr>
        <w:t xml:space="preserve"> и др.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В библиотеке </w:t>
      </w:r>
      <w:proofErr w:type="gramStart"/>
      <w:r w:rsidRPr="008163A3">
        <w:rPr>
          <w:rFonts w:ascii="Times New Roman" w:eastAsia="Times New Roman" w:hAnsi="Times New Roman" w:cs="Times New Roman"/>
          <w:sz w:val="24"/>
          <w:szCs w:val="24"/>
        </w:rPr>
        <w:t>организован</w:t>
      </w:r>
      <w:proofErr w:type="gramEnd"/>
      <w:r w:rsidRPr="008163A3">
        <w:rPr>
          <w:rFonts w:ascii="Times New Roman" w:eastAsia="Times New Roman" w:hAnsi="Times New Roman" w:cs="Times New Roman"/>
          <w:sz w:val="24"/>
          <w:szCs w:val="24"/>
        </w:rPr>
        <w:t xml:space="preserve"> мини-музей удмуртской культуры, где представлены одежда, украшения, домашняя утварь, предметы быта и другие экспонаты, представляющие историю и культуру удмуртского народа.</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Были организованы выставки и проведены мероприятия:</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«Люблю тебя, моя деревня»: празднование 300-летия деревни</w:t>
      </w:r>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Поречке-Китяк</w:t>
      </w:r>
      <w:proofErr w:type="spellEnd"/>
      <w:r w:rsidRPr="008163A3">
        <w:rPr>
          <w:rFonts w:ascii="Times New Roman" w:eastAsia="Times New Roman" w:hAnsi="Times New Roman" w:cs="Times New Roman"/>
          <w:sz w:val="24"/>
          <w:szCs w:val="24"/>
        </w:rPr>
        <w:t>. П</w:t>
      </w:r>
      <w:r w:rsidRPr="008163A3">
        <w:rPr>
          <w:rFonts w:ascii="Times New Roman" w:hAnsi="Times New Roman" w:cs="Times New Roman"/>
          <w:sz w:val="24"/>
          <w:szCs w:val="24"/>
        </w:rPr>
        <w:t>раздник собрал уроженцев деревни, гостей. В ходе праздника был концерт, спортивные соревнования, а за праздничным столом можно было попробовать угощения удмуртской народной кухни</w:t>
      </w:r>
      <w:proofErr w:type="gramStart"/>
      <w:r w:rsidRPr="008163A3">
        <w:rPr>
          <w:rFonts w:ascii="Times New Roman" w:hAnsi="Times New Roman" w:cs="Times New Roman"/>
          <w:sz w:val="24"/>
          <w:szCs w:val="24"/>
        </w:rPr>
        <w:t>.</w:t>
      </w:r>
      <w:r w:rsidRPr="008163A3">
        <w:rPr>
          <w:rFonts w:ascii="Times New Roman" w:eastAsia="Times New Roman" w:hAnsi="Times New Roman" w:cs="Times New Roman"/>
          <w:sz w:val="24"/>
          <w:szCs w:val="24"/>
        </w:rPr>
        <w:t>(</w:t>
      </w:r>
      <w:proofErr w:type="gramEnd"/>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 совместно с администрацией, клубом, школой)</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«Живой язык, родное слово»: литературный вече</w:t>
      </w:r>
      <w:r w:rsidRPr="008163A3">
        <w:rPr>
          <w:rFonts w:ascii="Times New Roman" w:eastAsia="Times New Roman" w:hAnsi="Times New Roman" w:cs="Times New Roman"/>
          <w:sz w:val="24"/>
          <w:szCs w:val="24"/>
        </w:rPr>
        <w:t>р, посвященный дню родного языка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«Поэт свободы и правды»: литературный час</w:t>
      </w:r>
      <w:r w:rsidRPr="008163A3">
        <w:rPr>
          <w:rFonts w:ascii="Times New Roman" w:eastAsia="Times New Roman" w:hAnsi="Times New Roman" w:cs="Times New Roman"/>
          <w:sz w:val="24"/>
          <w:szCs w:val="24"/>
        </w:rPr>
        <w:t>, посвященный 90-летию со дня рождения Фомы Ермакова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«Звени, удмуртская песня!»: фольклорный вечер</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 совместно с клубом)</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«Люблю тебя, родная сторона»: экскурсия</w:t>
      </w:r>
      <w:r w:rsidRPr="008163A3">
        <w:rPr>
          <w:rFonts w:ascii="Times New Roman" w:eastAsia="Times New Roman" w:hAnsi="Times New Roman" w:cs="Times New Roman"/>
          <w:sz w:val="24"/>
          <w:szCs w:val="24"/>
        </w:rPr>
        <w:t xml:space="preserve"> в удмуртский уголок библиотеки для начальных классов</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w:t>
      </w:r>
      <w:proofErr w:type="spellStart"/>
      <w:r w:rsidRPr="008163A3">
        <w:rPr>
          <w:rFonts w:ascii="Times New Roman" w:eastAsia="Times New Roman" w:hAnsi="Times New Roman" w:cs="Times New Roman"/>
          <w:b/>
          <w:sz w:val="24"/>
          <w:szCs w:val="24"/>
        </w:rPr>
        <w:t>Тулыс</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Зор</w:t>
      </w:r>
      <w:proofErr w:type="spellEnd"/>
      <w:r w:rsidRPr="008163A3">
        <w:rPr>
          <w:rFonts w:ascii="Times New Roman" w:eastAsia="Times New Roman" w:hAnsi="Times New Roman" w:cs="Times New Roman"/>
          <w:b/>
          <w:sz w:val="24"/>
          <w:szCs w:val="24"/>
        </w:rPr>
        <w:t xml:space="preserve"> – весенняя гроза»: час поэзии</w:t>
      </w:r>
      <w:r w:rsidRPr="008163A3">
        <w:rPr>
          <w:rFonts w:ascii="Times New Roman" w:eastAsia="Times New Roman" w:hAnsi="Times New Roman" w:cs="Times New Roman"/>
          <w:sz w:val="24"/>
          <w:szCs w:val="24"/>
        </w:rPr>
        <w:t>, посвященный 105-летию со дня рождения Афанасия Лужанина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«О чем поет удмуртка»: литературный вечер</w:t>
      </w:r>
      <w:r w:rsidRPr="008163A3">
        <w:rPr>
          <w:rFonts w:ascii="Times New Roman" w:eastAsia="Times New Roman" w:hAnsi="Times New Roman" w:cs="Times New Roman"/>
          <w:sz w:val="24"/>
          <w:szCs w:val="24"/>
        </w:rPr>
        <w:t xml:space="preserve"> по творчеству первой удмуртской поэтессы </w:t>
      </w:r>
      <w:proofErr w:type="spellStart"/>
      <w:r w:rsidRPr="008163A3">
        <w:rPr>
          <w:rFonts w:ascii="Times New Roman" w:eastAsia="Times New Roman" w:hAnsi="Times New Roman" w:cs="Times New Roman"/>
          <w:sz w:val="24"/>
          <w:szCs w:val="24"/>
        </w:rPr>
        <w:t>Акилины</w:t>
      </w:r>
      <w:proofErr w:type="spellEnd"/>
      <w:r w:rsidRPr="008163A3">
        <w:rPr>
          <w:rFonts w:ascii="Times New Roman" w:eastAsia="Times New Roman" w:hAnsi="Times New Roman" w:cs="Times New Roman"/>
          <w:sz w:val="24"/>
          <w:szCs w:val="24"/>
        </w:rPr>
        <w:t xml:space="preserve"> Григорьевны Векшиной</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«Их имена в истории деревни»: краеведческая викторина</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Беседа по книге М. В. Гришкиной «Удмурты – этюды из истории»</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«Увижу сам»: час информации,</w:t>
      </w:r>
      <w:r w:rsidRPr="008163A3">
        <w:rPr>
          <w:rFonts w:ascii="Times New Roman" w:eastAsia="Times New Roman" w:hAnsi="Times New Roman" w:cs="Times New Roman"/>
          <w:sz w:val="24"/>
          <w:szCs w:val="24"/>
        </w:rPr>
        <w:t xml:space="preserve"> посвященный 70-летию со дня рождения Владимира Александровича Самсонова, удмуртского поэта</w:t>
      </w:r>
      <w:r w:rsidRPr="008163A3">
        <w:rPr>
          <w:rFonts w:ascii="Times New Roman" w:eastAsia="Times New Roman" w:hAnsi="Times New Roman" w:cs="Times New Roman"/>
          <w:sz w:val="24"/>
          <w:szCs w:val="24"/>
        </w:rPr>
        <w:tab/>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b/>
          <w:sz w:val="24"/>
          <w:szCs w:val="24"/>
        </w:rPr>
      </w:pPr>
      <w:r w:rsidRPr="008163A3">
        <w:rPr>
          <w:rFonts w:ascii="Times New Roman" w:eastAsia="Times New Roman" w:hAnsi="Times New Roman" w:cs="Times New Roman"/>
          <w:b/>
          <w:sz w:val="24"/>
          <w:szCs w:val="24"/>
        </w:rPr>
        <w:t xml:space="preserve">«По дорогам народного творчества»: игра-путешествие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«На волнах жизни»: час информации</w:t>
      </w:r>
      <w:r w:rsidRPr="008163A3">
        <w:rPr>
          <w:rFonts w:ascii="Times New Roman" w:eastAsia="Times New Roman" w:hAnsi="Times New Roman" w:cs="Times New Roman"/>
          <w:sz w:val="24"/>
          <w:szCs w:val="24"/>
        </w:rPr>
        <w:t>, посвященный 85-летию со дня рождения Германа Александровича Ходырева</w:t>
      </w:r>
      <w:r w:rsidRPr="008163A3">
        <w:rPr>
          <w:rFonts w:ascii="Times New Roman" w:eastAsia="Times New Roman" w:hAnsi="Times New Roman" w:cs="Times New Roman"/>
          <w:sz w:val="24"/>
          <w:szCs w:val="24"/>
        </w:rPr>
        <w:tab/>
      </w:r>
      <w:r w:rsidRPr="008163A3">
        <w:rPr>
          <w:rFonts w:ascii="Times New Roman" w:eastAsia="Times New Roman" w:hAnsi="Times New Roman" w:cs="Times New Roman"/>
          <w:sz w:val="24"/>
          <w:szCs w:val="24"/>
        </w:rPr>
        <w:tab/>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Мифы удмуртского народа: урок литературного</w:t>
      </w:r>
      <w:r w:rsidRPr="008163A3">
        <w:rPr>
          <w:rFonts w:ascii="Times New Roman" w:eastAsia="Times New Roman" w:hAnsi="Times New Roman" w:cs="Times New Roman"/>
          <w:sz w:val="24"/>
          <w:szCs w:val="24"/>
        </w:rPr>
        <w:t xml:space="preserve"> чтени</w:t>
      </w:r>
      <w:proofErr w:type="gramStart"/>
      <w:r w:rsidRPr="008163A3">
        <w:rPr>
          <w:rFonts w:ascii="Times New Roman" w:eastAsia="Times New Roman" w:hAnsi="Times New Roman" w:cs="Times New Roman"/>
          <w:sz w:val="24"/>
          <w:szCs w:val="24"/>
        </w:rPr>
        <w:t>я(</w:t>
      </w:r>
      <w:proofErr w:type="gramEnd"/>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b/>
          <w:sz w:val="24"/>
          <w:szCs w:val="24"/>
        </w:rPr>
        <w:t>«</w:t>
      </w:r>
      <w:proofErr w:type="spellStart"/>
      <w:r w:rsidRPr="008163A3">
        <w:rPr>
          <w:rFonts w:ascii="Times New Roman" w:eastAsia="Times New Roman" w:hAnsi="Times New Roman" w:cs="Times New Roman"/>
          <w:b/>
          <w:sz w:val="24"/>
          <w:szCs w:val="24"/>
        </w:rPr>
        <w:t>Выжыкыл</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апай</w:t>
      </w:r>
      <w:proofErr w:type="spellEnd"/>
      <w:r w:rsidRPr="008163A3">
        <w:rPr>
          <w:rFonts w:ascii="Times New Roman" w:eastAsia="Times New Roman" w:hAnsi="Times New Roman" w:cs="Times New Roman"/>
          <w:b/>
          <w:sz w:val="24"/>
          <w:szCs w:val="24"/>
        </w:rPr>
        <w:t xml:space="preserve"> </w:t>
      </w:r>
      <w:proofErr w:type="spellStart"/>
      <w:r w:rsidRPr="008163A3">
        <w:rPr>
          <w:rFonts w:ascii="Times New Roman" w:eastAsia="Times New Roman" w:hAnsi="Times New Roman" w:cs="Times New Roman"/>
          <w:b/>
          <w:sz w:val="24"/>
          <w:szCs w:val="24"/>
        </w:rPr>
        <w:t>дорын</w:t>
      </w:r>
      <w:proofErr w:type="spellEnd"/>
      <w:r w:rsidRPr="008163A3">
        <w:rPr>
          <w:rFonts w:ascii="Times New Roman" w:eastAsia="Times New Roman" w:hAnsi="Times New Roman" w:cs="Times New Roman"/>
          <w:b/>
          <w:sz w:val="24"/>
          <w:szCs w:val="24"/>
        </w:rPr>
        <w:t xml:space="preserve">»: в гостях у сказки </w:t>
      </w:r>
      <w:r w:rsidRPr="008163A3">
        <w:rPr>
          <w:rFonts w:ascii="Times New Roman" w:eastAsia="Times New Roman" w:hAnsi="Times New Roman" w:cs="Times New Roman"/>
          <w:sz w:val="24"/>
          <w:szCs w:val="24"/>
        </w:rPr>
        <w:t>(Пор-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lastRenderedPageBreak/>
        <w:t xml:space="preserve">10 февраля состоялся </w:t>
      </w:r>
      <w:r w:rsidRPr="008163A3">
        <w:rPr>
          <w:rFonts w:ascii="Times New Roman" w:eastAsia="Times New Roman" w:hAnsi="Times New Roman" w:cs="Times New Roman"/>
          <w:b/>
          <w:sz w:val="24"/>
          <w:szCs w:val="24"/>
        </w:rPr>
        <w:t xml:space="preserve">круглый стол </w:t>
      </w:r>
      <w:r w:rsidRPr="008163A3">
        <w:rPr>
          <w:rFonts w:ascii="Times New Roman" w:eastAsia="Times New Roman" w:hAnsi="Times New Roman" w:cs="Times New Roman"/>
          <w:sz w:val="24"/>
          <w:szCs w:val="24"/>
        </w:rPr>
        <w:t xml:space="preserve">на тему </w:t>
      </w:r>
      <w:r w:rsidRPr="008163A3">
        <w:rPr>
          <w:rFonts w:ascii="Times New Roman" w:eastAsia="Times New Roman" w:hAnsi="Times New Roman" w:cs="Times New Roman"/>
          <w:b/>
          <w:sz w:val="24"/>
          <w:szCs w:val="24"/>
        </w:rPr>
        <w:t>«Сохранение и изучение удмуртского языка и национальной культуры».</w:t>
      </w:r>
      <w:r w:rsidRPr="008163A3">
        <w:rPr>
          <w:rFonts w:ascii="Times New Roman" w:eastAsia="Times New Roman" w:hAnsi="Times New Roman" w:cs="Times New Roman"/>
          <w:sz w:val="24"/>
          <w:szCs w:val="24"/>
        </w:rPr>
        <w:t xml:space="preserve"> Проводился он по инициативе заместителя региональной культурно- просветительной общественной организации «Национальный центр Вятских удмуртов» г. Вятские Поляны, художественного руководителя народного удмуртского ансамбля «</w:t>
      </w:r>
      <w:proofErr w:type="spellStart"/>
      <w:r w:rsidRPr="008163A3">
        <w:rPr>
          <w:rFonts w:ascii="Times New Roman" w:eastAsia="Times New Roman" w:hAnsi="Times New Roman" w:cs="Times New Roman"/>
          <w:sz w:val="24"/>
          <w:szCs w:val="24"/>
        </w:rPr>
        <w:t>Чипчирган</w:t>
      </w:r>
      <w:proofErr w:type="spellEnd"/>
      <w:r w:rsidRPr="008163A3">
        <w:rPr>
          <w:rFonts w:ascii="Times New Roman" w:eastAsia="Times New Roman" w:hAnsi="Times New Roman" w:cs="Times New Roman"/>
          <w:sz w:val="24"/>
          <w:szCs w:val="24"/>
        </w:rPr>
        <w:t xml:space="preserve">» Н.М. Исаевой и председателя национального центра </w:t>
      </w:r>
      <w:proofErr w:type="spellStart"/>
      <w:r w:rsidRPr="008163A3">
        <w:rPr>
          <w:rFonts w:ascii="Times New Roman" w:eastAsia="Times New Roman" w:hAnsi="Times New Roman" w:cs="Times New Roman"/>
          <w:sz w:val="24"/>
          <w:szCs w:val="24"/>
        </w:rPr>
        <w:t>закамских</w:t>
      </w:r>
      <w:proofErr w:type="spellEnd"/>
      <w:r w:rsidRPr="008163A3">
        <w:rPr>
          <w:rFonts w:ascii="Times New Roman" w:eastAsia="Times New Roman" w:hAnsi="Times New Roman" w:cs="Times New Roman"/>
          <w:sz w:val="24"/>
          <w:szCs w:val="24"/>
        </w:rPr>
        <w:t xml:space="preserve"> удмуртов Ф.А. </w:t>
      </w:r>
      <w:proofErr w:type="spellStart"/>
      <w:r w:rsidRPr="008163A3">
        <w:rPr>
          <w:rFonts w:ascii="Times New Roman" w:eastAsia="Times New Roman" w:hAnsi="Times New Roman" w:cs="Times New Roman"/>
          <w:sz w:val="24"/>
          <w:szCs w:val="24"/>
        </w:rPr>
        <w:t>Чебышевой</w:t>
      </w:r>
      <w:proofErr w:type="gramStart"/>
      <w:r w:rsidRPr="008163A3">
        <w:rPr>
          <w:rFonts w:ascii="Times New Roman" w:eastAsia="Times New Roman" w:hAnsi="Times New Roman" w:cs="Times New Roman"/>
          <w:sz w:val="24"/>
          <w:szCs w:val="24"/>
        </w:rPr>
        <w:t>.Б</w:t>
      </w:r>
      <w:proofErr w:type="gramEnd"/>
      <w:r w:rsidRPr="008163A3">
        <w:rPr>
          <w:rFonts w:ascii="Times New Roman" w:eastAsia="Times New Roman" w:hAnsi="Times New Roman" w:cs="Times New Roman"/>
          <w:sz w:val="24"/>
          <w:szCs w:val="24"/>
        </w:rPr>
        <w:t>ыли</w:t>
      </w:r>
      <w:proofErr w:type="spellEnd"/>
      <w:r w:rsidRPr="008163A3">
        <w:rPr>
          <w:rFonts w:ascii="Times New Roman" w:eastAsia="Times New Roman" w:hAnsi="Times New Roman" w:cs="Times New Roman"/>
          <w:sz w:val="24"/>
          <w:szCs w:val="24"/>
        </w:rPr>
        <w:t xml:space="preserve"> представители </w:t>
      </w:r>
      <w:proofErr w:type="spellStart"/>
      <w:r w:rsidRPr="008163A3">
        <w:rPr>
          <w:rFonts w:ascii="Times New Roman" w:eastAsia="Times New Roman" w:hAnsi="Times New Roman" w:cs="Times New Roman"/>
          <w:sz w:val="24"/>
          <w:szCs w:val="24"/>
        </w:rPr>
        <w:t>Малмыжского</w:t>
      </w:r>
      <w:proofErr w:type="spellEnd"/>
      <w:r w:rsidRPr="008163A3">
        <w:rPr>
          <w:rFonts w:ascii="Times New Roman" w:eastAsia="Times New Roman" w:hAnsi="Times New Roman" w:cs="Times New Roman"/>
          <w:sz w:val="24"/>
          <w:szCs w:val="24"/>
        </w:rPr>
        <w:t xml:space="preserve"> района Алешкина О.М., начальник управления культуры, молодежной политики и спорта и директор МКУК </w:t>
      </w:r>
      <w:proofErr w:type="spellStart"/>
      <w:r w:rsidRPr="008163A3">
        <w:rPr>
          <w:rFonts w:ascii="Times New Roman" w:eastAsia="Times New Roman" w:hAnsi="Times New Roman" w:cs="Times New Roman"/>
          <w:sz w:val="24"/>
          <w:szCs w:val="24"/>
        </w:rPr>
        <w:t>Малмыжская</w:t>
      </w:r>
      <w:proofErr w:type="spellEnd"/>
      <w:r w:rsidRPr="008163A3">
        <w:rPr>
          <w:rFonts w:ascii="Times New Roman" w:eastAsia="Times New Roman" w:hAnsi="Times New Roman" w:cs="Times New Roman"/>
          <w:sz w:val="24"/>
          <w:szCs w:val="24"/>
        </w:rPr>
        <w:t xml:space="preserve"> ЦБС </w:t>
      </w:r>
      <w:proofErr w:type="spellStart"/>
      <w:r w:rsidRPr="008163A3">
        <w:rPr>
          <w:rFonts w:ascii="Times New Roman" w:eastAsia="Times New Roman" w:hAnsi="Times New Roman" w:cs="Times New Roman"/>
          <w:sz w:val="24"/>
          <w:szCs w:val="24"/>
        </w:rPr>
        <w:t>Сопочкина</w:t>
      </w:r>
      <w:proofErr w:type="spellEnd"/>
      <w:r w:rsidRPr="008163A3">
        <w:rPr>
          <w:rFonts w:ascii="Times New Roman" w:eastAsia="Times New Roman" w:hAnsi="Times New Roman" w:cs="Times New Roman"/>
          <w:sz w:val="24"/>
          <w:szCs w:val="24"/>
        </w:rPr>
        <w:t xml:space="preserve"> Т.Б. и Пор-</w:t>
      </w:r>
      <w:proofErr w:type="spellStart"/>
      <w:r w:rsidRPr="008163A3">
        <w:rPr>
          <w:rFonts w:ascii="Times New Roman" w:eastAsia="Times New Roman" w:hAnsi="Times New Roman" w:cs="Times New Roman"/>
          <w:sz w:val="24"/>
          <w:szCs w:val="24"/>
        </w:rPr>
        <w:t>Китяка</w:t>
      </w:r>
      <w:proofErr w:type="spellEnd"/>
      <w:r w:rsidRPr="008163A3">
        <w:rPr>
          <w:rFonts w:ascii="Times New Roman" w:eastAsia="Times New Roman" w:hAnsi="Times New Roman" w:cs="Times New Roman"/>
          <w:sz w:val="24"/>
          <w:szCs w:val="24"/>
        </w:rPr>
        <w:t xml:space="preserve"> и Удмур</w:t>
      </w:r>
      <w:proofErr w:type="gramStart"/>
      <w:r w:rsidRPr="008163A3">
        <w:rPr>
          <w:rFonts w:ascii="Times New Roman" w:eastAsia="Times New Roman" w:hAnsi="Times New Roman" w:cs="Times New Roman"/>
          <w:sz w:val="24"/>
          <w:szCs w:val="24"/>
        </w:rPr>
        <w:t>т-</w:t>
      </w:r>
      <w:proofErr w:type="gram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Китяка</w:t>
      </w:r>
      <w:proofErr w:type="spellEnd"/>
      <w:r w:rsidRPr="008163A3">
        <w:rPr>
          <w:rFonts w:ascii="Times New Roman" w:eastAsia="Times New Roman" w:hAnsi="Times New Roman" w:cs="Times New Roman"/>
          <w:sz w:val="24"/>
          <w:szCs w:val="24"/>
        </w:rPr>
        <w:t xml:space="preserve">. Все выступающие говорили о сохранении и  развитии национальной культуры, языка, о необходимости учить детей родному языку. Высказали предложение об организации факультативного обучения детей удмуртскому языку в школе.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 Пор-</w:t>
      </w:r>
      <w:proofErr w:type="spellStart"/>
      <w:r w:rsidRPr="008163A3">
        <w:rPr>
          <w:rFonts w:ascii="Times New Roman" w:eastAsia="Times New Roman" w:hAnsi="Times New Roman" w:cs="Times New Roman"/>
          <w:sz w:val="24"/>
          <w:szCs w:val="24"/>
        </w:rPr>
        <w:t>Китякской</w:t>
      </w:r>
      <w:proofErr w:type="spellEnd"/>
      <w:r w:rsidRPr="008163A3">
        <w:rPr>
          <w:rFonts w:ascii="Times New Roman" w:eastAsia="Times New Roman" w:hAnsi="Times New Roman" w:cs="Times New Roman"/>
          <w:sz w:val="24"/>
          <w:szCs w:val="24"/>
        </w:rPr>
        <w:t xml:space="preserve"> СБФ работает кружок «</w:t>
      </w:r>
      <w:proofErr w:type="spellStart"/>
      <w:r w:rsidRPr="008163A3">
        <w:rPr>
          <w:rFonts w:ascii="Times New Roman" w:eastAsia="Times New Roman" w:hAnsi="Times New Roman" w:cs="Times New Roman"/>
          <w:sz w:val="24"/>
          <w:szCs w:val="24"/>
        </w:rPr>
        <w:t>Ошмес</w:t>
      </w:r>
      <w:proofErr w:type="spellEnd"/>
      <w:r w:rsidRPr="008163A3">
        <w:rPr>
          <w:rFonts w:ascii="Times New Roman" w:eastAsia="Times New Roman" w:hAnsi="Times New Roman" w:cs="Times New Roman"/>
          <w:sz w:val="24"/>
          <w:szCs w:val="24"/>
        </w:rPr>
        <w:t xml:space="preserve">», где проходит знакомство детей с удмуртской культурой. Книги в библиотеке имеются, азбука, буквари, словари. </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Вторая часть круглого стола была художественной. Перед присутствующими выступил фольклорный ансамбль «</w:t>
      </w:r>
      <w:proofErr w:type="spellStart"/>
      <w:r w:rsidRPr="008163A3">
        <w:rPr>
          <w:rFonts w:ascii="Times New Roman" w:eastAsia="Times New Roman" w:hAnsi="Times New Roman" w:cs="Times New Roman"/>
          <w:sz w:val="24"/>
          <w:szCs w:val="24"/>
        </w:rPr>
        <w:t>Шулдыр</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Мылкыд</w:t>
      </w:r>
      <w:proofErr w:type="spellEnd"/>
      <w:r w:rsidRPr="008163A3">
        <w:rPr>
          <w:rFonts w:ascii="Times New Roman" w:eastAsia="Times New Roman" w:hAnsi="Times New Roman" w:cs="Times New Roman"/>
          <w:sz w:val="24"/>
          <w:szCs w:val="24"/>
        </w:rPr>
        <w:t>».</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12 июля Пор-</w:t>
      </w:r>
      <w:proofErr w:type="spellStart"/>
      <w:r w:rsidRPr="008163A3">
        <w:rPr>
          <w:rFonts w:ascii="Times New Roman" w:eastAsia="Times New Roman" w:hAnsi="Times New Roman" w:cs="Times New Roman"/>
          <w:sz w:val="24"/>
          <w:szCs w:val="24"/>
        </w:rPr>
        <w:t>Китякская</w:t>
      </w:r>
      <w:proofErr w:type="spellEnd"/>
      <w:r w:rsidRPr="008163A3">
        <w:rPr>
          <w:rFonts w:ascii="Times New Roman" w:eastAsia="Times New Roman" w:hAnsi="Times New Roman" w:cs="Times New Roman"/>
          <w:sz w:val="24"/>
          <w:szCs w:val="24"/>
        </w:rPr>
        <w:t xml:space="preserve"> СБФ принял участие в межрегиональном фольклорном фестивале «Древние напевы удмуртов» «</w:t>
      </w:r>
      <w:proofErr w:type="spellStart"/>
      <w:r w:rsidRPr="008163A3">
        <w:rPr>
          <w:rFonts w:ascii="Times New Roman" w:eastAsia="Times New Roman" w:hAnsi="Times New Roman" w:cs="Times New Roman"/>
          <w:sz w:val="24"/>
          <w:szCs w:val="24"/>
        </w:rPr>
        <w:t>Чакара</w:t>
      </w:r>
      <w:proofErr w:type="spellEnd"/>
      <w:r w:rsidRPr="008163A3">
        <w:rPr>
          <w:rFonts w:ascii="Times New Roman" w:eastAsia="Times New Roman" w:hAnsi="Times New Roman" w:cs="Times New Roman"/>
          <w:sz w:val="24"/>
          <w:szCs w:val="24"/>
        </w:rPr>
        <w:t>», который в Кукморе Республики Татарстан. В этом мероприятии приняли участие коллективы из Удмуртии, Башкортостан, Татарстан, Мари</w:t>
      </w:r>
      <w:proofErr w:type="gramStart"/>
      <w:r w:rsidRPr="008163A3">
        <w:rPr>
          <w:rFonts w:ascii="Times New Roman" w:eastAsia="Times New Roman" w:hAnsi="Times New Roman" w:cs="Times New Roman"/>
          <w:sz w:val="24"/>
          <w:szCs w:val="24"/>
        </w:rPr>
        <w:t>й-</w:t>
      </w:r>
      <w:proofErr w:type="gramEnd"/>
      <w:r w:rsidRPr="008163A3">
        <w:rPr>
          <w:rFonts w:ascii="Times New Roman" w:eastAsia="Times New Roman" w:hAnsi="Times New Roman" w:cs="Times New Roman"/>
          <w:sz w:val="24"/>
          <w:szCs w:val="24"/>
        </w:rPr>
        <w:t xml:space="preserve"> Эл, Пермского края, Ханты-мансийского округа, Тюменской и Кировской областей. Честь представить Кировскую область выпала фольклорному ансамблю «</w:t>
      </w:r>
      <w:proofErr w:type="spellStart"/>
      <w:r w:rsidRPr="008163A3">
        <w:rPr>
          <w:rFonts w:ascii="Times New Roman" w:eastAsia="Times New Roman" w:hAnsi="Times New Roman" w:cs="Times New Roman"/>
          <w:sz w:val="24"/>
          <w:szCs w:val="24"/>
        </w:rPr>
        <w:t>Шулдыр</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Мылкыд</w:t>
      </w:r>
      <w:proofErr w:type="spellEnd"/>
      <w:r w:rsidRPr="008163A3">
        <w:rPr>
          <w:rFonts w:ascii="Times New Roman" w:eastAsia="Times New Roman" w:hAnsi="Times New Roman" w:cs="Times New Roman"/>
          <w:sz w:val="24"/>
          <w:szCs w:val="24"/>
        </w:rPr>
        <w:t>». Наш ансамбль настолько умело показали свадебный обряд, что зрители невольно почувствовали себя на удмуртской свадьбе. «</w:t>
      </w:r>
      <w:proofErr w:type="spellStart"/>
      <w:r w:rsidRPr="008163A3">
        <w:rPr>
          <w:rFonts w:ascii="Times New Roman" w:eastAsia="Times New Roman" w:hAnsi="Times New Roman" w:cs="Times New Roman"/>
          <w:sz w:val="24"/>
          <w:szCs w:val="24"/>
        </w:rPr>
        <w:t>Шулдыр-мылкыд</w:t>
      </w:r>
      <w:proofErr w:type="spellEnd"/>
      <w:r w:rsidRPr="008163A3">
        <w:rPr>
          <w:rFonts w:ascii="Times New Roman" w:eastAsia="Times New Roman" w:hAnsi="Times New Roman" w:cs="Times New Roman"/>
          <w:sz w:val="24"/>
          <w:szCs w:val="24"/>
        </w:rPr>
        <w:t>» был награжден Дипломом 1 степени.</w:t>
      </w:r>
    </w:p>
    <w:p w:rsidR="002617B5" w:rsidRPr="008163A3" w:rsidRDefault="002617B5" w:rsidP="002617B5">
      <w:pPr>
        <w:spacing w:after="0" w:line="240" w:lineRule="auto"/>
        <w:ind w:firstLine="709"/>
        <w:jc w:val="both"/>
        <w:rPr>
          <w:rFonts w:ascii="Times New Roman" w:eastAsia="Times New Roman" w:hAnsi="Times New Roman" w:cs="Times New Roman"/>
          <w:sz w:val="24"/>
          <w:szCs w:val="24"/>
        </w:rPr>
      </w:pPr>
      <w:r w:rsidRPr="008163A3">
        <w:rPr>
          <w:rFonts w:ascii="Times New Roman" w:eastAsia="Times New Roman" w:hAnsi="Times New Roman" w:cs="Times New Roman"/>
          <w:sz w:val="24"/>
          <w:szCs w:val="24"/>
        </w:rPr>
        <w:t xml:space="preserve">22 октября в </w:t>
      </w:r>
      <w:proofErr w:type="spellStart"/>
      <w:r w:rsidRPr="008163A3">
        <w:rPr>
          <w:rFonts w:ascii="Times New Roman" w:eastAsia="Times New Roman" w:hAnsi="Times New Roman" w:cs="Times New Roman"/>
          <w:sz w:val="24"/>
          <w:szCs w:val="24"/>
        </w:rPr>
        <w:t>Малмыжском</w:t>
      </w:r>
      <w:proofErr w:type="spellEnd"/>
      <w:r w:rsidRPr="008163A3">
        <w:rPr>
          <w:rFonts w:ascii="Times New Roman" w:eastAsia="Times New Roman" w:hAnsi="Times New Roman" w:cs="Times New Roman"/>
          <w:sz w:val="24"/>
          <w:szCs w:val="24"/>
        </w:rPr>
        <w:t xml:space="preserve"> районе впервые прошел межрегиональный удмуртский праздник «</w:t>
      </w:r>
      <w:proofErr w:type="spellStart"/>
      <w:r w:rsidRPr="008163A3">
        <w:rPr>
          <w:rFonts w:ascii="Times New Roman" w:eastAsia="Times New Roman" w:hAnsi="Times New Roman" w:cs="Times New Roman"/>
          <w:sz w:val="24"/>
          <w:szCs w:val="24"/>
        </w:rPr>
        <w:t>Аран</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Быдтон</w:t>
      </w:r>
      <w:proofErr w:type="spellEnd"/>
      <w:r w:rsidRPr="008163A3">
        <w:rPr>
          <w:rFonts w:ascii="Times New Roman" w:eastAsia="Times New Roman" w:hAnsi="Times New Roman" w:cs="Times New Roman"/>
          <w:sz w:val="24"/>
          <w:szCs w:val="24"/>
        </w:rPr>
        <w:t xml:space="preserve"> – Праздник урожая». Было много коллективов из разных регионов страны. Организована выставка блюд национальной кухни.</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Times New Roman" w:hAnsi="Times New Roman" w:cs="Times New Roman"/>
          <w:sz w:val="24"/>
          <w:szCs w:val="24"/>
        </w:rPr>
        <w:t>При Пор-</w:t>
      </w:r>
      <w:proofErr w:type="spellStart"/>
      <w:r w:rsidRPr="008163A3">
        <w:rPr>
          <w:rFonts w:ascii="Times New Roman" w:eastAsia="Times New Roman" w:hAnsi="Times New Roman" w:cs="Times New Roman"/>
          <w:sz w:val="24"/>
          <w:szCs w:val="24"/>
        </w:rPr>
        <w:t>Китякской</w:t>
      </w:r>
      <w:proofErr w:type="spellEnd"/>
      <w:r w:rsidRPr="008163A3">
        <w:rPr>
          <w:rFonts w:ascii="Times New Roman" w:eastAsia="Times New Roman" w:hAnsi="Times New Roman" w:cs="Times New Roman"/>
          <w:sz w:val="24"/>
          <w:szCs w:val="24"/>
        </w:rPr>
        <w:t xml:space="preserve"> СБФ совместно с работниками Дома культуры ведется работа клубов «Хозяюшка», «</w:t>
      </w:r>
      <w:proofErr w:type="spellStart"/>
      <w:r w:rsidRPr="008163A3">
        <w:rPr>
          <w:rFonts w:ascii="Times New Roman" w:eastAsia="Times New Roman" w:hAnsi="Times New Roman" w:cs="Times New Roman"/>
          <w:sz w:val="24"/>
          <w:szCs w:val="24"/>
        </w:rPr>
        <w:t>Ошмес</w:t>
      </w:r>
      <w:proofErr w:type="spellEnd"/>
      <w:r w:rsidRPr="008163A3">
        <w:rPr>
          <w:rFonts w:ascii="Times New Roman" w:eastAsia="Times New Roman" w:hAnsi="Times New Roman" w:cs="Times New Roman"/>
          <w:sz w:val="24"/>
          <w:szCs w:val="24"/>
        </w:rPr>
        <w:t>» (Родничок) и фольклорного кружка «</w:t>
      </w:r>
      <w:proofErr w:type="spellStart"/>
      <w:r w:rsidRPr="008163A3">
        <w:rPr>
          <w:rFonts w:ascii="Times New Roman" w:eastAsia="Times New Roman" w:hAnsi="Times New Roman" w:cs="Times New Roman"/>
          <w:sz w:val="24"/>
          <w:szCs w:val="24"/>
        </w:rPr>
        <w:t>Шулдыр</w:t>
      </w:r>
      <w:proofErr w:type="spellEnd"/>
      <w:r w:rsidRPr="008163A3">
        <w:rPr>
          <w:rFonts w:ascii="Times New Roman" w:eastAsia="Times New Roman" w:hAnsi="Times New Roman" w:cs="Times New Roman"/>
          <w:sz w:val="24"/>
          <w:szCs w:val="24"/>
        </w:rPr>
        <w:t xml:space="preserve"> </w:t>
      </w:r>
      <w:proofErr w:type="spellStart"/>
      <w:r w:rsidRPr="008163A3">
        <w:rPr>
          <w:rFonts w:ascii="Times New Roman" w:eastAsia="Times New Roman" w:hAnsi="Times New Roman" w:cs="Times New Roman"/>
          <w:sz w:val="24"/>
          <w:szCs w:val="24"/>
        </w:rPr>
        <w:t>Мылкыд</w:t>
      </w:r>
      <w:proofErr w:type="spellEnd"/>
      <w:r w:rsidRPr="008163A3">
        <w:rPr>
          <w:rFonts w:ascii="Times New Roman" w:eastAsia="Times New Roman" w:hAnsi="Times New Roman" w:cs="Times New Roman"/>
          <w:sz w:val="24"/>
          <w:szCs w:val="24"/>
        </w:rPr>
        <w:t xml:space="preserve">» (Веселое настроение). </w:t>
      </w:r>
      <w:r w:rsidRPr="008163A3">
        <w:rPr>
          <w:rFonts w:ascii="Times New Roman" w:eastAsia="Calibri" w:hAnsi="Times New Roman" w:cs="Times New Roman"/>
          <w:sz w:val="24"/>
          <w:szCs w:val="24"/>
        </w:rPr>
        <w:t xml:space="preserve">Участники коллектива изучают обычаи, обряды, песни, танцы удмуртского народа. Они желанные гости на всех районных праздниках. </w:t>
      </w:r>
      <w:r w:rsidRPr="008163A3">
        <w:rPr>
          <w:rFonts w:ascii="Times New Roman" w:eastAsia="Times New Roman" w:hAnsi="Times New Roman" w:cs="Times New Roman"/>
          <w:sz w:val="24"/>
          <w:szCs w:val="24"/>
        </w:rPr>
        <w:t>Коллектив фольклорного кружка участвует во всех районных мероприятиях. В текущем году принял участие в межрегиональной практической конференции «</w:t>
      </w:r>
      <w:proofErr w:type="spellStart"/>
      <w:r w:rsidRPr="008163A3">
        <w:rPr>
          <w:rFonts w:ascii="Times New Roman" w:eastAsia="Times New Roman" w:hAnsi="Times New Roman" w:cs="Times New Roman"/>
          <w:sz w:val="24"/>
          <w:szCs w:val="24"/>
        </w:rPr>
        <w:t>Худяковские</w:t>
      </w:r>
      <w:proofErr w:type="spellEnd"/>
      <w:r w:rsidRPr="008163A3">
        <w:rPr>
          <w:rFonts w:ascii="Times New Roman" w:eastAsia="Times New Roman" w:hAnsi="Times New Roman" w:cs="Times New Roman"/>
          <w:sz w:val="24"/>
          <w:szCs w:val="24"/>
        </w:rPr>
        <w:t xml:space="preserve"> чтения» с </w:t>
      </w:r>
      <w:r w:rsidRPr="008163A3">
        <w:rPr>
          <w:rFonts w:ascii="Times New Roman" w:eastAsia="Calibri" w:hAnsi="Times New Roman" w:cs="Times New Roman"/>
          <w:sz w:val="24"/>
          <w:szCs w:val="24"/>
        </w:rPr>
        <w:t>исполнением удмуртских обрядовых песен и танцев.</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Библиотека выписывает журнал «</w:t>
      </w:r>
      <w:proofErr w:type="spellStart"/>
      <w:r w:rsidRPr="008163A3">
        <w:rPr>
          <w:rFonts w:ascii="Times New Roman" w:eastAsia="Calibri" w:hAnsi="Times New Roman" w:cs="Times New Roman"/>
          <w:sz w:val="24"/>
          <w:szCs w:val="24"/>
        </w:rPr>
        <w:t>Кенеш</w:t>
      </w:r>
      <w:proofErr w:type="spellEnd"/>
      <w:r w:rsidRPr="008163A3">
        <w:rPr>
          <w:rFonts w:ascii="Times New Roman" w:eastAsia="Calibri" w:hAnsi="Times New Roman" w:cs="Times New Roman"/>
          <w:sz w:val="24"/>
          <w:szCs w:val="24"/>
        </w:rPr>
        <w:t>», основная работа проводится с ним, так как литературы на удмуртском языке мало.</w:t>
      </w:r>
    </w:p>
    <w:p w:rsidR="002617B5" w:rsidRPr="008163A3" w:rsidRDefault="002617B5" w:rsidP="002617B5">
      <w:pPr>
        <w:spacing w:after="0" w:line="240" w:lineRule="auto"/>
        <w:ind w:firstLine="709"/>
        <w:jc w:val="both"/>
        <w:rPr>
          <w:rFonts w:ascii="Times New Roman" w:eastAsia="Calibri" w:hAnsi="Times New Roman" w:cs="Times New Roman"/>
          <w:sz w:val="24"/>
          <w:szCs w:val="24"/>
        </w:rPr>
      </w:pPr>
      <w:r w:rsidRPr="008163A3">
        <w:rPr>
          <w:rFonts w:ascii="Times New Roman" w:eastAsia="Calibri" w:hAnsi="Times New Roman" w:cs="Times New Roman"/>
          <w:sz w:val="24"/>
          <w:szCs w:val="24"/>
        </w:rPr>
        <w:t xml:space="preserve">Поддерживается связь с центрами удмуртской культуры: г. Вятские Поляны, </w:t>
      </w:r>
      <w:proofErr w:type="spellStart"/>
      <w:r w:rsidRPr="008163A3">
        <w:rPr>
          <w:rFonts w:ascii="Times New Roman" w:eastAsia="Calibri" w:hAnsi="Times New Roman" w:cs="Times New Roman"/>
          <w:sz w:val="24"/>
          <w:szCs w:val="24"/>
        </w:rPr>
        <w:t>Цыпья</w:t>
      </w:r>
      <w:proofErr w:type="spellEnd"/>
      <w:r w:rsidRPr="008163A3">
        <w:rPr>
          <w:rFonts w:ascii="Times New Roman" w:eastAsia="Calibri" w:hAnsi="Times New Roman" w:cs="Times New Roman"/>
          <w:sz w:val="24"/>
          <w:szCs w:val="24"/>
        </w:rPr>
        <w:t xml:space="preserve"> - Республика Татарстан, </w:t>
      </w:r>
      <w:proofErr w:type="spellStart"/>
      <w:r w:rsidRPr="008163A3">
        <w:rPr>
          <w:rFonts w:ascii="Times New Roman" w:eastAsia="Calibri" w:hAnsi="Times New Roman" w:cs="Times New Roman"/>
          <w:sz w:val="24"/>
          <w:szCs w:val="24"/>
        </w:rPr>
        <w:t>Карлыган</w:t>
      </w:r>
      <w:proofErr w:type="spellEnd"/>
      <w:r w:rsidRPr="008163A3">
        <w:rPr>
          <w:rFonts w:ascii="Times New Roman" w:eastAsia="Calibri" w:hAnsi="Times New Roman" w:cs="Times New Roman"/>
          <w:sz w:val="24"/>
          <w:szCs w:val="24"/>
        </w:rPr>
        <w:t xml:space="preserve"> </w:t>
      </w:r>
      <w:proofErr w:type="gramStart"/>
      <w:r w:rsidRPr="008163A3">
        <w:rPr>
          <w:rFonts w:ascii="Times New Roman" w:eastAsia="Calibri" w:hAnsi="Times New Roman" w:cs="Times New Roman"/>
          <w:sz w:val="24"/>
          <w:szCs w:val="24"/>
        </w:rPr>
        <w:t>из</w:t>
      </w:r>
      <w:proofErr w:type="gramEnd"/>
      <w:r w:rsidRPr="008163A3">
        <w:rPr>
          <w:rFonts w:ascii="Times New Roman" w:eastAsia="Calibri" w:hAnsi="Times New Roman" w:cs="Times New Roman"/>
          <w:sz w:val="24"/>
          <w:szCs w:val="24"/>
        </w:rPr>
        <w:t xml:space="preserve"> Марий-Эл.</w:t>
      </w:r>
    </w:p>
    <w:p w:rsidR="00CA0816" w:rsidRDefault="00CA0816"/>
    <w:p w:rsidR="00C50404" w:rsidRPr="00C50404" w:rsidRDefault="00C50404" w:rsidP="00C50404">
      <w:pPr>
        <w:spacing w:after="0"/>
        <w:jc w:val="right"/>
        <w:rPr>
          <w:rFonts w:ascii="Bookman Old Style" w:hAnsi="Bookman Old Style"/>
        </w:rPr>
      </w:pPr>
      <w:r w:rsidRPr="00C50404">
        <w:rPr>
          <w:rFonts w:ascii="Bookman Old Style" w:hAnsi="Bookman Old Style"/>
        </w:rPr>
        <w:t xml:space="preserve">Хасанова </w:t>
      </w:r>
      <w:proofErr w:type="spellStart"/>
      <w:r w:rsidRPr="00C50404">
        <w:rPr>
          <w:rFonts w:ascii="Bookman Old Style" w:hAnsi="Bookman Old Style"/>
        </w:rPr>
        <w:t>Миннегуль</w:t>
      </w:r>
      <w:proofErr w:type="spellEnd"/>
      <w:r w:rsidRPr="00C50404">
        <w:rPr>
          <w:rFonts w:ascii="Bookman Old Style" w:hAnsi="Bookman Old Style"/>
        </w:rPr>
        <w:t xml:space="preserve"> </w:t>
      </w:r>
      <w:proofErr w:type="spellStart"/>
      <w:r w:rsidRPr="00C50404">
        <w:rPr>
          <w:rFonts w:ascii="Bookman Old Style" w:hAnsi="Bookman Old Style"/>
        </w:rPr>
        <w:t>Темержановна</w:t>
      </w:r>
      <w:proofErr w:type="spellEnd"/>
      <w:r w:rsidRPr="00C50404">
        <w:rPr>
          <w:rFonts w:ascii="Bookman Old Style" w:hAnsi="Bookman Old Style"/>
        </w:rPr>
        <w:t xml:space="preserve">, </w:t>
      </w:r>
    </w:p>
    <w:p w:rsidR="00C50404" w:rsidRDefault="00C50404" w:rsidP="00C50404">
      <w:pPr>
        <w:spacing w:after="0"/>
        <w:jc w:val="right"/>
        <w:rPr>
          <w:rFonts w:ascii="Bookman Old Style" w:hAnsi="Bookman Old Style"/>
        </w:rPr>
      </w:pPr>
      <w:r w:rsidRPr="00C50404">
        <w:rPr>
          <w:rFonts w:ascii="Bookman Old Style" w:hAnsi="Bookman Old Style"/>
        </w:rPr>
        <w:t xml:space="preserve">зав. методико-информационным отделом </w:t>
      </w:r>
    </w:p>
    <w:p w:rsidR="00C50404" w:rsidRPr="00C50404" w:rsidRDefault="00C50404" w:rsidP="00C50404">
      <w:pPr>
        <w:spacing w:after="0"/>
        <w:jc w:val="right"/>
      </w:pPr>
      <w:r w:rsidRPr="00C50404">
        <w:rPr>
          <w:rFonts w:ascii="Bookman Old Style" w:hAnsi="Bookman Old Style"/>
        </w:rPr>
        <w:t xml:space="preserve">МКУК </w:t>
      </w:r>
      <w:proofErr w:type="spellStart"/>
      <w:r w:rsidRPr="00C50404">
        <w:rPr>
          <w:rFonts w:ascii="Bookman Old Style" w:hAnsi="Bookman Old Style"/>
        </w:rPr>
        <w:t>Малмыжская</w:t>
      </w:r>
      <w:proofErr w:type="spellEnd"/>
      <w:r w:rsidRPr="00C50404">
        <w:rPr>
          <w:rFonts w:ascii="Bookman Old Style" w:hAnsi="Bookman Old Style"/>
        </w:rPr>
        <w:t xml:space="preserve"> ЦБС</w:t>
      </w:r>
    </w:p>
    <w:sectPr w:rsidR="00C50404" w:rsidRPr="00C50404" w:rsidSect="002617B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85B6D"/>
    <w:multiLevelType w:val="hybridMultilevel"/>
    <w:tmpl w:val="51BAB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EAA"/>
    <w:rsid w:val="00216027"/>
    <w:rsid w:val="00250D45"/>
    <w:rsid w:val="002617B5"/>
    <w:rsid w:val="00363D1D"/>
    <w:rsid w:val="00415441"/>
    <w:rsid w:val="008B3EAA"/>
    <w:rsid w:val="00C50404"/>
    <w:rsid w:val="00CA0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7B5"/>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41544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15441"/>
    <w:pPr>
      <w:keepNext/>
      <w:keepLines/>
      <w:spacing w:before="200"/>
      <w:outlineLvl w:val="1"/>
    </w:pPr>
    <w:rPr>
      <w:rFonts w:ascii="Cambria" w:hAnsi="Cambria"/>
      <w:b/>
      <w:bCs/>
      <w:color w:val="4F81BD"/>
      <w:sz w:val="26"/>
      <w:szCs w:val="26"/>
    </w:rPr>
  </w:style>
  <w:style w:type="paragraph" w:styleId="4">
    <w:name w:val="heading 4"/>
    <w:basedOn w:val="a"/>
    <w:next w:val="a"/>
    <w:link w:val="40"/>
    <w:unhideWhenUsed/>
    <w:qFormat/>
    <w:rsid w:val="00415441"/>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5441"/>
    <w:rPr>
      <w:rFonts w:ascii="Cambria" w:hAnsi="Cambria"/>
      <w:b/>
      <w:bCs/>
      <w:kern w:val="32"/>
      <w:sz w:val="32"/>
      <w:szCs w:val="32"/>
    </w:rPr>
  </w:style>
  <w:style w:type="character" w:customStyle="1" w:styleId="20">
    <w:name w:val="Заголовок 2 Знак"/>
    <w:link w:val="2"/>
    <w:uiPriority w:val="9"/>
    <w:semiHidden/>
    <w:rsid w:val="00415441"/>
    <w:rPr>
      <w:rFonts w:ascii="Cambria" w:hAnsi="Cambria"/>
      <w:b/>
      <w:bCs/>
      <w:color w:val="4F81BD"/>
      <w:sz w:val="26"/>
      <w:szCs w:val="26"/>
    </w:rPr>
  </w:style>
  <w:style w:type="character" w:customStyle="1" w:styleId="40">
    <w:name w:val="Заголовок 4 Знак"/>
    <w:link w:val="4"/>
    <w:rsid w:val="00415441"/>
    <w:rPr>
      <w:rFonts w:ascii="Calibri" w:hAnsi="Calibri"/>
      <w:b/>
      <w:bCs/>
      <w:sz w:val="28"/>
      <w:szCs w:val="28"/>
    </w:rPr>
  </w:style>
  <w:style w:type="paragraph" w:styleId="a3">
    <w:name w:val="Title"/>
    <w:basedOn w:val="a"/>
    <w:link w:val="a4"/>
    <w:qFormat/>
    <w:rsid w:val="00415441"/>
    <w:pPr>
      <w:jc w:val="center"/>
    </w:pPr>
    <w:rPr>
      <w:sz w:val="36"/>
      <w:szCs w:val="36"/>
    </w:rPr>
  </w:style>
  <w:style w:type="character" w:customStyle="1" w:styleId="a4">
    <w:name w:val="Название Знак"/>
    <w:basedOn w:val="a0"/>
    <w:link w:val="a3"/>
    <w:rsid w:val="00415441"/>
    <w:rPr>
      <w:sz w:val="36"/>
      <w:szCs w:val="36"/>
      <w:lang w:eastAsia="ru-RU"/>
    </w:rPr>
  </w:style>
  <w:style w:type="paragraph" w:styleId="a5">
    <w:name w:val="List Paragraph"/>
    <w:basedOn w:val="a"/>
    <w:uiPriority w:val="34"/>
    <w:qFormat/>
    <w:rsid w:val="00415441"/>
    <w:pPr>
      <w:ind w:left="720"/>
      <w:contextualSpacing/>
    </w:pPr>
  </w:style>
  <w:style w:type="paragraph" w:styleId="a6">
    <w:name w:val="Balloon Text"/>
    <w:basedOn w:val="a"/>
    <w:link w:val="a7"/>
    <w:uiPriority w:val="99"/>
    <w:semiHidden/>
    <w:unhideWhenUsed/>
    <w:rsid w:val="002617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17B5"/>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7B5"/>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41544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15441"/>
    <w:pPr>
      <w:keepNext/>
      <w:keepLines/>
      <w:spacing w:before="200"/>
      <w:outlineLvl w:val="1"/>
    </w:pPr>
    <w:rPr>
      <w:rFonts w:ascii="Cambria" w:hAnsi="Cambria"/>
      <w:b/>
      <w:bCs/>
      <w:color w:val="4F81BD"/>
      <w:sz w:val="26"/>
      <w:szCs w:val="26"/>
    </w:rPr>
  </w:style>
  <w:style w:type="paragraph" w:styleId="4">
    <w:name w:val="heading 4"/>
    <w:basedOn w:val="a"/>
    <w:next w:val="a"/>
    <w:link w:val="40"/>
    <w:unhideWhenUsed/>
    <w:qFormat/>
    <w:rsid w:val="00415441"/>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5441"/>
    <w:rPr>
      <w:rFonts w:ascii="Cambria" w:hAnsi="Cambria"/>
      <w:b/>
      <w:bCs/>
      <w:kern w:val="32"/>
      <w:sz w:val="32"/>
      <w:szCs w:val="32"/>
    </w:rPr>
  </w:style>
  <w:style w:type="character" w:customStyle="1" w:styleId="20">
    <w:name w:val="Заголовок 2 Знак"/>
    <w:link w:val="2"/>
    <w:uiPriority w:val="9"/>
    <w:semiHidden/>
    <w:rsid w:val="00415441"/>
    <w:rPr>
      <w:rFonts w:ascii="Cambria" w:hAnsi="Cambria"/>
      <w:b/>
      <w:bCs/>
      <w:color w:val="4F81BD"/>
      <w:sz w:val="26"/>
      <w:szCs w:val="26"/>
    </w:rPr>
  </w:style>
  <w:style w:type="character" w:customStyle="1" w:styleId="40">
    <w:name w:val="Заголовок 4 Знак"/>
    <w:link w:val="4"/>
    <w:rsid w:val="00415441"/>
    <w:rPr>
      <w:rFonts w:ascii="Calibri" w:hAnsi="Calibri"/>
      <w:b/>
      <w:bCs/>
      <w:sz w:val="28"/>
      <w:szCs w:val="28"/>
    </w:rPr>
  </w:style>
  <w:style w:type="paragraph" w:styleId="a3">
    <w:name w:val="Title"/>
    <w:basedOn w:val="a"/>
    <w:link w:val="a4"/>
    <w:qFormat/>
    <w:rsid w:val="00415441"/>
    <w:pPr>
      <w:jc w:val="center"/>
    </w:pPr>
    <w:rPr>
      <w:sz w:val="36"/>
      <w:szCs w:val="36"/>
    </w:rPr>
  </w:style>
  <w:style w:type="character" w:customStyle="1" w:styleId="a4">
    <w:name w:val="Название Знак"/>
    <w:basedOn w:val="a0"/>
    <w:link w:val="a3"/>
    <w:rsid w:val="00415441"/>
    <w:rPr>
      <w:sz w:val="36"/>
      <w:szCs w:val="36"/>
      <w:lang w:eastAsia="ru-RU"/>
    </w:rPr>
  </w:style>
  <w:style w:type="paragraph" w:styleId="a5">
    <w:name w:val="List Paragraph"/>
    <w:basedOn w:val="a"/>
    <w:uiPriority w:val="34"/>
    <w:qFormat/>
    <w:rsid w:val="00415441"/>
    <w:pPr>
      <w:ind w:left="720"/>
      <w:contextualSpacing/>
    </w:pPr>
  </w:style>
  <w:style w:type="paragraph" w:styleId="a6">
    <w:name w:val="Balloon Text"/>
    <w:basedOn w:val="a"/>
    <w:link w:val="a7"/>
    <w:uiPriority w:val="99"/>
    <w:semiHidden/>
    <w:unhideWhenUsed/>
    <w:rsid w:val="002617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17B5"/>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07/relationships/hdphoto" Target="media/hdphoto2.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4155</Words>
  <Characters>23689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Научно-методический отдел</dc:creator>
  <cp:lastModifiedBy>Крылатых Анна Михайловна</cp:lastModifiedBy>
  <cp:revision>3</cp:revision>
  <dcterms:created xsi:type="dcterms:W3CDTF">2018-10-19T09:40:00Z</dcterms:created>
  <dcterms:modified xsi:type="dcterms:W3CDTF">2018-11-02T13:54:00Z</dcterms:modified>
</cp:coreProperties>
</file>