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70" w:rsidRDefault="007B4762" w:rsidP="00074D70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074D70">
        <w:rPr>
          <w:rFonts w:ascii="Times New Roman" w:hAnsi="Times New Roman" w:cs="Times New Roman"/>
          <w:sz w:val="24"/>
          <w:szCs w:val="24"/>
        </w:rPr>
        <w:t xml:space="preserve"> досуга в библиотеках Мурашинского района</w:t>
      </w:r>
    </w:p>
    <w:p w:rsidR="00074D70" w:rsidRDefault="00074D70" w:rsidP="00074D70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455CC" w:rsidRPr="00A37481" w:rsidRDefault="00641E4A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81">
        <w:rPr>
          <w:rFonts w:ascii="Times New Roman" w:hAnsi="Times New Roman" w:cs="Times New Roman"/>
          <w:sz w:val="24"/>
          <w:szCs w:val="24"/>
        </w:rPr>
        <w:t xml:space="preserve">Уже более 10 лет при </w:t>
      </w:r>
      <w:r w:rsidR="006963AE" w:rsidRPr="00A37481">
        <w:rPr>
          <w:rFonts w:ascii="Times New Roman" w:hAnsi="Times New Roman" w:cs="Times New Roman"/>
          <w:sz w:val="24"/>
          <w:szCs w:val="24"/>
        </w:rPr>
        <w:t xml:space="preserve">Мурашинской </w:t>
      </w:r>
      <w:r w:rsidRPr="00A37481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6963AE" w:rsidRPr="00A3748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A37481">
        <w:rPr>
          <w:rFonts w:ascii="Times New Roman" w:hAnsi="Times New Roman" w:cs="Times New Roman"/>
          <w:sz w:val="24"/>
          <w:szCs w:val="24"/>
        </w:rPr>
        <w:t>библиотеке работает клуб «Встреча»</w:t>
      </w:r>
      <w:r w:rsidR="00CD232E">
        <w:rPr>
          <w:rFonts w:ascii="Times New Roman" w:hAnsi="Times New Roman" w:cs="Times New Roman"/>
          <w:sz w:val="24"/>
          <w:szCs w:val="24"/>
        </w:rPr>
        <w:t>. Его участники – люди «серебряного возраста»</w:t>
      </w:r>
      <w:r w:rsidR="006963AE" w:rsidRPr="00A37481">
        <w:rPr>
          <w:rFonts w:ascii="Times New Roman" w:hAnsi="Times New Roman" w:cs="Times New Roman"/>
          <w:sz w:val="24"/>
          <w:szCs w:val="24"/>
        </w:rPr>
        <w:t>,</w:t>
      </w:r>
      <w:r w:rsidR="00CD232E">
        <w:rPr>
          <w:rFonts w:ascii="Times New Roman" w:hAnsi="Times New Roman" w:cs="Times New Roman"/>
          <w:sz w:val="24"/>
          <w:szCs w:val="24"/>
        </w:rPr>
        <w:t xml:space="preserve"> которые уже вышли на пенсию. </w:t>
      </w:r>
      <w:r w:rsidRPr="00A37481">
        <w:rPr>
          <w:rFonts w:ascii="Times New Roman" w:hAnsi="Times New Roman" w:cs="Times New Roman"/>
          <w:sz w:val="24"/>
          <w:szCs w:val="24"/>
        </w:rPr>
        <w:t xml:space="preserve">В </w:t>
      </w:r>
      <w:r w:rsidR="00CD232E">
        <w:rPr>
          <w:rFonts w:ascii="Times New Roman" w:hAnsi="Times New Roman" w:cs="Times New Roman"/>
          <w:sz w:val="24"/>
          <w:szCs w:val="24"/>
        </w:rPr>
        <w:t xml:space="preserve">окружающем мире </w:t>
      </w:r>
      <w:r w:rsidRPr="00A3748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D232E">
        <w:rPr>
          <w:rFonts w:ascii="Times New Roman" w:hAnsi="Times New Roman" w:cs="Times New Roman"/>
          <w:sz w:val="24"/>
          <w:szCs w:val="24"/>
        </w:rPr>
        <w:t xml:space="preserve">остро не хватает </w:t>
      </w:r>
      <w:r w:rsidRPr="00A37481">
        <w:rPr>
          <w:rFonts w:ascii="Times New Roman" w:hAnsi="Times New Roman" w:cs="Times New Roman"/>
          <w:sz w:val="24"/>
          <w:szCs w:val="24"/>
        </w:rPr>
        <w:t>позитива, поэтому люди ждут проникновенного доброго слова,</w:t>
      </w:r>
      <w:r w:rsidR="00CD232E">
        <w:rPr>
          <w:rFonts w:ascii="Times New Roman" w:hAnsi="Times New Roman" w:cs="Times New Roman"/>
          <w:sz w:val="24"/>
          <w:szCs w:val="24"/>
        </w:rPr>
        <w:t xml:space="preserve"> душевного участия</w:t>
      </w:r>
      <w:r w:rsidR="0009568A" w:rsidRPr="00A37481">
        <w:rPr>
          <w:rFonts w:ascii="Times New Roman" w:hAnsi="Times New Roman" w:cs="Times New Roman"/>
          <w:sz w:val="24"/>
          <w:szCs w:val="24"/>
        </w:rPr>
        <w:t>. «Встреча», вселяя оптимизм, дарит положительные эмоции</w:t>
      </w:r>
      <w:r w:rsidR="00CD232E">
        <w:rPr>
          <w:rFonts w:ascii="Times New Roman" w:hAnsi="Times New Roman" w:cs="Times New Roman"/>
          <w:sz w:val="24"/>
          <w:szCs w:val="24"/>
        </w:rPr>
        <w:t xml:space="preserve">, </w:t>
      </w:r>
      <w:r w:rsidR="0009568A" w:rsidRPr="00A37481">
        <w:rPr>
          <w:rFonts w:ascii="Times New Roman" w:hAnsi="Times New Roman" w:cs="Times New Roman"/>
          <w:sz w:val="24"/>
          <w:szCs w:val="24"/>
        </w:rPr>
        <w:t>приятно</w:t>
      </w:r>
      <w:r w:rsidR="00CD232E">
        <w:rPr>
          <w:rFonts w:ascii="Times New Roman" w:hAnsi="Times New Roman" w:cs="Times New Roman"/>
          <w:sz w:val="24"/>
          <w:szCs w:val="24"/>
        </w:rPr>
        <w:t xml:space="preserve">е </w:t>
      </w:r>
      <w:r w:rsidR="0009568A" w:rsidRPr="00A37481">
        <w:rPr>
          <w:rFonts w:ascii="Times New Roman" w:hAnsi="Times New Roman" w:cs="Times New Roman"/>
          <w:sz w:val="24"/>
          <w:szCs w:val="24"/>
        </w:rPr>
        <w:t>общени</w:t>
      </w:r>
      <w:r w:rsidR="00CD232E">
        <w:rPr>
          <w:rFonts w:ascii="Times New Roman" w:hAnsi="Times New Roman" w:cs="Times New Roman"/>
          <w:sz w:val="24"/>
          <w:szCs w:val="24"/>
        </w:rPr>
        <w:t>е</w:t>
      </w:r>
      <w:r w:rsidR="0009568A" w:rsidRPr="00A37481">
        <w:rPr>
          <w:rFonts w:ascii="Times New Roman" w:hAnsi="Times New Roman" w:cs="Times New Roman"/>
          <w:sz w:val="24"/>
          <w:szCs w:val="24"/>
        </w:rPr>
        <w:t xml:space="preserve"> и </w:t>
      </w:r>
      <w:r w:rsidR="007455CC" w:rsidRPr="00A37481">
        <w:rPr>
          <w:rFonts w:ascii="Times New Roman" w:hAnsi="Times New Roman" w:cs="Times New Roman"/>
          <w:sz w:val="24"/>
          <w:szCs w:val="24"/>
        </w:rPr>
        <w:t>ощущен</w:t>
      </w:r>
      <w:r w:rsidR="006963AE" w:rsidRPr="00A37481">
        <w:rPr>
          <w:rFonts w:ascii="Times New Roman" w:hAnsi="Times New Roman" w:cs="Times New Roman"/>
          <w:sz w:val="24"/>
          <w:szCs w:val="24"/>
        </w:rPr>
        <w:t>ие своей нужности и полезности</w:t>
      </w:r>
      <w:r w:rsidR="009E7358">
        <w:rPr>
          <w:rFonts w:ascii="Times New Roman" w:hAnsi="Times New Roman" w:cs="Times New Roman"/>
          <w:sz w:val="24"/>
          <w:szCs w:val="24"/>
        </w:rPr>
        <w:t>, защищает от одиночества и равнодушия</w:t>
      </w:r>
      <w:r w:rsidR="006963AE" w:rsidRPr="00A37481">
        <w:rPr>
          <w:rFonts w:ascii="Times New Roman" w:hAnsi="Times New Roman" w:cs="Times New Roman"/>
          <w:sz w:val="24"/>
          <w:szCs w:val="24"/>
        </w:rPr>
        <w:t xml:space="preserve">. В 2018 году гостей клуба «Встреча» приветствовали на музыкальных и тематических вечерах  </w:t>
      </w:r>
      <w:r w:rsidR="009E7358">
        <w:rPr>
          <w:rFonts w:ascii="Times New Roman" w:hAnsi="Times New Roman" w:cs="Times New Roman"/>
          <w:sz w:val="24"/>
          <w:szCs w:val="24"/>
        </w:rPr>
        <w:t>«</w:t>
      </w:r>
      <w:r w:rsidR="00714C00" w:rsidRPr="00A37481">
        <w:rPr>
          <w:rFonts w:ascii="Times New Roman" w:hAnsi="Times New Roman" w:cs="Times New Roman"/>
          <w:sz w:val="24"/>
          <w:szCs w:val="24"/>
        </w:rPr>
        <w:t xml:space="preserve">Сегодня праздник у девчат»,  «Они прошли дорогами войны»,  поэтической горнице   «О вятском крае с любовью».   </w:t>
      </w:r>
    </w:p>
    <w:p w:rsidR="00714C00" w:rsidRDefault="006963AE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81">
        <w:rPr>
          <w:rFonts w:ascii="Times New Roman" w:hAnsi="Times New Roman" w:cs="Times New Roman"/>
          <w:sz w:val="24"/>
          <w:szCs w:val="24"/>
        </w:rPr>
        <w:t xml:space="preserve">Появилась у клуба </w:t>
      </w:r>
      <w:r w:rsidR="009E7358">
        <w:rPr>
          <w:rFonts w:ascii="Times New Roman" w:hAnsi="Times New Roman" w:cs="Times New Roman"/>
          <w:sz w:val="24"/>
          <w:szCs w:val="24"/>
        </w:rPr>
        <w:t xml:space="preserve">и </w:t>
      </w:r>
      <w:r w:rsidRPr="00A37481">
        <w:rPr>
          <w:rFonts w:ascii="Times New Roman" w:hAnsi="Times New Roman" w:cs="Times New Roman"/>
          <w:sz w:val="24"/>
          <w:szCs w:val="24"/>
        </w:rPr>
        <w:t xml:space="preserve">своя </w:t>
      </w:r>
      <w:r w:rsidR="009E7358">
        <w:rPr>
          <w:rFonts w:ascii="Times New Roman" w:hAnsi="Times New Roman" w:cs="Times New Roman"/>
          <w:sz w:val="24"/>
          <w:szCs w:val="24"/>
        </w:rPr>
        <w:t xml:space="preserve">замечательная </w:t>
      </w:r>
      <w:r w:rsidRPr="00A37481">
        <w:rPr>
          <w:rFonts w:ascii="Times New Roman" w:hAnsi="Times New Roman" w:cs="Times New Roman"/>
          <w:sz w:val="24"/>
          <w:szCs w:val="24"/>
        </w:rPr>
        <w:t>традиция – поздравление именинников. Это прекрасная возможность узнавать что-то новое</w:t>
      </w:r>
      <w:r w:rsidR="009E7358">
        <w:rPr>
          <w:rFonts w:ascii="Times New Roman" w:hAnsi="Times New Roman" w:cs="Times New Roman"/>
          <w:sz w:val="24"/>
          <w:szCs w:val="24"/>
        </w:rPr>
        <w:t xml:space="preserve"> о людях, которые вроде бы давно знакомы между собой и</w:t>
      </w:r>
      <w:r w:rsidRPr="00A37481">
        <w:rPr>
          <w:rFonts w:ascii="Times New Roman" w:hAnsi="Times New Roman" w:cs="Times New Roman"/>
          <w:sz w:val="24"/>
          <w:szCs w:val="24"/>
        </w:rPr>
        <w:t>,</w:t>
      </w:r>
      <w:r w:rsidR="009E7358">
        <w:rPr>
          <w:rFonts w:ascii="Times New Roman" w:hAnsi="Times New Roman" w:cs="Times New Roman"/>
          <w:sz w:val="24"/>
          <w:szCs w:val="24"/>
        </w:rPr>
        <w:t xml:space="preserve"> конечно, радовать их </w:t>
      </w:r>
      <w:r w:rsidRPr="00A37481">
        <w:rPr>
          <w:rFonts w:ascii="Times New Roman" w:hAnsi="Times New Roman" w:cs="Times New Roman"/>
          <w:sz w:val="24"/>
          <w:szCs w:val="24"/>
        </w:rPr>
        <w:t>творчески</w:t>
      </w:r>
      <w:r w:rsidR="009E7358">
        <w:rPr>
          <w:rFonts w:ascii="Times New Roman" w:hAnsi="Times New Roman" w:cs="Times New Roman"/>
          <w:sz w:val="24"/>
          <w:szCs w:val="24"/>
        </w:rPr>
        <w:t>ми подарками</w:t>
      </w:r>
      <w:r w:rsidRPr="00A37481">
        <w:rPr>
          <w:rFonts w:ascii="Times New Roman" w:hAnsi="Times New Roman" w:cs="Times New Roman"/>
          <w:sz w:val="24"/>
          <w:szCs w:val="24"/>
        </w:rPr>
        <w:t xml:space="preserve">. Такие </w:t>
      </w:r>
      <w:r w:rsidR="009E7358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A37481">
        <w:rPr>
          <w:rFonts w:ascii="Times New Roman" w:hAnsi="Times New Roman" w:cs="Times New Roman"/>
          <w:sz w:val="24"/>
          <w:szCs w:val="24"/>
        </w:rPr>
        <w:t>вечера сближают и объединяют.</w:t>
      </w:r>
    </w:p>
    <w:p w:rsidR="00BC74AE" w:rsidRPr="00A37481" w:rsidRDefault="00BC74AE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C00" w:rsidRPr="00A37481" w:rsidRDefault="007B4762" w:rsidP="007B4762">
      <w:pPr>
        <w:ind w:left="0" w:firstLine="851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2049" cy="39243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реча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07" cy="39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74AE" w:rsidRDefault="00BC74AE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8F3" w:rsidRPr="00A37481" w:rsidRDefault="00815A36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Увлекательные вопросы и оригинальные </w:t>
      </w:r>
      <w:r w:rsidR="006808F3" w:rsidRPr="00A37481">
        <w:rPr>
          <w:rFonts w:ascii="Times New Roman" w:hAnsi="Times New Roman" w:cs="Times New Roman"/>
          <w:sz w:val="24"/>
          <w:szCs w:val="24"/>
        </w:rPr>
        <w:t xml:space="preserve">ответы, </w:t>
      </w:r>
      <w:r>
        <w:rPr>
          <w:rFonts w:ascii="Times New Roman" w:hAnsi="Times New Roman" w:cs="Times New Roman"/>
          <w:sz w:val="24"/>
          <w:szCs w:val="24"/>
        </w:rPr>
        <w:t xml:space="preserve">азарт соперничества, </w:t>
      </w:r>
      <w:r w:rsidR="006808F3" w:rsidRPr="00A37481">
        <w:rPr>
          <w:rFonts w:ascii="Times New Roman" w:hAnsi="Times New Roman" w:cs="Times New Roman"/>
          <w:sz w:val="24"/>
          <w:szCs w:val="24"/>
        </w:rPr>
        <w:t>радость</w:t>
      </w:r>
      <w:r w:rsidR="00945739">
        <w:rPr>
          <w:rFonts w:ascii="Times New Roman" w:hAnsi="Times New Roman" w:cs="Times New Roman"/>
          <w:sz w:val="24"/>
          <w:szCs w:val="24"/>
        </w:rPr>
        <w:t xml:space="preserve"> побед – без всего этого невозможно представить </w:t>
      </w:r>
      <w:r w:rsidR="006808F3" w:rsidRPr="00A37481">
        <w:rPr>
          <w:rFonts w:ascii="Times New Roman" w:hAnsi="Times New Roman" w:cs="Times New Roman"/>
          <w:sz w:val="24"/>
          <w:szCs w:val="24"/>
        </w:rPr>
        <w:t>занятия библиотечного клуба «</w:t>
      </w:r>
      <w:r w:rsidR="0040754C" w:rsidRPr="00A37481">
        <w:rPr>
          <w:rFonts w:ascii="Times New Roman" w:hAnsi="Times New Roman" w:cs="Times New Roman"/>
          <w:sz w:val="24"/>
          <w:szCs w:val="24"/>
        </w:rPr>
        <w:t>Читаем. Учимся, Играем</w:t>
      </w:r>
      <w:r w:rsidR="006808F3" w:rsidRPr="00A37481">
        <w:rPr>
          <w:rFonts w:ascii="Times New Roman" w:hAnsi="Times New Roman" w:cs="Times New Roman"/>
          <w:sz w:val="24"/>
          <w:szCs w:val="24"/>
        </w:rPr>
        <w:t xml:space="preserve">».  </w:t>
      </w:r>
      <w:r w:rsidR="00945739">
        <w:rPr>
          <w:rFonts w:ascii="Times New Roman" w:hAnsi="Times New Roman" w:cs="Times New Roman"/>
          <w:sz w:val="24"/>
          <w:szCs w:val="24"/>
        </w:rPr>
        <w:t>К</w:t>
      </w:r>
      <w:r w:rsidR="006808F3" w:rsidRPr="00A37481">
        <w:rPr>
          <w:rFonts w:ascii="Times New Roman" w:hAnsi="Times New Roman" w:cs="Times New Roman"/>
          <w:sz w:val="24"/>
          <w:szCs w:val="24"/>
        </w:rPr>
        <w:t>луб</w:t>
      </w:r>
      <w:r w:rsidR="00945739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6808F3" w:rsidRPr="00A37481">
        <w:rPr>
          <w:rFonts w:ascii="Times New Roman" w:hAnsi="Times New Roman" w:cs="Times New Roman"/>
          <w:sz w:val="24"/>
          <w:szCs w:val="24"/>
        </w:rPr>
        <w:t xml:space="preserve">при детском абонементе   Мурашинской </w:t>
      </w:r>
      <w:r w:rsidR="000F7E49" w:rsidRPr="00A37481">
        <w:rPr>
          <w:rFonts w:ascii="Times New Roman" w:hAnsi="Times New Roman" w:cs="Times New Roman"/>
          <w:sz w:val="24"/>
          <w:szCs w:val="24"/>
        </w:rPr>
        <w:t>центральной районной библиотеки</w:t>
      </w:r>
      <w:r w:rsidR="006808F3" w:rsidRPr="00A37481">
        <w:rPr>
          <w:rFonts w:ascii="Times New Roman" w:hAnsi="Times New Roman" w:cs="Times New Roman"/>
          <w:sz w:val="24"/>
          <w:szCs w:val="24"/>
        </w:rPr>
        <w:t xml:space="preserve">  для учащихся  третьих классов</w:t>
      </w:r>
      <w:r w:rsidR="000F7E49" w:rsidRPr="00A37481">
        <w:rPr>
          <w:rFonts w:ascii="Times New Roman" w:hAnsi="Times New Roman" w:cs="Times New Roman"/>
          <w:sz w:val="24"/>
          <w:szCs w:val="24"/>
        </w:rPr>
        <w:t>.</w:t>
      </w:r>
    </w:p>
    <w:p w:rsidR="00945739" w:rsidRDefault="000F7E49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81">
        <w:rPr>
          <w:rFonts w:ascii="Times New Roman" w:hAnsi="Times New Roman" w:cs="Times New Roman"/>
          <w:sz w:val="24"/>
          <w:szCs w:val="24"/>
        </w:rPr>
        <w:t xml:space="preserve">В течение первого полугодия ребята стали участниками литературного часа «В стране фантазий и проказ», искали ответы  в  </w:t>
      </w:r>
      <w:proofErr w:type="gramStart"/>
      <w:r w:rsidRPr="00A37481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Pr="00A3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81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A37481">
        <w:rPr>
          <w:rFonts w:ascii="Times New Roman" w:hAnsi="Times New Roman" w:cs="Times New Roman"/>
          <w:sz w:val="24"/>
          <w:szCs w:val="24"/>
        </w:rPr>
        <w:t xml:space="preserve"> «Двенадцать книжных записок», </w:t>
      </w:r>
      <w:r w:rsidR="00EB32FE" w:rsidRPr="00A37481">
        <w:rPr>
          <w:rFonts w:ascii="Times New Roman" w:hAnsi="Times New Roman" w:cs="Times New Roman"/>
          <w:sz w:val="24"/>
          <w:szCs w:val="24"/>
        </w:rPr>
        <w:t>проявили себя ловкими и находчивыми в игровой программе «По плечу победа смелым».</w:t>
      </w:r>
    </w:p>
    <w:p w:rsidR="007B4762" w:rsidRDefault="007B4762" w:rsidP="007B4762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350" cy="4022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ЧитаемУчимсяИграе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304" cy="40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AE" w:rsidRDefault="00BC74AE" w:rsidP="007B4762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C74AE">
        <w:rPr>
          <w:rFonts w:ascii="Times New Roman" w:hAnsi="Times New Roman" w:cs="Times New Roman"/>
          <w:sz w:val="24"/>
          <w:szCs w:val="24"/>
        </w:rPr>
        <w:t xml:space="preserve">луб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74AE">
        <w:rPr>
          <w:rFonts w:ascii="Times New Roman" w:hAnsi="Times New Roman" w:cs="Times New Roman"/>
          <w:sz w:val="24"/>
          <w:szCs w:val="24"/>
        </w:rPr>
        <w:t>ЧитаемУчимсяИграем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74AE" w:rsidRDefault="00BC74AE" w:rsidP="007B4762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F7E49" w:rsidRDefault="009E4961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81">
        <w:rPr>
          <w:rFonts w:ascii="Times New Roman" w:hAnsi="Times New Roman" w:cs="Times New Roman"/>
          <w:sz w:val="24"/>
          <w:szCs w:val="24"/>
        </w:rPr>
        <w:t xml:space="preserve">Интеллектуальная </w:t>
      </w:r>
      <w:r w:rsidR="00EB32FE" w:rsidRPr="00A37481">
        <w:rPr>
          <w:rFonts w:ascii="Times New Roman" w:hAnsi="Times New Roman" w:cs="Times New Roman"/>
          <w:sz w:val="24"/>
          <w:szCs w:val="24"/>
        </w:rPr>
        <w:t>направленность работы у библиотечных клубов «Ровесник» и «Юность»</w:t>
      </w:r>
      <w:r w:rsidR="00175FCD">
        <w:rPr>
          <w:rFonts w:ascii="Times New Roman" w:hAnsi="Times New Roman" w:cs="Times New Roman"/>
          <w:sz w:val="24"/>
          <w:szCs w:val="24"/>
        </w:rPr>
        <w:t xml:space="preserve"> </w:t>
      </w:r>
      <w:r w:rsidR="00175FCD" w:rsidRPr="00A37481">
        <w:rPr>
          <w:rFonts w:ascii="Times New Roman" w:hAnsi="Times New Roman" w:cs="Times New Roman"/>
          <w:sz w:val="24"/>
          <w:szCs w:val="24"/>
        </w:rPr>
        <w:t>(Мурашинская центральная районная библиотека)</w:t>
      </w:r>
      <w:r w:rsidRPr="00A37481">
        <w:rPr>
          <w:rFonts w:ascii="Times New Roman" w:hAnsi="Times New Roman" w:cs="Times New Roman"/>
          <w:sz w:val="24"/>
          <w:szCs w:val="24"/>
        </w:rPr>
        <w:t xml:space="preserve">, </w:t>
      </w:r>
      <w:r w:rsidR="00175FCD">
        <w:rPr>
          <w:rFonts w:ascii="Times New Roman" w:hAnsi="Times New Roman" w:cs="Times New Roman"/>
          <w:sz w:val="24"/>
          <w:szCs w:val="24"/>
        </w:rPr>
        <w:t xml:space="preserve">в их заседаниях участвуют  </w:t>
      </w:r>
      <w:r w:rsidR="00EB32FE" w:rsidRPr="00A37481">
        <w:rPr>
          <w:rFonts w:ascii="Times New Roman" w:hAnsi="Times New Roman" w:cs="Times New Roman"/>
          <w:sz w:val="24"/>
          <w:szCs w:val="24"/>
        </w:rPr>
        <w:t>учащиеся 11 классов.</w:t>
      </w:r>
      <w:r w:rsidRPr="00A37481">
        <w:rPr>
          <w:rFonts w:ascii="Times New Roman" w:hAnsi="Times New Roman" w:cs="Times New Roman"/>
          <w:sz w:val="24"/>
          <w:szCs w:val="24"/>
        </w:rPr>
        <w:t xml:space="preserve"> Наиболее запоминающимся получилось мероприятие, посвящённое предвыборной кампании - деловая игра "Если бы я был Президентом...".  Юноши и девушки выдвигали своих кандидатов на пост главы государства, знакомились с программами своих кандидатов и, конечно, голосовали. Также они смогли проявить свою эрудицию в интерактивной викторине, которая  состояла из двух блоков: "Я избиратель" и "Президентский пул". Благодаря сотрудникам  библиотеки школьники освежили знания   основных  аспектов  избирательного права и даже открыли для себя что-то новое.</w:t>
      </w:r>
    </w:p>
    <w:p w:rsidR="00BC74AE" w:rsidRPr="00A37481" w:rsidRDefault="00BC74AE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49" w:rsidRDefault="007B4762" w:rsidP="007B4762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1755" cy="419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Ровесник юношество 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026" cy="419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AE" w:rsidRPr="00A37481" w:rsidRDefault="00BC74AE" w:rsidP="007B4762">
      <w:p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«Ровесник»</w:t>
      </w:r>
    </w:p>
    <w:p w:rsidR="00610E3F" w:rsidRDefault="00610E3F" w:rsidP="00815A36">
      <w:pPr>
        <w:ind w:left="0" w:firstLine="851"/>
      </w:pPr>
    </w:p>
    <w:p w:rsidR="00EE19B8" w:rsidRPr="00EE19B8" w:rsidRDefault="00EE19B8" w:rsidP="007B476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8">
        <w:rPr>
          <w:rFonts w:ascii="Times New Roman" w:hAnsi="Times New Roman" w:cs="Times New Roman"/>
          <w:sz w:val="24"/>
          <w:szCs w:val="24"/>
        </w:rPr>
        <w:t xml:space="preserve">При Безбожниковской сельской библиотеке организована работа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19B8">
        <w:rPr>
          <w:rFonts w:ascii="Times New Roman" w:hAnsi="Times New Roman" w:cs="Times New Roman"/>
          <w:sz w:val="24"/>
          <w:szCs w:val="24"/>
        </w:rPr>
        <w:t>луба «Литературный лицей».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B8">
        <w:rPr>
          <w:rFonts w:ascii="Times New Roman" w:hAnsi="Times New Roman" w:cs="Times New Roman"/>
          <w:sz w:val="24"/>
          <w:szCs w:val="24"/>
        </w:rPr>
        <w:t>Клуб</w:t>
      </w:r>
      <w:r w:rsidRPr="00EE19B8">
        <w:rPr>
          <w:rFonts w:ascii="Times New Roman" w:hAnsi="Times New Roman" w:cs="Times New Roman"/>
          <w:sz w:val="24"/>
          <w:szCs w:val="24"/>
        </w:rPr>
        <w:tab/>
        <w:t>создан</w:t>
      </w:r>
      <w:r>
        <w:rPr>
          <w:rFonts w:ascii="Times New Roman" w:hAnsi="Times New Roman" w:cs="Times New Roman"/>
          <w:sz w:val="24"/>
          <w:szCs w:val="24"/>
        </w:rPr>
        <w:tab/>
        <w:t xml:space="preserve"> в 1998 году. </w:t>
      </w:r>
      <w:r w:rsidRPr="00EE19B8">
        <w:rPr>
          <w:rFonts w:ascii="Times New Roman" w:hAnsi="Times New Roman" w:cs="Times New Roman"/>
          <w:sz w:val="24"/>
          <w:szCs w:val="24"/>
        </w:rPr>
        <w:t>Цель: активизировать чтение детей в клубе путём привлечения их к систематическому посещению библиотеки.</w:t>
      </w:r>
    </w:p>
    <w:p w:rsidR="00EE19B8" w:rsidRDefault="00EE19B8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8">
        <w:rPr>
          <w:rFonts w:ascii="Times New Roman" w:hAnsi="Times New Roman" w:cs="Times New Roman"/>
          <w:sz w:val="24"/>
          <w:szCs w:val="24"/>
        </w:rPr>
        <w:t>Девиз</w:t>
      </w:r>
      <w:r w:rsidR="00074D70">
        <w:rPr>
          <w:rFonts w:ascii="Times New Roman" w:hAnsi="Times New Roman" w:cs="Times New Roman"/>
          <w:sz w:val="24"/>
          <w:szCs w:val="24"/>
        </w:rPr>
        <w:t xml:space="preserve"> участников клуба</w:t>
      </w:r>
      <w:r w:rsidRPr="00EE19B8">
        <w:rPr>
          <w:rFonts w:ascii="Times New Roman" w:hAnsi="Times New Roman" w:cs="Times New Roman"/>
          <w:sz w:val="24"/>
          <w:szCs w:val="24"/>
        </w:rPr>
        <w:t>: «Не ленись, дружок, читать –</w:t>
      </w:r>
      <w:r w:rsidR="00074D70">
        <w:rPr>
          <w:rFonts w:ascii="Times New Roman" w:hAnsi="Times New Roman" w:cs="Times New Roman"/>
          <w:sz w:val="24"/>
          <w:szCs w:val="24"/>
        </w:rPr>
        <w:t xml:space="preserve"> </w:t>
      </w:r>
      <w:r w:rsidRPr="00EE19B8">
        <w:rPr>
          <w:rFonts w:ascii="Times New Roman" w:hAnsi="Times New Roman" w:cs="Times New Roman"/>
          <w:sz w:val="24"/>
          <w:szCs w:val="24"/>
        </w:rPr>
        <w:t>будешь очень много знать и на вопросы отвечать».</w:t>
      </w:r>
    </w:p>
    <w:p w:rsidR="00074D70" w:rsidRPr="00EE19B8" w:rsidRDefault="00074D70" w:rsidP="007B476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Беседа</w:t>
      </w:r>
      <w:r w:rsidRPr="00074D70">
        <w:rPr>
          <w:rFonts w:ascii="Times New Roman" w:hAnsi="Times New Roman" w:cs="Times New Roman"/>
          <w:sz w:val="24"/>
          <w:szCs w:val="24"/>
        </w:rPr>
        <w:t xml:space="preserve"> – диалог  «Что такое красивый поступок?»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D70">
        <w:rPr>
          <w:rFonts w:ascii="Times New Roman" w:hAnsi="Times New Roman" w:cs="Times New Roman"/>
          <w:sz w:val="24"/>
          <w:szCs w:val="24"/>
        </w:rPr>
        <w:t xml:space="preserve"> диалог – размышление  «Можно,  нельзя, нужно»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D70">
        <w:rPr>
          <w:rFonts w:ascii="Times New Roman" w:hAnsi="Times New Roman" w:cs="Times New Roman"/>
          <w:sz w:val="24"/>
          <w:szCs w:val="24"/>
        </w:rPr>
        <w:t xml:space="preserve"> краеведческий час «Родная земля дарит 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 - это занятия библиотечного клуба.</w:t>
      </w:r>
      <w:proofErr w:type="gramEnd"/>
    </w:p>
    <w:p w:rsidR="00610E3F" w:rsidRPr="00EE19B8" w:rsidRDefault="00610E3F" w:rsidP="00074D70">
      <w:pPr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0E3F" w:rsidRPr="00EE19B8" w:rsidRDefault="00610E3F" w:rsidP="00074D70">
      <w:pPr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17853" w:rsidRPr="004769EB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 xml:space="preserve">Информацию подготовила заведующая отделом </w:t>
      </w:r>
    </w:p>
    <w:p w:rsidR="00717853" w:rsidRPr="004769EB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 xml:space="preserve">инновационно-методической и информационной </w:t>
      </w:r>
    </w:p>
    <w:p w:rsidR="007B4762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>работы ЦБ г.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 w:rsidRPr="004769EB">
        <w:rPr>
          <w:rFonts w:ascii="Times New Roman" w:eastAsia="Calibri" w:hAnsi="Times New Roman" w:cs="Times New Roman"/>
        </w:rPr>
        <w:t>Мураши</w:t>
      </w:r>
      <w:proofErr w:type="gramEnd"/>
    </w:p>
    <w:p w:rsidR="00717853" w:rsidRPr="004769EB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 xml:space="preserve"> Н.В. Криницына </w:t>
      </w:r>
    </w:p>
    <w:p w:rsidR="00717853" w:rsidRPr="004769EB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</w:p>
    <w:p w:rsidR="007B4762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 xml:space="preserve">Директор МКУК «Мурашинская МБС» </w:t>
      </w:r>
    </w:p>
    <w:p w:rsidR="00717853" w:rsidRPr="004769EB" w:rsidRDefault="00717853" w:rsidP="007B4762">
      <w:pPr>
        <w:ind w:left="0" w:firstLine="0"/>
        <w:jc w:val="right"/>
        <w:rPr>
          <w:rFonts w:ascii="Times New Roman" w:eastAsia="Calibri" w:hAnsi="Times New Roman" w:cs="Times New Roman"/>
        </w:rPr>
      </w:pPr>
      <w:r w:rsidRPr="004769EB">
        <w:rPr>
          <w:rFonts w:ascii="Times New Roman" w:eastAsia="Calibri" w:hAnsi="Times New Roman" w:cs="Times New Roman"/>
        </w:rPr>
        <w:t xml:space="preserve"> О.А. Плехова</w:t>
      </w:r>
    </w:p>
    <w:p w:rsidR="002F0809" w:rsidRPr="00EE19B8" w:rsidRDefault="002F0809" w:rsidP="007B4762">
      <w:pPr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2F0809" w:rsidRPr="00EE19B8" w:rsidSect="007B47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CF9"/>
    <w:multiLevelType w:val="multilevel"/>
    <w:tmpl w:val="9FD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F"/>
    <w:rsid w:val="00074D70"/>
    <w:rsid w:val="0009568A"/>
    <w:rsid w:val="000F7E49"/>
    <w:rsid w:val="00175FCD"/>
    <w:rsid w:val="002F0809"/>
    <w:rsid w:val="00387962"/>
    <w:rsid w:val="0040754C"/>
    <w:rsid w:val="00610E3F"/>
    <w:rsid w:val="00641E4A"/>
    <w:rsid w:val="006808F3"/>
    <w:rsid w:val="006963AE"/>
    <w:rsid w:val="00714C00"/>
    <w:rsid w:val="00717853"/>
    <w:rsid w:val="007455CC"/>
    <w:rsid w:val="007B4762"/>
    <w:rsid w:val="00815A36"/>
    <w:rsid w:val="00945739"/>
    <w:rsid w:val="009E4961"/>
    <w:rsid w:val="009E7358"/>
    <w:rsid w:val="00A37481"/>
    <w:rsid w:val="00AD47F4"/>
    <w:rsid w:val="00B16FEA"/>
    <w:rsid w:val="00B842E0"/>
    <w:rsid w:val="00BC74AE"/>
    <w:rsid w:val="00CD232E"/>
    <w:rsid w:val="00CE40BF"/>
    <w:rsid w:val="00D648C8"/>
    <w:rsid w:val="00D9538D"/>
    <w:rsid w:val="00EB32FE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Крылатых Анна Михайловна</cp:lastModifiedBy>
  <cp:revision>21</cp:revision>
  <dcterms:created xsi:type="dcterms:W3CDTF">2018-09-07T13:21:00Z</dcterms:created>
  <dcterms:modified xsi:type="dcterms:W3CDTF">2018-09-27T12:56:00Z</dcterms:modified>
</cp:coreProperties>
</file>