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A8F" w:rsidRPr="00AF1A8F" w:rsidRDefault="002E7514" w:rsidP="00AF1A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t>*</w:t>
      </w:r>
      <w:r w:rsidR="00AF1A8F" w:rsidRPr="00AF1A8F">
        <w:rPr>
          <w:rFonts w:ascii="Times New Roman" w:eastAsia="Calibri" w:hAnsi="Times New Roman" w:cs="Times New Roman"/>
          <w:sz w:val="24"/>
          <w:szCs w:val="24"/>
        </w:rPr>
        <w:t xml:space="preserve"> Муниципальное бюджетное учреждение культуры</w:t>
      </w:r>
    </w:p>
    <w:p w:rsidR="00AF1A8F" w:rsidRPr="00AF1A8F" w:rsidRDefault="00AF1A8F" w:rsidP="00AF1A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F1A8F">
        <w:rPr>
          <w:rFonts w:ascii="Times New Roman" w:eastAsia="Calibri" w:hAnsi="Times New Roman" w:cs="Times New Roman"/>
          <w:sz w:val="24"/>
          <w:szCs w:val="24"/>
        </w:rPr>
        <w:t>Арбажская</w:t>
      </w:r>
      <w:proofErr w:type="spellEnd"/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 централизованная библиотечная система</w:t>
      </w:r>
    </w:p>
    <w:p w:rsidR="00AF1A8F" w:rsidRPr="00AF1A8F" w:rsidRDefault="00AF1A8F" w:rsidP="00AF1A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F1A8F" w:rsidRPr="00AF1A8F" w:rsidRDefault="00AF1A8F" w:rsidP="00AF1A8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F1A8F">
        <w:rPr>
          <w:rFonts w:ascii="Times New Roman" w:eastAsia="Calibri" w:hAnsi="Times New Roman" w:cs="Times New Roman"/>
          <w:b/>
          <w:sz w:val="24"/>
          <w:szCs w:val="24"/>
        </w:rPr>
        <w:t>2018 – Год культуры безопасности</w:t>
      </w:r>
    </w:p>
    <w:p w:rsidR="00AF1A8F" w:rsidRPr="00AF1A8F" w:rsidRDefault="00AF1A8F" w:rsidP="00AF1A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В библиотеках </w:t>
      </w:r>
      <w:proofErr w:type="spellStart"/>
      <w:r w:rsidRPr="00AF1A8F">
        <w:rPr>
          <w:rFonts w:ascii="Times New Roman" w:eastAsia="Calibri" w:hAnsi="Times New Roman" w:cs="Times New Roman"/>
          <w:sz w:val="24"/>
          <w:szCs w:val="24"/>
        </w:rPr>
        <w:t>Арбажской</w:t>
      </w:r>
      <w:proofErr w:type="spellEnd"/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 ЦБС в летний период проведены мероприятия, направленные на обеспечение безопасности жизнедеятельности детей и подростков. </w:t>
      </w:r>
    </w:p>
    <w:p w:rsidR="00AF1A8F" w:rsidRPr="00AF1A8F" w:rsidRDefault="00AF1A8F" w:rsidP="00AF1A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AF1A8F">
        <w:rPr>
          <w:rFonts w:ascii="Times New Roman" w:eastAsia="Calibri" w:hAnsi="Times New Roman" w:cs="Times New Roman"/>
          <w:sz w:val="24"/>
          <w:szCs w:val="24"/>
        </w:rPr>
        <w:t>Мосуновской</w:t>
      </w:r>
      <w:proofErr w:type="spellEnd"/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 СБФ оформлен </w:t>
      </w:r>
      <w:r w:rsidRPr="00AF1A8F">
        <w:rPr>
          <w:rFonts w:ascii="Times New Roman" w:eastAsia="Calibri" w:hAnsi="Times New Roman" w:cs="Times New Roman"/>
          <w:b/>
          <w:sz w:val="24"/>
          <w:szCs w:val="24"/>
        </w:rPr>
        <w:t>информационный стенд «Лето классное и безопасное».</w:t>
      </w:r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 Материалы стенда предлагали читателям познакомиться, как с пользой и весело провести лето и обезопасить себя от «нежелательных последствий». Чтобы избежать неприятностей, были даны советы и рекомендации, как действовать в случае солнечного удара, укусов насекомых, отравлений ядовитыми грибами и ягодами и т.д. В разделе «Лето – время читать» размещены детские стихи. </w:t>
      </w:r>
    </w:p>
    <w:p w:rsidR="00AF1A8F" w:rsidRPr="00AF1A8F" w:rsidRDefault="00AF1A8F" w:rsidP="00AF1A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Среди школьников 1-6 классов проведена </w:t>
      </w:r>
      <w:r w:rsidRPr="00AF1A8F">
        <w:rPr>
          <w:rFonts w:ascii="Times New Roman" w:eastAsia="Calibri" w:hAnsi="Times New Roman" w:cs="Times New Roman"/>
          <w:b/>
          <w:sz w:val="24"/>
          <w:szCs w:val="24"/>
        </w:rPr>
        <w:t xml:space="preserve">игровая познавательная программа «Я б в пожарники пошел…» </w:t>
      </w:r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В игре приняли участие две команды «Огонек» и «Огнетушитель». Ребята отвечали на вопросы интеллектуальной викторины, например, отчего случается пожар? О чем нужно знать и помнить, чтобы не допустить пожара? и др. В литературном конкурсе по отрывкам угадывали название произведения, где есть строчки о пожаре. В викторине использованы произведения </w:t>
      </w:r>
      <w:proofErr w:type="spellStart"/>
      <w:r w:rsidRPr="00AF1A8F">
        <w:rPr>
          <w:rFonts w:ascii="Times New Roman" w:eastAsia="Calibri" w:hAnsi="Times New Roman" w:cs="Times New Roman"/>
          <w:sz w:val="24"/>
          <w:szCs w:val="24"/>
        </w:rPr>
        <w:t>С.Маршака</w:t>
      </w:r>
      <w:proofErr w:type="spellEnd"/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, С. Михалкова, К. Чуковского. Участники игры соревновались в армрестлинге – самый сильный пожарный, кто больше составит слов из слова «пожарный», вспоминали названия жилищ у разных народов. В ходе соревнований школьники узнали много полезной информации по пожарной безопасности. </w:t>
      </w:r>
    </w:p>
    <w:p w:rsidR="00AF1A8F" w:rsidRDefault="00AF1A8F" w:rsidP="00AF1A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proofErr w:type="spellStart"/>
      <w:r w:rsidRPr="00AF1A8F">
        <w:rPr>
          <w:rFonts w:ascii="Times New Roman" w:eastAsia="Calibri" w:hAnsi="Times New Roman" w:cs="Times New Roman"/>
          <w:sz w:val="24"/>
          <w:szCs w:val="24"/>
        </w:rPr>
        <w:t>Сорвижской</w:t>
      </w:r>
      <w:proofErr w:type="spellEnd"/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 СБФ</w:t>
      </w:r>
      <w:r w:rsidRPr="00AF1A8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F1A8F">
        <w:rPr>
          <w:rFonts w:ascii="Times New Roman" w:eastAsia="Calibri" w:hAnsi="Times New Roman" w:cs="Times New Roman"/>
          <w:sz w:val="24"/>
          <w:szCs w:val="24"/>
        </w:rPr>
        <w:t>проведена</w:t>
      </w:r>
      <w:r w:rsidRPr="00AF1A8F">
        <w:rPr>
          <w:rFonts w:ascii="Times New Roman" w:eastAsia="Calibri" w:hAnsi="Times New Roman" w:cs="Times New Roman"/>
          <w:b/>
          <w:sz w:val="24"/>
          <w:szCs w:val="24"/>
        </w:rPr>
        <w:t xml:space="preserve"> игра-путешествие «Дорожный лабиринт». </w:t>
      </w:r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Мероприятие напомнило детям об очень важном - о правилах дорожного движения. Ребята стали участниками игры, где соревновались на знание дорожных знаков, правил дорожного движения. А светофор рассказал о себе и что означают его цвета для пешеходов. С помощью загадок, стихов, кроссвордов школьники изучили и закрепили правила перехода улицы, как обходить транспорт при переходе проезжей части, о безопасном поведении на дорогах и т.д. Волонтеры разучили и спели частушки на тему дорожного движения. Завершилось мероприятие посвящением ребят в пешеходы, ребята произнесли клятву, где поклялись всегда соблюдать правила дорожного движения. </w:t>
      </w:r>
    </w:p>
    <w:p w:rsidR="00777AB8" w:rsidRDefault="00777AB8" w:rsidP="00AF1A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7AB8" w:rsidRPr="00AF1A8F" w:rsidRDefault="00777AB8" w:rsidP="00777AB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9665" cy="58769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суновская СБФ Стенд Лето классное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r="8172" b="3629"/>
                    <a:stretch/>
                  </pic:blipFill>
                  <pic:spPr bwMode="auto">
                    <a:xfrm>
                      <a:off x="0" y="0"/>
                      <a:ext cx="6191059" cy="587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920" w:rsidRDefault="00777AB8"/>
    <w:p w:rsidR="00AF1A8F" w:rsidRPr="00AF1A8F" w:rsidRDefault="00AF1A8F" w:rsidP="00095FC7">
      <w:pPr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F1A8F">
        <w:rPr>
          <w:rFonts w:ascii="Times New Roman" w:eastAsia="Calibri" w:hAnsi="Times New Roman" w:cs="Times New Roman"/>
          <w:sz w:val="24"/>
          <w:szCs w:val="24"/>
        </w:rPr>
        <w:t>Информацию подготови</w:t>
      </w:r>
      <w:bookmarkStart w:id="0" w:name="_GoBack"/>
      <w:bookmarkEnd w:id="0"/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ла методист МБУК </w:t>
      </w:r>
      <w:proofErr w:type="spellStart"/>
      <w:r w:rsidRPr="00AF1A8F">
        <w:rPr>
          <w:rFonts w:ascii="Times New Roman" w:eastAsia="Calibri" w:hAnsi="Times New Roman" w:cs="Times New Roman"/>
          <w:sz w:val="24"/>
          <w:szCs w:val="24"/>
        </w:rPr>
        <w:t>Арбажская</w:t>
      </w:r>
      <w:proofErr w:type="spellEnd"/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 ЦБС </w:t>
      </w:r>
      <w:proofErr w:type="spellStart"/>
      <w:r w:rsidRPr="00AF1A8F">
        <w:rPr>
          <w:rFonts w:ascii="Times New Roman" w:eastAsia="Calibri" w:hAnsi="Times New Roman" w:cs="Times New Roman"/>
          <w:sz w:val="24"/>
          <w:szCs w:val="24"/>
        </w:rPr>
        <w:t>Семёновых</w:t>
      </w:r>
      <w:proofErr w:type="spellEnd"/>
      <w:r w:rsidRPr="00AF1A8F">
        <w:rPr>
          <w:rFonts w:ascii="Times New Roman" w:eastAsia="Calibri" w:hAnsi="Times New Roman" w:cs="Times New Roman"/>
          <w:sz w:val="24"/>
          <w:szCs w:val="24"/>
        </w:rPr>
        <w:t xml:space="preserve"> Т.Ю.</w:t>
      </w:r>
    </w:p>
    <w:sectPr w:rsidR="00AF1A8F" w:rsidRPr="00AF1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FAB"/>
    <w:rsid w:val="00095FC7"/>
    <w:rsid w:val="002E7514"/>
    <w:rsid w:val="00465FAB"/>
    <w:rsid w:val="00777AB8"/>
    <w:rsid w:val="00996F37"/>
    <w:rsid w:val="00AD5A1C"/>
    <w:rsid w:val="00AF1A8F"/>
    <w:rsid w:val="00F1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Научно-методический отдел.</dc:creator>
  <cp:keywords/>
  <dc:description/>
  <cp:lastModifiedBy>Людмила Алексеевна</cp:lastModifiedBy>
  <cp:revision>5</cp:revision>
  <dcterms:created xsi:type="dcterms:W3CDTF">2018-10-15T11:39:00Z</dcterms:created>
  <dcterms:modified xsi:type="dcterms:W3CDTF">2018-10-31T12:54:00Z</dcterms:modified>
</cp:coreProperties>
</file>